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A4596" w14:textId="686A9CE4" w:rsidR="004F0400" w:rsidRDefault="004F0400" w:rsidP="00E91AE4">
      <w:pPr>
        <w:jc w:val="center"/>
        <w:rPr>
          <w:b/>
          <w:sz w:val="28"/>
          <w:szCs w:val="28"/>
          <w:lang w:val="uk-UA"/>
        </w:rPr>
      </w:pPr>
      <w:r>
        <w:rPr>
          <w:b/>
          <w:noProof/>
          <w:sz w:val="28"/>
          <w:szCs w:val="28"/>
          <w:lang w:val="en-US" w:eastAsia="en-US"/>
        </w:rPr>
        <w:drawing>
          <wp:inline distT="0" distB="0" distL="0" distR="0" wp14:anchorId="5D11B84F" wp14:editId="50D026F1">
            <wp:extent cx="5772150" cy="92519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4cc7d0c6d76cccdc9f4cb6711d895091-V.jpg"/>
                    <pic:cNvPicPr/>
                  </pic:nvPicPr>
                  <pic:blipFill>
                    <a:blip r:embed="rId6">
                      <a:extLst>
                        <a:ext uri="{28A0092B-C50C-407E-A947-70E740481C1C}">
                          <a14:useLocalDpi xmlns:a14="http://schemas.microsoft.com/office/drawing/2010/main" val="0"/>
                        </a:ext>
                      </a:extLst>
                    </a:blip>
                    <a:stretch>
                      <a:fillRect/>
                    </a:stretch>
                  </pic:blipFill>
                  <pic:spPr>
                    <a:xfrm>
                      <a:off x="0" y="0"/>
                      <a:ext cx="5772150" cy="9251950"/>
                    </a:xfrm>
                    <a:prstGeom prst="rect">
                      <a:avLst/>
                    </a:prstGeom>
                  </pic:spPr>
                </pic:pic>
              </a:graphicData>
            </a:graphic>
          </wp:inline>
        </w:drawing>
      </w:r>
    </w:p>
    <w:p w14:paraId="6683BA95" w14:textId="3936A892" w:rsidR="00E91AE4" w:rsidRDefault="004F0400" w:rsidP="00E91AE4">
      <w:pPr>
        <w:jc w:val="center"/>
        <w:rPr>
          <w:sz w:val="28"/>
          <w:szCs w:val="28"/>
          <w:lang w:val="uk-UA"/>
        </w:rPr>
      </w:pPr>
      <w:r>
        <w:rPr>
          <w:noProof/>
          <w:sz w:val="28"/>
          <w:szCs w:val="28"/>
          <w:lang w:val="en-US" w:eastAsia="en-US"/>
        </w:rPr>
        <w:lastRenderedPageBreak/>
        <w:drawing>
          <wp:inline distT="0" distB="0" distL="0" distR="0" wp14:anchorId="00EDC07C" wp14:editId="1E15CFCC">
            <wp:extent cx="5940425" cy="853948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bfe2f06378e73579bb0108d480682d82-V.jpg"/>
                    <pic:cNvPicPr/>
                  </pic:nvPicPr>
                  <pic:blipFill>
                    <a:blip r:embed="rId7">
                      <a:extLst>
                        <a:ext uri="{28A0092B-C50C-407E-A947-70E740481C1C}">
                          <a14:useLocalDpi xmlns:a14="http://schemas.microsoft.com/office/drawing/2010/main" val="0"/>
                        </a:ext>
                      </a:extLst>
                    </a:blip>
                    <a:stretch>
                      <a:fillRect/>
                    </a:stretch>
                  </pic:blipFill>
                  <pic:spPr>
                    <a:xfrm>
                      <a:off x="0" y="0"/>
                      <a:ext cx="5940425" cy="8539480"/>
                    </a:xfrm>
                    <a:prstGeom prst="rect">
                      <a:avLst/>
                    </a:prstGeom>
                  </pic:spPr>
                </pic:pic>
              </a:graphicData>
            </a:graphic>
          </wp:inline>
        </w:drawing>
      </w:r>
    </w:p>
    <w:p w14:paraId="703186EA" w14:textId="77777777" w:rsidR="00E91AE4" w:rsidRDefault="00E91AE4" w:rsidP="00E91AE4">
      <w:pPr>
        <w:rPr>
          <w:sz w:val="28"/>
          <w:szCs w:val="28"/>
          <w:lang w:val="uk-UA"/>
        </w:rPr>
      </w:pPr>
    </w:p>
    <w:p w14:paraId="6B6C5BCB" w14:textId="36B22AA0" w:rsidR="00801339" w:rsidRDefault="00801339" w:rsidP="00801339">
      <w:pPr>
        <w:rPr>
          <w:sz w:val="28"/>
          <w:szCs w:val="28"/>
          <w:lang w:val="uk-UA"/>
        </w:rPr>
      </w:pPr>
    </w:p>
    <w:p w14:paraId="6C1A016E" w14:textId="77777777" w:rsidR="004F0400" w:rsidRDefault="004F0400" w:rsidP="00801339">
      <w:pPr>
        <w:rPr>
          <w:sz w:val="28"/>
          <w:szCs w:val="28"/>
          <w:lang w:val="uk-UA"/>
        </w:rPr>
      </w:pPr>
      <w:bookmarkStart w:id="0" w:name="_GoBack"/>
      <w:bookmarkEnd w:id="0"/>
    </w:p>
    <w:p w14:paraId="21BF816D" w14:textId="6F820E52" w:rsidR="00E91AE4" w:rsidRDefault="00E91AE4" w:rsidP="00801339">
      <w:pPr>
        <w:jc w:val="center"/>
        <w:rPr>
          <w:sz w:val="28"/>
          <w:szCs w:val="28"/>
          <w:lang w:val="uk-UA"/>
        </w:rPr>
      </w:pPr>
      <w:r>
        <w:rPr>
          <w:sz w:val="28"/>
          <w:szCs w:val="28"/>
          <w:lang w:val="uk-UA"/>
        </w:rPr>
        <w:lastRenderedPageBreak/>
        <w:t>СИЛАБУС НАВЧАЛЬНОЇ ДИСЦИПЛІНИ</w:t>
      </w:r>
    </w:p>
    <w:p w14:paraId="4AD4FCB4" w14:textId="77777777" w:rsidR="00E91AE4" w:rsidRDefault="00E91AE4" w:rsidP="00E91AE4">
      <w:pPr>
        <w:jc w:val="right"/>
        <w:rPr>
          <w:sz w:val="28"/>
          <w:szCs w:val="28"/>
          <w:lang w:val="uk-UA"/>
        </w:rPr>
      </w:pPr>
    </w:p>
    <w:tbl>
      <w:tblPr>
        <w:tblStyle w:val="a3"/>
        <w:tblW w:w="0" w:type="auto"/>
        <w:tblLook w:val="04A0" w:firstRow="1" w:lastRow="0" w:firstColumn="1" w:lastColumn="0" w:noHBand="0" w:noVBand="1"/>
      </w:tblPr>
      <w:tblGrid>
        <w:gridCol w:w="3085"/>
        <w:gridCol w:w="6486"/>
      </w:tblGrid>
      <w:tr w:rsidR="00E91AE4" w14:paraId="631723C5" w14:textId="77777777" w:rsidTr="00B42E21">
        <w:tc>
          <w:tcPr>
            <w:tcW w:w="9571" w:type="dxa"/>
            <w:gridSpan w:val="2"/>
          </w:tcPr>
          <w:p w14:paraId="67EF5184" w14:textId="77777777" w:rsidR="00E91AE4" w:rsidRDefault="00E91AE4" w:rsidP="00B42E21">
            <w:pPr>
              <w:jc w:val="center"/>
              <w:rPr>
                <w:sz w:val="28"/>
                <w:szCs w:val="28"/>
                <w:lang w:val="uk-UA"/>
              </w:rPr>
            </w:pPr>
            <w:r>
              <w:t xml:space="preserve">1. </w:t>
            </w:r>
            <w:r w:rsidRPr="00D850B5">
              <w:rPr>
                <w:b/>
              </w:rPr>
              <w:t>Загальна інформація про навчальну дисципліну</w:t>
            </w:r>
          </w:p>
        </w:tc>
      </w:tr>
      <w:tr w:rsidR="00E91AE4" w14:paraId="5164E8BE" w14:textId="77777777" w:rsidTr="00B42E21">
        <w:tc>
          <w:tcPr>
            <w:tcW w:w="3085" w:type="dxa"/>
            <w:vMerge w:val="restart"/>
          </w:tcPr>
          <w:p w14:paraId="09C42F36" w14:textId="77777777" w:rsidR="00E91AE4" w:rsidRDefault="00E91AE4" w:rsidP="00B42E21">
            <w:pPr>
              <w:rPr>
                <w:lang w:val="uk-UA"/>
              </w:rPr>
            </w:pPr>
            <w:r>
              <w:t>Повна назва навчальної дисциплін</w:t>
            </w:r>
          </w:p>
          <w:p w14:paraId="4653DAA5" w14:textId="77777777" w:rsidR="00E91AE4" w:rsidRDefault="00E91AE4" w:rsidP="00B42E21">
            <w:pPr>
              <w:rPr>
                <w:lang w:val="uk-UA"/>
              </w:rPr>
            </w:pPr>
          </w:p>
          <w:p w14:paraId="19F7D658" w14:textId="77777777" w:rsidR="00E91AE4" w:rsidRPr="00675DEB" w:rsidRDefault="00E91AE4" w:rsidP="00B42E21">
            <w:pPr>
              <w:rPr>
                <w:sz w:val="28"/>
                <w:szCs w:val="28"/>
                <w:lang w:val="uk-UA"/>
              </w:rPr>
            </w:pPr>
            <w:r>
              <w:t>Розробник(и)</w:t>
            </w:r>
          </w:p>
        </w:tc>
        <w:tc>
          <w:tcPr>
            <w:tcW w:w="6486" w:type="dxa"/>
          </w:tcPr>
          <w:p w14:paraId="53E69EBF" w14:textId="77777777" w:rsidR="00E91AE4" w:rsidRDefault="00E91AE4" w:rsidP="00B42E21">
            <w:pPr>
              <w:rPr>
                <w:sz w:val="28"/>
                <w:szCs w:val="28"/>
                <w:lang w:val="uk-UA"/>
              </w:rPr>
            </w:pPr>
            <w:r>
              <w:rPr>
                <w:sz w:val="28"/>
                <w:szCs w:val="28"/>
                <w:lang w:val="uk-UA"/>
              </w:rPr>
              <w:t>Харчова хімія</w:t>
            </w:r>
          </w:p>
        </w:tc>
      </w:tr>
      <w:tr w:rsidR="00E91AE4" w:rsidRPr="005E7FA9" w14:paraId="29D466D2" w14:textId="77777777" w:rsidTr="00B42E21">
        <w:tc>
          <w:tcPr>
            <w:tcW w:w="3085" w:type="dxa"/>
            <w:vMerge/>
          </w:tcPr>
          <w:p w14:paraId="27419552" w14:textId="77777777" w:rsidR="00E91AE4" w:rsidRDefault="00E91AE4" w:rsidP="00B42E21">
            <w:pPr>
              <w:jc w:val="right"/>
              <w:rPr>
                <w:sz w:val="28"/>
                <w:szCs w:val="28"/>
                <w:lang w:val="uk-UA"/>
              </w:rPr>
            </w:pPr>
          </w:p>
        </w:tc>
        <w:tc>
          <w:tcPr>
            <w:tcW w:w="6486" w:type="dxa"/>
          </w:tcPr>
          <w:p w14:paraId="1A0A2B88" w14:textId="77777777" w:rsidR="00E91AE4" w:rsidRDefault="00E91AE4" w:rsidP="00B42E21">
            <w:pPr>
              <w:rPr>
                <w:sz w:val="28"/>
                <w:szCs w:val="28"/>
                <w:lang w:val="uk-UA"/>
              </w:rPr>
            </w:pPr>
          </w:p>
          <w:p w14:paraId="1334B17D" w14:textId="77777777" w:rsidR="00E91AE4" w:rsidRPr="00D850B5" w:rsidRDefault="005E7FA9" w:rsidP="00B42E21">
            <w:pPr>
              <w:rPr>
                <w:lang w:val="uk-UA"/>
              </w:rPr>
            </w:pPr>
            <w:r>
              <w:rPr>
                <w:lang w:val="uk-UA"/>
              </w:rPr>
              <w:t xml:space="preserve">Кулик Наталія Сергіївна, спеціаліст </w:t>
            </w:r>
          </w:p>
          <w:p w14:paraId="6789BAE9" w14:textId="2E96FCD4" w:rsidR="00E91AE4" w:rsidRPr="005E7FA9" w:rsidRDefault="005E7FA9" w:rsidP="00B42E21">
            <w:pPr>
              <w:rPr>
                <w:sz w:val="28"/>
                <w:szCs w:val="28"/>
              </w:rPr>
            </w:pPr>
            <w:r>
              <w:rPr>
                <w:lang w:val="en-US"/>
              </w:rPr>
              <w:t>E</w:t>
            </w:r>
            <w:r w:rsidRPr="005E7FA9">
              <w:t>-</w:t>
            </w:r>
            <w:r>
              <w:rPr>
                <w:lang w:val="en-US"/>
              </w:rPr>
              <w:t>mail</w:t>
            </w:r>
            <w:r w:rsidRPr="005E7FA9">
              <w:t xml:space="preserve">: </w:t>
            </w:r>
            <w:r w:rsidR="00BC547A">
              <w:rPr>
                <w:lang w:val="en-US"/>
              </w:rPr>
              <w:t>kuliknatalia</w:t>
            </w:r>
            <w:r w:rsidR="00BC547A" w:rsidRPr="00BC547A">
              <w:t>621</w:t>
            </w:r>
            <w:r w:rsidR="00E91AE4" w:rsidRPr="005E7FA9">
              <w:t>@</w:t>
            </w:r>
            <w:r w:rsidR="00E91AE4" w:rsidRPr="001E582E">
              <w:rPr>
                <w:lang w:val="en-US"/>
              </w:rPr>
              <w:t>gmail</w:t>
            </w:r>
            <w:r w:rsidR="00E91AE4" w:rsidRPr="005E7FA9">
              <w:t>.</w:t>
            </w:r>
            <w:r w:rsidR="00E91AE4" w:rsidRPr="001E582E">
              <w:rPr>
                <w:lang w:val="en-US"/>
              </w:rPr>
              <w:t>com</w:t>
            </w:r>
          </w:p>
        </w:tc>
      </w:tr>
      <w:tr w:rsidR="00E91AE4" w14:paraId="72141839" w14:textId="77777777" w:rsidTr="00B42E21">
        <w:tc>
          <w:tcPr>
            <w:tcW w:w="3085" w:type="dxa"/>
          </w:tcPr>
          <w:p w14:paraId="54794886" w14:textId="77777777" w:rsidR="00E91AE4" w:rsidRDefault="00E91AE4" w:rsidP="00B42E21">
            <w:pPr>
              <w:rPr>
                <w:sz w:val="28"/>
                <w:szCs w:val="28"/>
                <w:lang w:val="uk-UA"/>
              </w:rPr>
            </w:pPr>
            <w:r>
              <w:t>Семестр вивчення навчальної дисципліни</w:t>
            </w:r>
          </w:p>
        </w:tc>
        <w:tc>
          <w:tcPr>
            <w:tcW w:w="6486" w:type="dxa"/>
          </w:tcPr>
          <w:p w14:paraId="4BE02C66" w14:textId="77777777" w:rsidR="00E91AE4" w:rsidRDefault="00E91AE4" w:rsidP="00B42E21">
            <w:pPr>
              <w:rPr>
                <w:sz w:val="28"/>
                <w:szCs w:val="28"/>
                <w:lang w:val="uk-UA"/>
              </w:rPr>
            </w:pPr>
            <w:r>
              <w:t>Для с</w:t>
            </w:r>
            <w:r w:rsidR="00385D0C">
              <w:t>короченого терміну навчання - 1</w:t>
            </w:r>
            <w:r w:rsidR="00385D0C" w:rsidRPr="00385D0C">
              <w:t>5</w:t>
            </w:r>
            <w:r w:rsidR="00385D0C">
              <w:t xml:space="preserve"> тижнів протягом 1</w:t>
            </w:r>
            <w:r>
              <w:t xml:space="preserve">-го семестру. </w:t>
            </w:r>
          </w:p>
        </w:tc>
      </w:tr>
      <w:tr w:rsidR="00E91AE4" w14:paraId="55EEBBE5" w14:textId="77777777" w:rsidTr="00B42E21">
        <w:tc>
          <w:tcPr>
            <w:tcW w:w="3085" w:type="dxa"/>
          </w:tcPr>
          <w:p w14:paraId="07F23461" w14:textId="77777777" w:rsidR="00E91AE4" w:rsidRDefault="00E91AE4" w:rsidP="00B42E21">
            <w:pPr>
              <w:rPr>
                <w:sz w:val="28"/>
                <w:szCs w:val="28"/>
                <w:lang w:val="uk-UA"/>
              </w:rPr>
            </w:pPr>
            <w:r>
              <w:rPr>
                <w:lang w:val="uk-UA"/>
              </w:rPr>
              <w:t>О</w:t>
            </w:r>
            <w:r>
              <w:t>бсяг навчальної дисципліни</w:t>
            </w:r>
          </w:p>
        </w:tc>
        <w:tc>
          <w:tcPr>
            <w:tcW w:w="6486" w:type="dxa"/>
          </w:tcPr>
          <w:p w14:paraId="71D00F7A" w14:textId="77777777" w:rsidR="00E91AE4" w:rsidRPr="001E582E" w:rsidRDefault="00E91AE4" w:rsidP="00B42E21">
            <w:pPr>
              <w:rPr>
                <w:sz w:val="28"/>
                <w:szCs w:val="28"/>
              </w:rPr>
            </w:pPr>
            <w:r>
              <w:t xml:space="preserve">Обсяг навчальної дисципліни становить </w:t>
            </w:r>
            <w:r w:rsidRPr="001E582E">
              <w:t>3</w:t>
            </w:r>
            <w:r>
              <w:t xml:space="preserve"> кредити ЄКТС,</w:t>
            </w:r>
            <w:r w:rsidRPr="001E582E">
              <w:t xml:space="preserve"> 90 </w:t>
            </w:r>
            <w:r>
              <w:t xml:space="preserve">годин, з яких </w:t>
            </w:r>
            <w:r w:rsidR="005E7FA9">
              <w:t>45</w:t>
            </w:r>
            <w:r>
              <w:t xml:space="preserve"> годин становить контактна робота з викладачем (</w:t>
            </w:r>
            <w:r w:rsidR="005E7FA9">
              <w:t>35</w:t>
            </w:r>
            <w:r>
              <w:t xml:space="preserve"> годин лекцій, </w:t>
            </w:r>
            <w:r w:rsidR="005E7FA9">
              <w:t>10 годин</w:t>
            </w:r>
            <w:r>
              <w:t xml:space="preserve"> практичних занять</w:t>
            </w:r>
            <w:r>
              <w:rPr>
                <w:lang w:val="uk-UA"/>
              </w:rPr>
              <w:t>)</w:t>
            </w:r>
            <w:r>
              <w:t xml:space="preserve">, </w:t>
            </w:r>
            <w:r w:rsidR="005E7FA9">
              <w:t>45</w:t>
            </w:r>
            <w:r>
              <w:t xml:space="preserve"> годин становить самостійна робота. Форма контролю –</w:t>
            </w:r>
            <w:r>
              <w:rPr>
                <w:lang w:val="uk-UA"/>
              </w:rPr>
              <w:t>залік</w:t>
            </w:r>
            <w:proofErr w:type="gramStart"/>
            <w:r>
              <w:rPr>
                <w:lang w:val="uk-UA"/>
              </w:rPr>
              <w:t xml:space="preserve">. </w:t>
            </w:r>
            <w:r>
              <w:t>.</w:t>
            </w:r>
            <w:proofErr w:type="gramEnd"/>
            <w:r>
              <w:t xml:space="preserve"> Кількість тижневих аудиторних годин для денної форми навчання – </w:t>
            </w:r>
            <w:r w:rsidR="005E7FA9">
              <w:rPr>
                <w:lang w:val="uk-UA"/>
              </w:rPr>
              <w:t>3</w:t>
            </w:r>
            <w:r>
              <w:t xml:space="preserve"> год. Курсовий проект (робота) (за</w:t>
            </w:r>
            <w:r>
              <w:rPr>
                <w:lang w:val="uk-UA"/>
              </w:rPr>
              <w:t xml:space="preserve"> </w:t>
            </w:r>
            <w:r>
              <w:t>наявності) – не передбачено.</w:t>
            </w:r>
          </w:p>
        </w:tc>
      </w:tr>
      <w:tr w:rsidR="00E91AE4" w14:paraId="6E47263B" w14:textId="77777777" w:rsidTr="00B42E21">
        <w:trPr>
          <w:trHeight w:val="325"/>
        </w:trPr>
        <w:tc>
          <w:tcPr>
            <w:tcW w:w="3085" w:type="dxa"/>
          </w:tcPr>
          <w:p w14:paraId="42AB34B4" w14:textId="77777777" w:rsidR="00E91AE4" w:rsidRDefault="00E91AE4" w:rsidP="00B42E21">
            <w:pPr>
              <w:rPr>
                <w:sz w:val="28"/>
                <w:szCs w:val="28"/>
                <w:lang w:val="uk-UA"/>
              </w:rPr>
            </w:pPr>
            <w:r>
              <w:t xml:space="preserve">Мова(и) викладання </w:t>
            </w:r>
          </w:p>
        </w:tc>
        <w:tc>
          <w:tcPr>
            <w:tcW w:w="6486" w:type="dxa"/>
          </w:tcPr>
          <w:p w14:paraId="3D11C88A" w14:textId="77777777" w:rsidR="00E91AE4" w:rsidRDefault="00E91AE4" w:rsidP="00B42E21">
            <w:pPr>
              <w:rPr>
                <w:sz w:val="28"/>
                <w:szCs w:val="28"/>
                <w:lang w:val="uk-UA"/>
              </w:rPr>
            </w:pPr>
            <w:r>
              <w:t>Українською мовою</w:t>
            </w:r>
          </w:p>
        </w:tc>
      </w:tr>
      <w:tr w:rsidR="00E91AE4" w14:paraId="22294698" w14:textId="77777777" w:rsidTr="00B42E21">
        <w:tc>
          <w:tcPr>
            <w:tcW w:w="9571" w:type="dxa"/>
            <w:gridSpan w:val="2"/>
          </w:tcPr>
          <w:p w14:paraId="3A9285F1" w14:textId="77777777" w:rsidR="00E91AE4" w:rsidRPr="00B21651" w:rsidRDefault="00E91AE4" w:rsidP="00B21651">
            <w:pPr>
              <w:jc w:val="center"/>
              <w:rPr>
                <w:b/>
                <w:sz w:val="28"/>
                <w:szCs w:val="28"/>
                <w:lang w:val="uk-UA"/>
              </w:rPr>
            </w:pPr>
            <w:r w:rsidRPr="00B21651">
              <w:rPr>
                <w:b/>
                <w:lang w:val="uk-UA"/>
              </w:rPr>
              <w:t xml:space="preserve">2. </w:t>
            </w:r>
            <w:r w:rsidRPr="00B21651">
              <w:rPr>
                <w:b/>
              </w:rPr>
              <w:t>Місце навчальної дисципліни в освітній програмі</w:t>
            </w:r>
          </w:p>
        </w:tc>
      </w:tr>
      <w:tr w:rsidR="00E91AE4" w:rsidRPr="00430A3A" w14:paraId="640DD630" w14:textId="77777777" w:rsidTr="00B42E21">
        <w:tc>
          <w:tcPr>
            <w:tcW w:w="3085" w:type="dxa"/>
          </w:tcPr>
          <w:p w14:paraId="2485F91B" w14:textId="77777777" w:rsidR="00E91AE4" w:rsidRDefault="00E91AE4" w:rsidP="00B42E21">
            <w:pPr>
              <w:rPr>
                <w:lang w:val="uk-UA"/>
              </w:rPr>
            </w:pPr>
            <w:r>
              <w:rPr>
                <w:lang w:val="uk-UA"/>
              </w:rPr>
              <w:t>С</w:t>
            </w:r>
            <w:r>
              <w:t>татус дисципліни</w:t>
            </w:r>
          </w:p>
          <w:p w14:paraId="42B24A04" w14:textId="77777777" w:rsidR="00E91AE4" w:rsidRPr="005D4246" w:rsidRDefault="00E91AE4" w:rsidP="00B42E21">
            <w:pPr>
              <w:rPr>
                <w:lang w:val="uk-UA"/>
              </w:rPr>
            </w:pPr>
          </w:p>
          <w:p w14:paraId="4CCE40B0" w14:textId="77777777" w:rsidR="00E91AE4" w:rsidRDefault="00E91AE4" w:rsidP="00B42E21">
            <w:pPr>
              <w:rPr>
                <w:lang w:val="uk-UA"/>
              </w:rPr>
            </w:pPr>
            <w:r>
              <w:rPr>
                <w:lang w:val="uk-UA"/>
              </w:rPr>
              <w:t>П</w:t>
            </w:r>
            <w:r>
              <w:t>ередумови для вивчення дисципліни</w:t>
            </w:r>
          </w:p>
          <w:p w14:paraId="1F94737C" w14:textId="77777777" w:rsidR="00E91AE4" w:rsidRDefault="00E91AE4" w:rsidP="00B42E21">
            <w:pPr>
              <w:rPr>
                <w:lang w:val="uk-UA"/>
              </w:rPr>
            </w:pPr>
          </w:p>
          <w:p w14:paraId="1D1F23D5" w14:textId="77777777" w:rsidR="00E91AE4" w:rsidRPr="00675DEB" w:rsidRDefault="00E91AE4" w:rsidP="00B42E21">
            <w:pPr>
              <w:rPr>
                <w:sz w:val="28"/>
                <w:szCs w:val="28"/>
                <w:lang w:val="uk-UA"/>
              </w:rPr>
            </w:pPr>
            <w:r>
              <w:t>Додаткові умови</w:t>
            </w:r>
          </w:p>
        </w:tc>
        <w:tc>
          <w:tcPr>
            <w:tcW w:w="6486" w:type="dxa"/>
          </w:tcPr>
          <w:p w14:paraId="4EAE564E" w14:textId="77777777" w:rsidR="00E91AE4" w:rsidRPr="00D850B5" w:rsidRDefault="00E91AE4" w:rsidP="00B42E21">
            <w:pPr>
              <w:rPr>
                <w:lang w:val="uk-UA"/>
              </w:rPr>
            </w:pPr>
            <w:r w:rsidRPr="00D850B5">
              <w:rPr>
                <w:lang w:val="uk-UA"/>
              </w:rPr>
              <w:t>Вибіркова дисципліна за вибором закладу освіти</w:t>
            </w:r>
          </w:p>
          <w:p w14:paraId="1131C375" w14:textId="77777777" w:rsidR="00E91AE4" w:rsidRPr="00D850B5" w:rsidRDefault="00E91AE4" w:rsidP="00B42E21">
            <w:pPr>
              <w:rPr>
                <w:lang w:val="uk-UA"/>
              </w:rPr>
            </w:pPr>
          </w:p>
          <w:p w14:paraId="3D24202B" w14:textId="77777777" w:rsidR="00E91AE4" w:rsidRPr="00D850B5" w:rsidRDefault="00E91AE4" w:rsidP="00B42E21">
            <w:pPr>
              <w:rPr>
                <w:lang w:val="uk-UA"/>
              </w:rPr>
            </w:pPr>
            <w:r w:rsidRPr="00D850B5">
              <w:rPr>
                <w:lang w:val="uk-UA"/>
              </w:rPr>
              <w:t>Необхідні знання з: «Біології»,  «Хімії», «Екології»</w:t>
            </w:r>
          </w:p>
          <w:p w14:paraId="2DF2E218" w14:textId="77777777" w:rsidR="00E91AE4" w:rsidRDefault="00E91AE4" w:rsidP="00B42E21">
            <w:pPr>
              <w:rPr>
                <w:sz w:val="28"/>
                <w:szCs w:val="28"/>
                <w:lang w:val="uk-UA"/>
              </w:rPr>
            </w:pPr>
          </w:p>
          <w:p w14:paraId="59D88FB4" w14:textId="77777777" w:rsidR="00E91AE4" w:rsidRPr="00430A3A" w:rsidRDefault="00E91AE4" w:rsidP="00B42E21">
            <w:pPr>
              <w:rPr>
                <w:sz w:val="28"/>
                <w:szCs w:val="28"/>
                <w:lang w:val="uk-UA"/>
              </w:rPr>
            </w:pPr>
            <w:r>
              <w:t>Одночасно мають бути вивчені (забезпечені):</w:t>
            </w:r>
            <w:r>
              <w:rPr>
                <w:lang w:val="uk-UA"/>
              </w:rPr>
              <w:t xml:space="preserve"> «Нутріціологія»(основи харчування). «Дієтичне харчування»</w:t>
            </w:r>
          </w:p>
        </w:tc>
      </w:tr>
      <w:tr w:rsidR="00E91AE4" w14:paraId="726FEDF1" w14:textId="77777777" w:rsidTr="00B42E21">
        <w:tc>
          <w:tcPr>
            <w:tcW w:w="3085" w:type="dxa"/>
          </w:tcPr>
          <w:p w14:paraId="01DEDB90" w14:textId="77777777" w:rsidR="00E91AE4" w:rsidRDefault="00E91AE4" w:rsidP="00B42E21">
            <w:pPr>
              <w:rPr>
                <w:lang w:val="uk-UA"/>
              </w:rPr>
            </w:pPr>
            <w:r>
              <w:t>Обмеження</w:t>
            </w:r>
          </w:p>
        </w:tc>
        <w:tc>
          <w:tcPr>
            <w:tcW w:w="6486" w:type="dxa"/>
          </w:tcPr>
          <w:p w14:paraId="5D99DAE8" w14:textId="77777777" w:rsidR="00E91AE4" w:rsidRDefault="00E91AE4" w:rsidP="00B42E21">
            <w:pPr>
              <w:rPr>
                <w:sz w:val="28"/>
                <w:szCs w:val="28"/>
                <w:lang w:val="uk-UA"/>
              </w:rPr>
            </w:pPr>
            <w:r>
              <w:rPr>
                <w:lang w:val="uk-UA"/>
              </w:rPr>
              <w:t>О</w:t>
            </w:r>
            <w:r>
              <w:t>бмеження відсутні</w:t>
            </w:r>
          </w:p>
        </w:tc>
      </w:tr>
      <w:tr w:rsidR="00E91AE4" w14:paraId="499A1136" w14:textId="77777777" w:rsidTr="00B42E21">
        <w:tc>
          <w:tcPr>
            <w:tcW w:w="9571" w:type="dxa"/>
            <w:gridSpan w:val="2"/>
          </w:tcPr>
          <w:p w14:paraId="4B082A77" w14:textId="77777777" w:rsidR="00E91AE4" w:rsidRDefault="00E91AE4" w:rsidP="00B42E21">
            <w:pPr>
              <w:rPr>
                <w:lang w:val="uk-UA"/>
              </w:rPr>
            </w:pPr>
          </w:p>
          <w:p w14:paraId="1351F113" w14:textId="77777777" w:rsidR="00E91AE4" w:rsidRPr="00D850B5" w:rsidRDefault="00E91AE4" w:rsidP="00B42E21">
            <w:pPr>
              <w:jc w:val="center"/>
              <w:rPr>
                <w:b/>
                <w:lang w:val="uk-UA"/>
              </w:rPr>
            </w:pPr>
            <w:r w:rsidRPr="00D850B5">
              <w:rPr>
                <w:b/>
              </w:rPr>
              <w:t>3. Мета та завдання навчальної дисципліни</w:t>
            </w:r>
          </w:p>
        </w:tc>
      </w:tr>
      <w:tr w:rsidR="00E91AE4" w:rsidRPr="00D24AE4" w14:paraId="11C34139" w14:textId="77777777" w:rsidTr="00B42E21">
        <w:tc>
          <w:tcPr>
            <w:tcW w:w="9571" w:type="dxa"/>
            <w:gridSpan w:val="2"/>
          </w:tcPr>
          <w:p w14:paraId="36931E02" w14:textId="77777777" w:rsidR="00E91AE4" w:rsidRDefault="00E91AE4" w:rsidP="00B42E21">
            <w:pPr>
              <w:rPr>
                <w:lang w:val="uk-UA"/>
              </w:rPr>
            </w:pPr>
            <w:r>
              <w:t xml:space="preserve">Метою викладання навчальної дисципліни «Харчова хімія» є формування у студентів знань про основні макро- та мікронутрієнти харчових продуктів, їх властивості та перетворення при виробництві і зберіганні харчів а також знань про сучасні наукові уявлення щодо харчування людини, які є важливим досягненням харчової хімії; закріплення у свідомості студентів необхідності забезпечення збалансованого харчування усіх груп населення. Основні завдання навчальної дисципліни «Харчова хімія». Теоретичні: </w:t>
            </w:r>
          </w:p>
          <w:p w14:paraId="44F300F4" w14:textId="77777777" w:rsidR="00E91AE4" w:rsidRDefault="00E91AE4" w:rsidP="00B42E21">
            <w:pPr>
              <w:rPr>
                <w:lang w:val="uk-UA"/>
              </w:rPr>
            </w:pPr>
            <w:r>
              <w:sym w:font="Symbol" w:char="F02D"/>
            </w:r>
            <w:r w:rsidRPr="00DF0369">
              <w:rPr>
                <w:lang w:val="uk-UA"/>
              </w:rPr>
              <w:t xml:space="preserve"> розкриття змісту даної дисципліни та зв’язку її з задачами і об’єктами майбутньої спеціальності; </w:t>
            </w:r>
          </w:p>
          <w:p w14:paraId="39785C65" w14:textId="77777777" w:rsidR="00E91AE4" w:rsidRDefault="00E91AE4" w:rsidP="00B42E21">
            <w:pPr>
              <w:rPr>
                <w:lang w:val="uk-UA"/>
              </w:rPr>
            </w:pPr>
            <w:r>
              <w:sym w:font="Symbol" w:char="F02D"/>
            </w:r>
            <w:r w:rsidRPr="00DF0369">
              <w:rPr>
                <w:lang w:val="uk-UA"/>
              </w:rPr>
              <w:t xml:space="preserve"> забезпечення здобуття та удосконалення студентами знань хімічного складу та властивостей харчової сировини, продуктів її переробки та хімічних перетворень, які протікають в них при зберіганні та в процесі харчування людини, ознайомлення з сучасними методами дослідження; </w:t>
            </w:r>
          </w:p>
          <w:p w14:paraId="597D5AAB" w14:textId="77777777" w:rsidR="00E91AE4" w:rsidRDefault="00E91AE4" w:rsidP="00B42E21">
            <w:pPr>
              <w:rPr>
                <w:lang w:val="uk-UA"/>
              </w:rPr>
            </w:pPr>
            <w:r>
              <w:sym w:font="Symbol" w:char="F02D"/>
            </w:r>
            <w:r w:rsidRPr="00DF0369">
              <w:rPr>
                <w:lang w:val="uk-UA"/>
              </w:rPr>
              <w:t xml:space="preserve"> формування необхідних знань з позицій хімічної логіки про чинники, що забезпечують якість готової харчової продукції; </w:t>
            </w:r>
          </w:p>
          <w:p w14:paraId="390C3301" w14:textId="77777777" w:rsidR="00E91AE4" w:rsidRDefault="00E91AE4" w:rsidP="00B42E21">
            <w:pPr>
              <w:rPr>
                <w:lang w:val="uk-UA"/>
              </w:rPr>
            </w:pPr>
            <w:r>
              <w:sym w:font="Symbol" w:char="F02D"/>
            </w:r>
            <w:r w:rsidRPr="00DF0369">
              <w:rPr>
                <w:lang w:val="uk-UA"/>
              </w:rPr>
              <w:t xml:space="preserve"> формування у студентів відповідальності за виробництво якісних харчових продуктів, від яких залежить здоров’я людини. </w:t>
            </w:r>
          </w:p>
          <w:p w14:paraId="240D81E2" w14:textId="77777777" w:rsidR="00E91AE4" w:rsidRDefault="00E91AE4" w:rsidP="00B42E21">
            <w:pPr>
              <w:rPr>
                <w:lang w:val="uk-UA"/>
              </w:rPr>
            </w:pPr>
            <w:r w:rsidRPr="00DF0369">
              <w:rPr>
                <w:lang w:val="uk-UA"/>
              </w:rPr>
              <w:t xml:space="preserve">Практичні: </w:t>
            </w:r>
          </w:p>
          <w:p w14:paraId="353C90BF" w14:textId="77777777" w:rsidR="00E91AE4" w:rsidRDefault="00E91AE4" w:rsidP="00B42E21">
            <w:pPr>
              <w:rPr>
                <w:lang w:val="uk-UA"/>
              </w:rPr>
            </w:pPr>
            <w:r>
              <w:sym w:font="Symbol" w:char="F02D"/>
            </w:r>
            <w:r w:rsidRPr="00DF0369">
              <w:rPr>
                <w:lang w:val="uk-UA"/>
              </w:rPr>
              <w:t xml:space="preserve"> формування навичок спрямованого регулювання процесів, які забезпечують якісні характеристики харчових систем; </w:t>
            </w:r>
          </w:p>
          <w:p w14:paraId="6F89BA76" w14:textId="77777777" w:rsidR="00E91AE4" w:rsidRPr="00DF0369" w:rsidRDefault="00E91AE4" w:rsidP="00B42E21">
            <w:pPr>
              <w:rPr>
                <w:lang w:val="uk-UA"/>
              </w:rPr>
            </w:pPr>
            <w:r>
              <w:sym w:font="Symbol" w:char="F02D"/>
            </w:r>
            <w:r w:rsidRPr="00DF0369">
              <w:rPr>
                <w:lang w:val="uk-UA"/>
              </w:rPr>
              <w:t xml:space="preserve"> набуття необхідних вмінь та навичок для майбутньої дослідницької, викладацької та</w:t>
            </w:r>
            <w:r>
              <w:rPr>
                <w:lang w:val="uk-UA"/>
              </w:rPr>
              <w:t xml:space="preserve"> </w:t>
            </w:r>
            <w:r w:rsidRPr="00DF0369">
              <w:rPr>
                <w:lang w:val="uk-UA"/>
              </w:rPr>
              <w:t>виробничої діяльності.</w:t>
            </w:r>
          </w:p>
        </w:tc>
      </w:tr>
      <w:tr w:rsidR="00E91AE4" w:rsidRPr="00DF0369" w14:paraId="5630CB1F" w14:textId="77777777" w:rsidTr="00B42E21">
        <w:tc>
          <w:tcPr>
            <w:tcW w:w="9571" w:type="dxa"/>
            <w:gridSpan w:val="2"/>
          </w:tcPr>
          <w:p w14:paraId="26189F06" w14:textId="6BE5479D" w:rsidR="00E65E88" w:rsidRPr="00E65E88" w:rsidRDefault="00E91AE4" w:rsidP="00E65E88">
            <w:pPr>
              <w:jc w:val="center"/>
              <w:rPr>
                <w:b/>
                <w:lang w:val="uk-UA"/>
              </w:rPr>
            </w:pPr>
            <w:r w:rsidRPr="00D850B5">
              <w:rPr>
                <w:b/>
              </w:rPr>
              <w:lastRenderedPageBreak/>
              <w:t>4. Результати навчання (компетентності</w:t>
            </w:r>
            <w:proofErr w:type="gramStart"/>
            <w:r w:rsidRPr="00D850B5">
              <w:rPr>
                <w:b/>
              </w:rPr>
              <w:t>).</w:t>
            </w:r>
            <w:r>
              <w:rPr>
                <w:lang w:val="uk-UA"/>
              </w:rPr>
              <w:t>.</w:t>
            </w:r>
            <w:proofErr w:type="gramEnd"/>
          </w:p>
          <w:p w14:paraId="35207A43" w14:textId="2F08223A" w:rsidR="00E65E88" w:rsidRPr="00CB4D65" w:rsidRDefault="00E65E88" w:rsidP="00E65E88">
            <w:r>
              <w:t xml:space="preserve">ЗК 3. Здатність застосовувати знання у практичних ситуаціях. </w:t>
            </w:r>
          </w:p>
          <w:p w14:paraId="39FF2EE9" w14:textId="77777777" w:rsidR="00E65E88" w:rsidRDefault="00E65E88" w:rsidP="00E65E88">
            <w:r>
              <w:t>ЗК 4. Здатність спілкуватися державною мовою як усно, так і письмово. спілкуватися іноземною мовою.</w:t>
            </w:r>
          </w:p>
          <w:p w14:paraId="0DB780EE" w14:textId="77777777" w:rsidR="00E65E88" w:rsidRDefault="00E65E88" w:rsidP="00E65E88">
            <w:r>
              <w:t>ЗК 7. Здатність працювати в команді.</w:t>
            </w:r>
          </w:p>
          <w:p w14:paraId="7A6A2C42" w14:textId="2B86C341" w:rsidR="00E91AE4" w:rsidRPr="00CB4D65" w:rsidRDefault="00E65E88" w:rsidP="00E65E88">
            <w:r>
              <w:t xml:space="preserve"> СК 6. Здатність визначати ознаки, властивості і показники якості продукції та послуг, що впливають на рівень забезпечення вимог споживачів </w:t>
            </w:r>
            <w:proofErr w:type="gramStart"/>
            <w:r>
              <w:t>у закладах</w:t>
            </w:r>
            <w:proofErr w:type="gramEnd"/>
            <w:r>
              <w:t xml:space="preserve"> готельноресторанного господарства. </w:t>
            </w:r>
          </w:p>
        </w:tc>
      </w:tr>
      <w:tr w:rsidR="00E65E88" w14:paraId="0053B777" w14:textId="77777777" w:rsidTr="00E65E88">
        <w:trPr>
          <w:trHeight w:val="361"/>
        </w:trPr>
        <w:tc>
          <w:tcPr>
            <w:tcW w:w="9571" w:type="dxa"/>
            <w:gridSpan w:val="2"/>
          </w:tcPr>
          <w:p w14:paraId="56651E99" w14:textId="77777777" w:rsidR="00E65E88" w:rsidRPr="00045249" w:rsidRDefault="00E65E88" w:rsidP="00B42E21">
            <w:pPr>
              <w:jc w:val="center"/>
              <w:rPr>
                <w:b/>
                <w:lang w:val="uk-UA"/>
              </w:rPr>
            </w:pPr>
            <w:r w:rsidRPr="00045249">
              <w:rPr>
                <w:b/>
                <w:lang w:val="uk-UA"/>
              </w:rPr>
              <w:t>5</w:t>
            </w:r>
            <w:r>
              <w:rPr>
                <w:b/>
                <w:lang w:val="uk-UA"/>
              </w:rPr>
              <w:t>. Програмні результати навчання</w:t>
            </w:r>
          </w:p>
        </w:tc>
      </w:tr>
      <w:tr w:rsidR="00E65E88" w14:paraId="71420844" w14:textId="77777777" w:rsidTr="00E65E88">
        <w:trPr>
          <w:trHeight w:val="765"/>
        </w:trPr>
        <w:tc>
          <w:tcPr>
            <w:tcW w:w="9571" w:type="dxa"/>
            <w:gridSpan w:val="2"/>
          </w:tcPr>
          <w:p w14:paraId="26B20894" w14:textId="77777777" w:rsidR="00E65E88" w:rsidRDefault="00E65E88" w:rsidP="00B42E21">
            <w:r>
              <w:t>РН 7. Здійснювати пошук, оброблення та аналіз інформації з різних джерел для розв’язання професійних завдань.</w:t>
            </w:r>
          </w:p>
          <w:p w14:paraId="16FFE006" w14:textId="77777777" w:rsidR="00E65E88" w:rsidRPr="00045249" w:rsidRDefault="00E65E88" w:rsidP="00B42E21">
            <w:pPr>
              <w:rPr>
                <w:sz w:val="28"/>
                <w:szCs w:val="28"/>
                <w:lang w:val="uk-UA"/>
              </w:rPr>
            </w:pPr>
            <w:r>
              <w:rPr>
                <w:lang w:val="uk-UA"/>
              </w:rPr>
              <w:t xml:space="preserve"> </w:t>
            </w:r>
            <w:r>
              <w:t>РН 14. Контролювати якість продукції і послуг закладів готельного і ресторанного господарства</w:t>
            </w:r>
            <w:r>
              <w:rPr>
                <w:lang w:val="uk-UA"/>
              </w:rPr>
              <w:t>.</w:t>
            </w:r>
          </w:p>
        </w:tc>
      </w:tr>
      <w:tr w:rsidR="00E65E88" w14:paraId="59754330" w14:textId="77777777" w:rsidTr="00E65E88">
        <w:trPr>
          <w:trHeight w:val="252"/>
        </w:trPr>
        <w:tc>
          <w:tcPr>
            <w:tcW w:w="9571" w:type="dxa"/>
            <w:gridSpan w:val="2"/>
          </w:tcPr>
          <w:p w14:paraId="0B62697B" w14:textId="77777777" w:rsidR="00E65E88" w:rsidRPr="00045249" w:rsidRDefault="00E65E88" w:rsidP="00B42E21">
            <w:pPr>
              <w:jc w:val="center"/>
              <w:rPr>
                <w:b/>
                <w:lang w:val="uk-UA"/>
              </w:rPr>
            </w:pPr>
            <w:r w:rsidRPr="00045249">
              <w:rPr>
                <w:b/>
                <w:lang w:val="uk-UA"/>
              </w:rPr>
              <w:t>6. Вимоги до знань і вмінь</w:t>
            </w:r>
          </w:p>
        </w:tc>
      </w:tr>
      <w:tr w:rsidR="00E65E88" w14:paraId="40BED035" w14:textId="77777777" w:rsidTr="00E65E88">
        <w:trPr>
          <w:trHeight w:val="3705"/>
        </w:trPr>
        <w:tc>
          <w:tcPr>
            <w:tcW w:w="9571" w:type="dxa"/>
            <w:gridSpan w:val="2"/>
          </w:tcPr>
          <w:p w14:paraId="029F686D" w14:textId="77777777" w:rsidR="00E65E88" w:rsidRDefault="00E65E88" w:rsidP="00B42E21">
            <w:pPr>
              <w:rPr>
                <w:lang w:val="uk-UA"/>
              </w:rPr>
            </w:pPr>
            <w:r w:rsidRPr="00DF0369">
              <w:rPr>
                <w:lang w:val="uk-UA"/>
              </w:rPr>
              <w:t xml:space="preserve">Студент повинен вміти: </w:t>
            </w:r>
          </w:p>
          <w:p w14:paraId="3875C4DC" w14:textId="77777777" w:rsidR="00E65E88" w:rsidRDefault="00E65E88" w:rsidP="00B42E21">
            <w:pPr>
              <w:rPr>
                <w:lang w:val="uk-UA"/>
              </w:rPr>
            </w:pPr>
            <w:r>
              <w:sym w:font="Symbol" w:char="F02D"/>
            </w:r>
            <w:r w:rsidRPr="00DF0369">
              <w:rPr>
                <w:lang w:val="uk-UA"/>
              </w:rPr>
              <w:t xml:space="preserve"> грамотно і безпечно використовувати харчові продукти, які відповідають вимогам науки про харчування;</w:t>
            </w:r>
          </w:p>
          <w:p w14:paraId="190E0CA9" w14:textId="77777777" w:rsidR="00E65E88" w:rsidRDefault="00E65E88" w:rsidP="00B42E21">
            <w:pPr>
              <w:rPr>
                <w:lang w:val="uk-UA"/>
              </w:rPr>
            </w:pPr>
            <w:r w:rsidRPr="00DF0369">
              <w:rPr>
                <w:lang w:val="uk-UA"/>
              </w:rPr>
              <w:t xml:space="preserve"> </w:t>
            </w:r>
            <w:r>
              <w:sym w:font="Symbol" w:char="F02D"/>
            </w:r>
            <w:r w:rsidRPr="00DF0369">
              <w:rPr>
                <w:lang w:val="uk-UA"/>
              </w:rPr>
              <w:t xml:space="preserve"> швидко виявляти та перешкоджати дії чинників, що сприяють псуванню сировини при переробці та зберіганні; </w:t>
            </w:r>
          </w:p>
          <w:p w14:paraId="4B08669E" w14:textId="77777777" w:rsidR="00E65E88" w:rsidRDefault="00E65E88" w:rsidP="00B42E21">
            <w:pPr>
              <w:rPr>
                <w:lang w:val="uk-UA"/>
              </w:rPr>
            </w:pPr>
            <w:r>
              <w:sym w:font="Symbol" w:char="F02D"/>
            </w:r>
            <w:r w:rsidRPr="00DF0369">
              <w:rPr>
                <w:lang w:val="uk-UA"/>
              </w:rPr>
              <w:t xml:space="preserve"> володіти навичками системного аналізу якості сировини та продуктів з метою прогнозування зміни комплексу властивостей в процесі переробки, зберігання та приготування продуктів з відповідними властивостями; </w:t>
            </w:r>
          </w:p>
          <w:p w14:paraId="1C559038" w14:textId="77777777" w:rsidR="00E65E88" w:rsidRDefault="00E65E88" w:rsidP="00B42E21">
            <w:pPr>
              <w:rPr>
                <w:lang w:val="uk-UA"/>
              </w:rPr>
            </w:pPr>
            <w:r>
              <w:sym w:font="Symbol" w:char="F02D"/>
            </w:r>
            <w:r w:rsidRPr="00DF0369">
              <w:rPr>
                <w:lang w:val="uk-UA"/>
              </w:rPr>
              <w:t xml:space="preserve"> зробити висновки, щодо безпечності харчового об’єкту, який досліджується; досліджувати вплив різних факторів на денатурацію білків;</w:t>
            </w:r>
          </w:p>
          <w:p w14:paraId="198A7F80" w14:textId="77777777" w:rsidR="00E65E88" w:rsidRDefault="00E65E88" w:rsidP="00B42E21">
            <w:pPr>
              <w:rPr>
                <w:lang w:val="uk-UA"/>
              </w:rPr>
            </w:pPr>
            <w:r w:rsidRPr="00DF0369">
              <w:rPr>
                <w:lang w:val="uk-UA"/>
              </w:rPr>
              <w:t xml:space="preserve"> </w:t>
            </w:r>
            <w:r>
              <w:sym w:font="Symbol" w:char="F02D"/>
            </w:r>
            <w:r w:rsidRPr="00DF0369">
              <w:rPr>
                <w:lang w:val="uk-UA"/>
              </w:rPr>
              <w:t xml:space="preserve"> визначати якісними реакціями вміст в сировині та продуктах харчування нутрієнтів; досліджувати вплив умов і терміну зберігання жирів на їх хімічні константи;</w:t>
            </w:r>
          </w:p>
          <w:p w14:paraId="714A0C17" w14:textId="77777777" w:rsidR="00E65E88" w:rsidRPr="00045249" w:rsidRDefault="00E65E88" w:rsidP="00B42E21">
            <w:pPr>
              <w:jc w:val="center"/>
              <w:rPr>
                <w:b/>
                <w:lang w:val="uk-UA"/>
              </w:rPr>
            </w:pPr>
            <w:r w:rsidRPr="00DF0369">
              <w:rPr>
                <w:lang w:val="uk-UA"/>
              </w:rPr>
              <w:t xml:space="preserve"> </w:t>
            </w:r>
            <w:r>
              <w:sym w:font="Symbol" w:char="F02D"/>
            </w:r>
            <w:r w:rsidRPr="00DF0369">
              <w:rPr>
                <w:lang w:val="uk-UA"/>
              </w:rPr>
              <w:t xml:space="preserve"> виявляти в досліджуваних пробах вуглеводи; виконувати якісний і кількісний</w:t>
            </w:r>
            <w:r>
              <w:rPr>
                <w:lang w:val="uk-UA"/>
              </w:rPr>
              <w:t xml:space="preserve"> аналіз.</w:t>
            </w:r>
          </w:p>
        </w:tc>
      </w:tr>
    </w:tbl>
    <w:p w14:paraId="6151AA92" w14:textId="77777777" w:rsidR="00E65E88" w:rsidRPr="00CB4D65" w:rsidRDefault="00E65E88" w:rsidP="00E65E88">
      <w:pPr>
        <w:rPr>
          <w:b/>
        </w:rPr>
      </w:pPr>
    </w:p>
    <w:p w14:paraId="34C40B75" w14:textId="57B54CD7" w:rsidR="00E91AE4" w:rsidRPr="00735F5C" w:rsidRDefault="00E65E88" w:rsidP="00E65E88">
      <w:pPr>
        <w:rPr>
          <w:b/>
        </w:rPr>
      </w:pPr>
      <w:r w:rsidRPr="00E65E88">
        <w:rPr>
          <w:b/>
        </w:rPr>
        <w:t>7</w:t>
      </w:r>
      <w:r w:rsidR="00E91AE4" w:rsidRPr="00D850B5">
        <w:rPr>
          <w:b/>
        </w:rPr>
        <w:t>. Тематичне планування навчальної дисципліни (стркутура дисципліни)</w:t>
      </w:r>
    </w:p>
    <w:p w14:paraId="5201396B" w14:textId="77777777" w:rsidR="00B21651" w:rsidRPr="00735F5C" w:rsidRDefault="00B21651" w:rsidP="00E65E88">
      <w:pPr>
        <w:rPr>
          <w:b/>
        </w:rPr>
      </w:pPr>
    </w:p>
    <w:tbl>
      <w:tblPr>
        <w:tblStyle w:val="a3"/>
        <w:tblW w:w="9606" w:type="dxa"/>
        <w:tblLayout w:type="fixed"/>
        <w:tblLook w:val="04A0" w:firstRow="1" w:lastRow="0" w:firstColumn="1" w:lastColumn="0" w:noHBand="0" w:noVBand="1"/>
      </w:tblPr>
      <w:tblGrid>
        <w:gridCol w:w="675"/>
        <w:gridCol w:w="4962"/>
        <w:gridCol w:w="992"/>
        <w:gridCol w:w="850"/>
        <w:gridCol w:w="993"/>
        <w:gridCol w:w="1134"/>
      </w:tblGrid>
      <w:tr w:rsidR="00B21651" w:rsidRPr="00DE78A4" w14:paraId="5925CDED" w14:textId="77777777" w:rsidTr="00B21651">
        <w:trPr>
          <w:trHeight w:val="663"/>
        </w:trPr>
        <w:tc>
          <w:tcPr>
            <w:tcW w:w="675" w:type="dxa"/>
          </w:tcPr>
          <w:p w14:paraId="5FF8574D" w14:textId="77777777" w:rsidR="00B21651" w:rsidRPr="00DE78A4" w:rsidRDefault="00B21651" w:rsidP="00B42E21">
            <w:pPr>
              <w:jc w:val="center"/>
              <w:rPr>
                <w:lang w:val="uk-UA"/>
              </w:rPr>
            </w:pPr>
            <w:r w:rsidRPr="00DE78A4">
              <w:t xml:space="preserve">№ з/п </w:t>
            </w:r>
          </w:p>
        </w:tc>
        <w:tc>
          <w:tcPr>
            <w:tcW w:w="4962" w:type="dxa"/>
          </w:tcPr>
          <w:p w14:paraId="553A0FF8" w14:textId="77777777" w:rsidR="00B21651" w:rsidRPr="00DE78A4" w:rsidRDefault="00B21651" w:rsidP="00B42E21">
            <w:pPr>
              <w:jc w:val="center"/>
              <w:rPr>
                <w:lang w:val="uk-UA"/>
              </w:rPr>
            </w:pPr>
            <w:r w:rsidRPr="00DE78A4">
              <w:t>Назва теми курсу</w:t>
            </w:r>
          </w:p>
        </w:tc>
        <w:tc>
          <w:tcPr>
            <w:tcW w:w="992" w:type="dxa"/>
          </w:tcPr>
          <w:p w14:paraId="2F83859F" w14:textId="77777777" w:rsidR="00B21651" w:rsidRPr="00DE78A4" w:rsidRDefault="00B21651" w:rsidP="00B42E21">
            <w:pPr>
              <w:jc w:val="center"/>
              <w:rPr>
                <w:lang w:val="uk-UA"/>
              </w:rPr>
            </w:pPr>
            <w:r w:rsidRPr="00DE78A4">
              <w:t>Лекції (год.)</w:t>
            </w:r>
          </w:p>
        </w:tc>
        <w:tc>
          <w:tcPr>
            <w:tcW w:w="850" w:type="dxa"/>
          </w:tcPr>
          <w:p w14:paraId="63A9E725" w14:textId="77777777" w:rsidR="00B21651" w:rsidRPr="00DE78A4" w:rsidRDefault="00B21651" w:rsidP="00B42E21">
            <w:pPr>
              <w:jc w:val="center"/>
              <w:rPr>
                <w:lang w:val="uk-UA"/>
              </w:rPr>
            </w:pPr>
            <w:r w:rsidRPr="00DE78A4">
              <w:t>ПР (год.)</w:t>
            </w:r>
          </w:p>
        </w:tc>
        <w:tc>
          <w:tcPr>
            <w:tcW w:w="993" w:type="dxa"/>
          </w:tcPr>
          <w:p w14:paraId="0815741A" w14:textId="77777777" w:rsidR="00B21651" w:rsidRPr="00DE78A4" w:rsidRDefault="00B21651" w:rsidP="00B42E21">
            <w:pPr>
              <w:jc w:val="center"/>
              <w:rPr>
                <w:lang w:val="uk-UA"/>
              </w:rPr>
            </w:pPr>
            <w:r w:rsidRPr="00DE78A4">
              <w:t>СР (год.)</w:t>
            </w:r>
          </w:p>
        </w:tc>
        <w:tc>
          <w:tcPr>
            <w:tcW w:w="1134" w:type="dxa"/>
          </w:tcPr>
          <w:p w14:paraId="3A13AE03" w14:textId="77777777" w:rsidR="00B21651" w:rsidRPr="00DE78A4" w:rsidRDefault="00B21651" w:rsidP="00B42E21">
            <w:pPr>
              <w:jc w:val="center"/>
              <w:rPr>
                <w:lang w:val="uk-UA"/>
              </w:rPr>
            </w:pPr>
            <w:r w:rsidRPr="00DE78A4">
              <w:rPr>
                <w:lang w:val="uk-UA"/>
              </w:rPr>
              <w:t xml:space="preserve">Всього </w:t>
            </w:r>
          </w:p>
        </w:tc>
      </w:tr>
      <w:tr w:rsidR="00B21651" w:rsidRPr="00DE78A4" w14:paraId="52459B7C" w14:textId="77777777" w:rsidTr="00B21651">
        <w:tc>
          <w:tcPr>
            <w:tcW w:w="675" w:type="dxa"/>
          </w:tcPr>
          <w:p w14:paraId="1A59F3DD" w14:textId="77777777" w:rsidR="00B21651" w:rsidRPr="00DE78A4" w:rsidRDefault="00B21651" w:rsidP="00B42E21">
            <w:pPr>
              <w:jc w:val="center"/>
              <w:rPr>
                <w:lang w:val="uk-UA"/>
              </w:rPr>
            </w:pPr>
            <w:r w:rsidRPr="00DE78A4">
              <w:rPr>
                <w:lang w:val="uk-UA"/>
              </w:rPr>
              <w:t>1</w:t>
            </w:r>
          </w:p>
        </w:tc>
        <w:tc>
          <w:tcPr>
            <w:tcW w:w="4962" w:type="dxa"/>
          </w:tcPr>
          <w:p w14:paraId="07ED14F1" w14:textId="77777777" w:rsidR="00B21651" w:rsidRPr="00DE78A4" w:rsidRDefault="00B21651" w:rsidP="00B42E21">
            <w:pPr>
              <w:rPr>
                <w:lang w:val="uk-UA"/>
              </w:rPr>
            </w:pPr>
            <w:r w:rsidRPr="00DE78A4">
              <w:rPr>
                <w:lang w:val="uk-UA"/>
              </w:rPr>
              <w:t xml:space="preserve">Вступ </w:t>
            </w:r>
          </w:p>
        </w:tc>
        <w:tc>
          <w:tcPr>
            <w:tcW w:w="992" w:type="dxa"/>
          </w:tcPr>
          <w:p w14:paraId="2D49291C" w14:textId="77777777" w:rsidR="00B21651" w:rsidRPr="00DE78A4" w:rsidRDefault="00B21651" w:rsidP="00B42E21">
            <w:pPr>
              <w:jc w:val="center"/>
              <w:rPr>
                <w:lang w:val="uk-UA"/>
              </w:rPr>
            </w:pPr>
            <w:r w:rsidRPr="00DE78A4">
              <w:rPr>
                <w:lang w:val="uk-UA"/>
              </w:rPr>
              <w:t>2</w:t>
            </w:r>
          </w:p>
        </w:tc>
        <w:tc>
          <w:tcPr>
            <w:tcW w:w="850" w:type="dxa"/>
          </w:tcPr>
          <w:p w14:paraId="6ABADC8E" w14:textId="77777777" w:rsidR="00B21651" w:rsidRPr="00DE78A4" w:rsidRDefault="00B21651" w:rsidP="00B42E21">
            <w:pPr>
              <w:jc w:val="center"/>
              <w:rPr>
                <w:lang w:val="uk-UA"/>
              </w:rPr>
            </w:pPr>
          </w:p>
        </w:tc>
        <w:tc>
          <w:tcPr>
            <w:tcW w:w="993" w:type="dxa"/>
          </w:tcPr>
          <w:p w14:paraId="1DAC1512" w14:textId="77777777" w:rsidR="00B21651" w:rsidRPr="00DE78A4" w:rsidRDefault="00B21651" w:rsidP="00B42E21">
            <w:pPr>
              <w:jc w:val="center"/>
              <w:rPr>
                <w:lang w:val="uk-UA"/>
              </w:rPr>
            </w:pPr>
          </w:p>
        </w:tc>
        <w:tc>
          <w:tcPr>
            <w:tcW w:w="1134" w:type="dxa"/>
          </w:tcPr>
          <w:p w14:paraId="6DB11313" w14:textId="77777777" w:rsidR="00B21651" w:rsidRPr="00DE78A4" w:rsidRDefault="00B21651" w:rsidP="00B42E21">
            <w:pPr>
              <w:jc w:val="center"/>
              <w:rPr>
                <w:i/>
                <w:lang w:val="uk-UA"/>
              </w:rPr>
            </w:pPr>
            <w:r>
              <w:rPr>
                <w:i/>
                <w:lang w:val="uk-UA"/>
              </w:rPr>
              <w:t>2</w:t>
            </w:r>
          </w:p>
        </w:tc>
      </w:tr>
      <w:tr w:rsidR="00B21651" w:rsidRPr="00DE78A4" w14:paraId="067CAB0D" w14:textId="77777777" w:rsidTr="00B21651">
        <w:tc>
          <w:tcPr>
            <w:tcW w:w="675" w:type="dxa"/>
          </w:tcPr>
          <w:p w14:paraId="536ACF32" w14:textId="77777777" w:rsidR="00B21651" w:rsidRPr="00DE78A4" w:rsidRDefault="00B21651" w:rsidP="00B42E21">
            <w:pPr>
              <w:jc w:val="center"/>
              <w:rPr>
                <w:lang w:val="uk-UA"/>
              </w:rPr>
            </w:pPr>
            <w:r w:rsidRPr="00DE78A4">
              <w:rPr>
                <w:lang w:val="uk-UA"/>
              </w:rPr>
              <w:t>2</w:t>
            </w:r>
          </w:p>
        </w:tc>
        <w:tc>
          <w:tcPr>
            <w:tcW w:w="4962" w:type="dxa"/>
          </w:tcPr>
          <w:p w14:paraId="439B8143" w14:textId="77777777" w:rsidR="00B21651" w:rsidRPr="00DE78A4" w:rsidRDefault="00B21651" w:rsidP="00B42E21">
            <w:pPr>
              <w:rPr>
                <w:lang w:val="uk-UA"/>
              </w:rPr>
            </w:pPr>
            <w:r w:rsidRPr="00DE78A4">
              <w:rPr>
                <w:lang w:val="uk-UA"/>
              </w:rPr>
              <w:t xml:space="preserve">Тема 1. Вода. </w:t>
            </w:r>
          </w:p>
        </w:tc>
        <w:tc>
          <w:tcPr>
            <w:tcW w:w="992" w:type="dxa"/>
          </w:tcPr>
          <w:p w14:paraId="3FBAC7D9" w14:textId="77777777" w:rsidR="00B21651" w:rsidRPr="00DE78A4" w:rsidRDefault="00B21651" w:rsidP="00B42E21">
            <w:pPr>
              <w:jc w:val="center"/>
              <w:rPr>
                <w:lang w:val="uk-UA"/>
              </w:rPr>
            </w:pPr>
            <w:r w:rsidRPr="00DE78A4">
              <w:rPr>
                <w:lang w:val="uk-UA"/>
              </w:rPr>
              <w:t>2</w:t>
            </w:r>
          </w:p>
        </w:tc>
        <w:tc>
          <w:tcPr>
            <w:tcW w:w="850" w:type="dxa"/>
          </w:tcPr>
          <w:p w14:paraId="7B91A7DF" w14:textId="77777777" w:rsidR="00B21651" w:rsidRPr="00DE78A4" w:rsidRDefault="00B21651" w:rsidP="00B42E21">
            <w:pPr>
              <w:jc w:val="center"/>
              <w:rPr>
                <w:lang w:val="uk-UA"/>
              </w:rPr>
            </w:pPr>
            <w:r>
              <w:rPr>
                <w:lang w:val="uk-UA"/>
              </w:rPr>
              <w:t>2</w:t>
            </w:r>
          </w:p>
        </w:tc>
        <w:tc>
          <w:tcPr>
            <w:tcW w:w="993" w:type="dxa"/>
          </w:tcPr>
          <w:p w14:paraId="1DE20043" w14:textId="77777777" w:rsidR="00B21651" w:rsidRPr="00DE78A4" w:rsidRDefault="00B21651" w:rsidP="00B42E21">
            <w:pPr>
              <w:jc w:val="center"/>
              <w:rPr>
                <w:lang w:val="uk-UA"/>
              </w:rPr>
            </w:pPr>
            <w:r>
              <w:rPr>
                <w:lang w:val="uk-UA"/>
              </w:rPr>
              <w:t>2</w:t>
            </w:r>
          </w:p>
        </w:tc>
        <w:tc>
          <w:tcPr>
            <w:tcW w:w="1134" w:type="dxa"/>
          </w:tcPr>
          <w:p w14:paraId="0230D3B3" w14:textId="77777777" w:rsidR="00B21651" w:rsidRPr="00DE78A4" w:rsidRDefault="00B21651" w:rsidP="00B42E21">
            <w:pPr>
              <w:jc w:val="center"/>
              <w:rPr>
                <w:lang w:val="uk-UA"/>
              </w:rPr>
            </w:pPr>
            <w:r>
              <w:rPr>
                <w:lang w:val="uk-UA"/>
              </w:rPr>
              <w:t>6</w:t>
            </w:r>
          </w:p>
        </w:tc>
      </w:tr>
      <w:tr w:rsidR="00B21651" w:rsidRPr="00DE78A4" w14:paraId="5B575D73" w14:textId="77777777" w:rsidTr="00B21651">
        <w:tc>
          <w:tcPr>
            <w:tcW w:w="675" w:type="dxa"/>
          </w:tcPr>
          <w:p w14:paraId="77BACAE4" w14:textId="77777777" w:rsidR="00B21651" w:rsidRPr="00DE78A4" w:rsidRDefault="00B21651" w:rsidP="00B42E21">
            <w:pPr>
              <w:jc w:val="center"/>
              <w:rPr>
                <w:lang w:val="uk-UA"/>
              </w:rPr>
            </w:pPr>
            <w:r w:rsidRPr="00DE78A4">
              <w:rPr>
                <w:lang w:val="uk-UA"/>
              </w:rPr>
              <w:t>3</w:t>
            </w:r>
          </w:p>
        </w:tc>
        <w:tc>
          <w:tcPr>
            <w:tcW w:w="4962" w:type="dxa"/>
          </w:tcPr>
          <w:p w14:paraId="54067D5F" w14:textId="77777777" w:rsidR="00B21651" w:rsidRPr="00DE78A4" w:rsidRDefault="00B21651" w:rsidP="00B42E21">
            <w:pPr>
              <w:rPr>
                <w:lang w:val="uk-UA"/>
              </w:rPr>
            </w:pPr>
            <w:r w:rsidRPr="00DE78A4">
              <w:rPr>
                <w:lang w:val="uk-UA"/>
              </w:rPr>
              <w:t xml:space="preserve">Тема 2. </w:t>
            </w:r>
            <w:r w:rsidRPr="00DE78A4">
              <w:rPr>
                <w:bCs/>
              </w:rPr>
              <w:t>Мінеральні речовини</w:t>
            </w:r>
          </w:p>
        </w:tc>
        <w:tc>
          <w:tcPr>
            <w:tcW w:w="992" w:type="dxa"/>
          </w:tcPr>
          <w:p w14:paraId="180478C3" w14:textId="77777777" w:rsidR="00B21651" w:rsidRPr="00DE78A4" w:rsidRDefault="00B21651" w:rsidP="00B42E21">
            <w:pPr>
              <w:jc w:val="center"/>
              <w:rPr>
                <w:lang w:val="uk-UA"/>
              </w:rPr>
            </w:pPr>
            <w:r>
              <w:rPr>
                <w:lang w:val="uk-UA"/>
              </w:rPr>
              <w:t>4</w:t>
            </w:r>
          </w:p>
        </w:tc>
        <w:tc>
          <w:tcPr>
            <w:tcW w:w="850" w:type="dxa"/>
          </w:tcPr>
          <w:p w14:paraId="7E997CBF" w14:textId="77777777" w:rsidR="00B21651" w:rsidRPr="00DE78A4" w:rsidRDefault="00B21651" w:rsidP="00B42E21">
            <w:pPr>
              <w:jc w:val="center"/>
              <w:rPr>
                <w:lang w:val="uk-UA"/>
              </w:rPr>
            </w:pPr>
          </w:p>
        </w:tc>
        <w:tc>
          <w:tcPr>
            <w:tcW w:w="993" w:type="dxa"/>
          </w:tcPr>
          <w:p w14:paraId="61539628" w14:textId="77777777" w:rsidR="00B21651" w:rsidRPr="00DE78A4" w:rsidRDefault="00B21651" w:rsidP="00B42E21">
            <w:pPr>
              <w:jc w:val="center"/>
              <w:rPr>
                <w:lang w:val="uk-UA"/>
              </w:rPr>
            </w:pPr>
            <w:r>
              <w:rPr>
                <w:lang w:val="uk-UA"/>
              </w:rPr>
              <w:t>2</w:t>
            </w:r>
          </w:p>
        </w:tc>
        <w:tc>
          <w:tcPr>
            <w:tcW w:w="1134" w:type="dxa"/>
          </w:tcPr>
          <w:p w14:paraId="5EB47696" w14:textId="77777777" w:rsidR="00B21651" w:rsidRPr="00DE78A4" w:rsidRDefault="00B21651" w:rsidP="00B42E21">
            <w:pPr>
              <w:jc w:val="center"/>
              <w:rPr>
                <w:lang w:val="uk-UA"/>
              </w:rPr>
            </w:pPr>
            <w:r>
              <w:rPr>
                <w:lang w:val="uk-UA"/>
              </w:rPr>
              <w:t>6</w:t>
            </w:r>
          </w:p>
        </w:tc>
      </w:tr>
      <w:tr w:rsidR="00B21651" w:rsidRPr="00DE78A4" w14:paraId="6C3E6571" w14:textId="77777777" w:rsidTr="00B21651">
        <w:tc>
          <w:tcPr>
            <w:tcW w:w="675" w:type="dxa"/>
          </w:tcPr>
          <w:p w14:paraId="41A8DAA5" w14:textId="77777777" w:rsidR="00B21651" w:rsidRPr="00DE78A4" w:rsidRDefault="00B21651" w:rsidP="00B42E21">
            <w:pPr>
              <w:jc w:val="center"/>
              <w:rPr>
                <w:lang w:val="uk-UA"/>
              </w:rPr>
            </w:pPr>
            <w:r w:rsidRPr="00DE78A4">
              <w:rPr>
                <w:lang w:val="uk-UA"/>
              </w:rPr>
              <w:t>4</w:t>
            </w:r>
          </w:p>
        </w:tc>
        <w:tc>
          <w:tcPr>
            <w:tcW w:w="4962" w:type="dxa"/>
          </w:tcPr>
          <w:p w14:paraId="05D8CBEE" w14:textId="77777777" w:rsidR="00B21651" w:rsidRPr="00DE78A4" w:rsidRDefault="00B21651" w:rsidP="00B42E21">
            <w:pPr>
              <w:rPr>
                <w:lang w:val="uk-UA"/>
              </w:rPr>
            </w:pPr>
            <w:r w:rsidRPr="00DE78A4">
              <w:rPr>
                <w:lang w:val="uk-UA"/>
              </w:rPr>
              <w:t xml:space="preserve">Тема 3. </w:t>
            </w:r>
            <w:r w:rsidRPr="00DE78A4">
              <w:rPr>
                <w:bCs/>
              </w:rPr>
              <w:t>Білки: будова, властивості та функції.</w:t>
            </w:r>
          </w:p>
        </w:tc>
        <w:tc>
          <w:tcPr>
            <w:tcW w:w="992" w:type="dxa"/>
          </w:tcPr>
          <w:p w14:paraId="691410B9" w14:textId="77777777" w:rsidR="00B21651" w:rsidRPr="00DE78A4" w:rsidRDefault="00B21651" w:rsidP="00B42E21">
            <w:pPr>
              <w:jc w:val="center"/>
              <w:rPr>
                <w:lang w:val="uk-UA"/>
              </w:rPr>
            </w:pPr>
            <w:r>
              <w:rPr>
                <w:lang w:val="uk-UA"/>
              </w:rPr>
              <w:t>4</w:t>
            </w:r>
          </w:p>
        </w:tc>
        <w:tc>
          <w:tcPr>
            <w:tcW w:w="850" w:type="dxa"/>
          </w:tcPr>
          <w:p w14:paraId="41D269F1" w14:textId="77777777" w:rsidR="00B21651" w:rsidRPr="00DE78A4" w:rsidRDefault="00B21651" w:rsidP="00B42E21">
            <w:pPr>
              <w:jc w:val="center"/>
              <w:rPr>
                <w:lang w:val="uk-UA"/>
              </w:rPr>
            </w:pPr>
            <w:r>
              <w:rPr>
                <w:lang w:val="uk-UA"/>
              </w:rPr>
              <w:t>2</w:t>
            </w:r>
          </w:p>
        </w:tc>
        <w:tc>
          <w:tcPr>
            <w:tcW w:w="993" w:type="dxa"/>
          </w:tcPr>
          <w:p w14:paraId="40370922" w14:textId="77777777" w:rsidR="00B21651" w:rsidRPr="00DE78A4" w:rsidRDefault="00B21651" w:rsidP="00B42E21">
            <w:pPr>
              <w:jc w:val="center"/>
              <w:rPr>
                <w:lang w:val="uk-UA"/>
              </w:rPr>
            </w:pPr>
            <w:r>
              <w:rPr>
                <w:lang w:val="uk-UA"/>
              </w:rPr>
              <w:t>4</w:t>
            </w:r>
          </w:p>
        </w:tc>
        <w:tc>
          <w:tcPr>
            <w:tcW w:w="1134" w:type="dxa"/>
          </w:tcPr>
          <w:p w14:paraId="1A663B3D" w14:textId="77777777" w:rsidR="00B21651" w:rsidRPr="00DE78A4" w:rsidRDefault="00B21651" w:rsidP="00B42E21">
            <w:pPr>
              <w:jc w:val="center"/>
              <w:rPr>
                <w:lang w:val="uk-UA"/>
              </w:rPr>
            </w:pPr>
            <w:r>
              <w:rPr>
                <w:lang w:val="uk-UA"/>
              </w:rPr>
              <w:t>10</w:t>
            </w:r>
          </w:p>
        </w:tc>
      </w:tr>
      <w:tr w:rsidR="00B21651" w:rsidRPr="00DE78A4" w14:paraId="3E09B793" w14:textId="77777777" w:rsidTr="00B21651">
        <w:tc>
          <w:tcPr>
            <w:tcW w:w="675" w:type="dxa"/>
          </w:tcPr>
          <w:p w14:paraId="30C68282" w14:textId="77777777" w:rsidR="00B21651" w:rsidRPr="00DE78A4" w:rsidRDefault="00B21651" w:rsidP="00B42E21">
            <w:pPr>
              <w:jc w:val="center"/>
              <w:rPr>
                <w:lang w:val="uk-UA"/>
              </w:rPr>
            </w:pPr>
            <w:r w:rsidRPr="00DE78A4">
              <w:rPr>
                <w:lang w:val="uk-UA"/>
              </w:rPr>
              <w:t>5</w:t>
            </w:r>
          </w:p>
        </w:tc>
        <w:tc>
          <w:tcPr>
            <w:tcW w:w="4962" w:type="dxa"/>
          </w:tcPr>
          <w:p w14:paraId="4A8982C7" w14:textId="77777777" w:rsidR="00B21651" w:rsidRPr="00DE78A4" w:rsidRDefault="00B21651" w:rsidP="00B42E21">
            <w:pPr>
              <w:rPr>
                <w:lang w:val="uk-UA"/>
              </w:rPr>
            </w:pPr>
            <w:r w:rsidRPr="00DE78A4">
              <w:rPr>
                <w:lang w:val="uk-UA"/>
              </w:rPr>
              <w:t>Тема 4. Ліпіди</w:t>
            </w:r>
          </w:p>
        </w:tc>
        <w:tc>
          <w:tcPr>
            <w:tcW w:w="992" w:type="dxa"/>
          </w:tcPr>
          <w:p w14:paraId="186AE60F" w14:textId="77777777" w:rsidR="00B21651" w:rsidRPr="00DE78A4" w:rsidRDefault="00B21651" w:rsidP="00B42E21">
            <w:pPr>
              <w:jc w:val="center"/>
              <w:rPr>
                <w:lang w:val="uk-UA"/>
              </w:rPr>
            </w:pPr>
            <w:r>
              <w:rPr>
                <w:lang w:val="uk-UA"/>
              </w:rPr>
              <w:t>4</w:t>
            </w:r>
          </w:p>
        </w:tc>
        <w:tc>
          <w:tcPr>
            <w:tcW w:w="850" w:type="dxa"/>
          </w:tcPr>
          <w:p w14:paraId="58089827" w14:textId="77777777" w:rsidR="00B21651" w:rsidRPr="00DE78A4" w:rsidRDefault="00B21651" w:rsidP="00B42E21">
            <w:pPr>
              <w:jc w:val="center"/>
              <w:rPr>
                <w:lang w:val="uk-UA"/>
              </w:rPr>
            </w:pPr>
            <w:r>
              <w:rPr>
                <w:lang w:val="uk-UA"/>
              </w:rPr>
              <w:t>2</w:t>
            </w:r>
          </w:p>
        </w:tc>
        <w:tc>
          <w:tcPr>
            <w:tcW w:w="993" w:type="dxa"/>
          </w:tcPr>
          <w:p w14:paraId="5CC1EDAD" w14:textId="77777777" w:rsidR="00B21651" w:rsidRPr="00DE78A4" w:rsidRDefault="00B21651" w:rsidP="00B42E21">
            <w:pPr>
              <w:jc w:val="center"/>
              <w:rPr>
                <w:lang w:val="uk-UA"/>
              </w:rPr>
            </w:pPr>
            <w:r>
              <w:rPr>
                <w:lang w:val="uk-UA"/>
              </w:rPr>
              <w:t>6</w:t>
            </w:r>
          </w:p>
        </w:tc>
        <w:tc>
          <w:tcPr>
            <w:tcW w:w="1134" w:type="dxa"/>
          </w:tcPr>
          <w:p w14:paraId="16C7FA10" w14:textId="77777777" w:rsidR="00B21651" w:rsidRPr="00DE78A4" w:rsidRDefault="00B21651" w:rsidP="00B42E21">
            <w:pPr>
              <w:jc w:val="center"/>
              <w:rPr>
                <w:lang w:val="uk-UA"/>
              </w:rPr>
            </w:pPr>
            <w:r>
              <w:rPr>
                <w:lang w:val="uk-UA"/>
              </w:rPr>
              <w:t>12</w:t>
            </w:r>
          </w:p>
        </w:tc>
      </w:tr>
      <w:tr w:rsidR="00B21651" w:rsidRPr="00DE78A4" w14:paraId="21C3E2AA" w14:textId="77777777" w:rsidTr="00B21651">
        <w:tc>
          <w:tcPr>
            <w:tcW w:w="675" w:type="dxa"/>
          </w:tcPr>
          <w:p w14:paraId="15D4616A" w14:textId="77777777" w:rsidR="00B21651" w:rsidRPr="00DE78A4" w:rsidRDefault="00B21651" w:rsidP="00B42E21">
            <w:pPr>
              <w:jc w:val="center"/>
              <w:rPr>
                <w:lang w:val="uk-UA"/>
              </w:rPr>
            </w:pPr>
            <w:r w:rsidRPr="00DE78A4">
              <w:rPr>
                <w:lang w:val="uk-UA"/>
              </w:rPr>
              <w:t>6</w:t>
            </w:r>
          </w:p>
        </w:tc>
        <w:tc>
          <w:tcPr>
            <w:tcW w:w="4962" w:type="dxa"/>
          </w:tcPr>
          <w:p w14:paraId="0FA9DF46" w14:textId="77777777" w:rsidR="00B21651" w:rsidRPr="00DE78A4" w:rsidRDefault="00B21651" w:rsidP="00B42E21">
            <w:pPr>
              <w:rPr>
                <w:lang w:val="uk-UA"/>
              </w:rPr>
            </w:pPr>
            <w:r w:rsidRPr="00DE78A4">
              <w:rPr>
                <w:lang w:val="uk-UA"/>
              </w:rPr>
              <w:t>Тема 5. Вуглеводи.</w:t>
            </w:r>
          </w:p>
        </w:tc>
        <w:tc>
          <w:tcPr>
            <w:tcW w:w="992" w:type="dxa"/>
          </w:tcPr>
          <w:p w14:paraId="02E74A03" w14:textId="77777777" w:rsidR="00B21651" w:rsidRPr="00DE78A4" w:rsidRDefault="00B21651" w:rsidP="00B42E21">
            <w:pPr>
              <w:jc w:val="center"/>
              <w:rPr>
                <w:lang w:val="uk-UA"/>
              </w:rPr>
            </w:pPr>
            <w:r w:rsidRPr="00DE78A4">
              <w:rPr>
                <w:lang w:val="uk-UA"/>
              </w:rPr>
              <w:t>2</w:t>
            </w:r>
          </w:p>
        </w:tc>
        <w:tc>
          <w:tcPr>
            <w:tcW w:w="850" w:type="dxa"/>
          </w:tcPr>
          <w:p w14:paraId="7E0F16CC" w14:textId="77777777" w:rsidR="00B21651" w:rsidRPr="00DE78A4" w:rsidRDefault="00B21651" w:rsidP="00B42E21">
            <w:pPr>
              <w:jc w:val="center"/>
              <w:rPr>
                <w:lang w:val="uk-UA"/>
              </w:rPr>
            </w:pPr>
            <w:r>
              <w:rPr>
                <w:lang w:val="uk-UA"/>
              </w:rPr>
              <w:t>2</w:t>
            </w:r>
          </w:p>
        </w:tc>
        <w:tc>
          <w:tcPr>
            <w:tcW w:w="993" w:type="dxa"/>
          </w:tcPr>
          <w:p w14:paraId="23EA9BC8" w14:textId="77777777" w:rsidR="00B21651" w:rsidRPr="00DE78A4" w:rsidRDefault="00B21651" w:rsidP="00B42E21">
            <w:pPr>
              <w:jc w:val="center"/>
              <w:rPr>
                <w:lang w:val="uk-UA"/>
              </w:rPr>
            </w:pPr>
            <w:r>
              <w:rPr>
                <w:lang w:val="uk-UA"/>
              </w:rPr>
              <w:t>6</w:t>
            </w:r>
          </w:p>
        </w:tc>
        <w:tc>
          <w:tcPr>
            <w:tcW w:w="1134" w:type="dxa"/>
          </w:tcPr>
          <w:p w14:paraId="7A670206" w14:textId="77777777" w:rsidR="00B21651" w:rsidRPr="00DE78A4" w:rsidRDefault="00B21651" w:rsidP="00B42E21">
            <w:pPr>
              <w:jc w:val="center"/>
              <w:rPr>
                <w:lang w:val="uk-UA"/>
              </w:rPr>
            </w:pPr>
            <w:r>
              <w:rPr>
                <w:lang w:val="uk-UA"/>
              </w:rPr>
              <w:t>10</w:t>
            </w:r>
          </w:p>
        </w:tc>
      </w:tr>
      <w:tr w:rsidR="00B21651" w:rsidRPr="00DE78A4" w14:paraId="4B059CEC" w14:textId="77777777" w:rsidTr="00B21651">
        <w:trPr>
          <w:trHeight w:val="520"/>
        </w:trPr>
        <w:tc>
          <w:tcPr>
            <w:tcW w:w="675" w:type="dxa"/>
          </w:tcPr>
          <w:p w14:paraId="72DB45A8" w14:textId="77777777" w:rsidR="00B21651" w:rsidRPr="00DE78A4" w:rsidRDefault="00B21651" w:rsidP="00B42E21">
            <w:pPr>
              <w:jc w:val="center"/>
              <w:rPr>
                <w:lang w:val="uk-UA"/>
              </w:rPr>
            </w:pPr>
            <w:r w:rsidRPr="00DE78A4">
              <w:rPr>
                <w:lang w:val="uk-UA"/>
              </w:rPr>
              <w:t>7</w:t>
            </w:r>
          </w:p>
        </w:tc>
        <w:tc>
          <w:tcPr>
            <w:tcW w:w="4962" w:type="dxa"/>
          </w:tcPr>
          <w:p w14:paraId="610C3D2F" w14:textId="77777777" w:rsidR="00B21651" w:rsidRPr="00303397" w:rsidRDefault="00B21651" w:rsidP="00B42E21">
            <w:pPr>
              <w:spacing w:before="120" w:after="120"/>
              <w:rPr>
                <w:lang w:val="uk-UA"/>
              </w:rPr>
            </w:pPr>
            <w:r w:rsidRPr="00DE78A4">
              <w:rPr>
                <w:bCs/>
              </w:rPr>
              <w:t>Тема </w:t>
            </w:r>
            <w:r w:rsidRPr="00DE78A4">
              <w:rPr>
                <w:bCs/>
                <w:lang w:val="uk-UA"/>
              </w:rPr>
              <w:t>6</w:t>
            </w:r>
            <w:r w:rsidRPr="00DE78A4">
              <w:rPr>
                <w:bCs/>
              </w:rPr>
              <w:t>. Вітаміни</w:t>
            </w:r>
          </w:p>
        </w:tc>
        <w:tc>
          <w:tcPr>
            <w:tcW w:w="992" w:type="dxa"/>
          </w:tcPr>
          <w:p w14:paraId="2D94175B" w14:textId="77777777" w:rsidR="00B21651" w:rsidRPr="00DE78A4" w:rsidRDefault="00B21651" w:rsidP="00B42E21">
            <w:pPr>
              <w:jc w:val="center"/>
              <w:rPr>
                <w:lang w:val="uk-UA"/>
              </w:rPr>
            </w:pPr>
            <w:r>
              <w:rPr>
                <w:lang w:val="uk-UA"/>
              </w:rPr>
              <w:t>4</w:t>
            </w:r>
          </w:p>
        </w:tc>
        <w:tc>
          <w:tcPr>
            <w:tcW w:w="850" w:type="dxa"/>
          </w:tcPr>
          <w:p w14:paraId="2550CB63" w14:textId="77777777" w:rsidR="00B21651" w:rsidRPr="00DE78A4" w:rsidRDefault="00B21651" w:rsidP="00B42E21">
            <w:pPr>
              <w:jc w:val="center"/>
              <w:rPr>
                <w:lang w:val="uk-UA"/>
              </w:rPr>
            </w:pPr>
          </w:p>
        </w:tc>
        <w:tc>
          <w:tcPr>
            <w:tcW w:w="993" w:type="dxa"/>
          </w:tcPr>
          <w:p w14:paraId="279759D3" w14:textId="77777777" w:rsidR="00B21651" w:rsidRPr="00DE78A4" w:rsidRDefault="00B21651" w:rsidP="00B42E21">
            <w:pPr>
              <w:jc w:val="center"/>
              <w:rPr>
                <w:lang w:val="uk-UA"/>
              </w:rPr>
            </w:pPr>
            <w:r>
              <w:rPr>
                <w:lang w:val="uk-UA"/>
              </w:rPr>
              <w:t>6</w:t>
            </w:r>
          </w:p>
        </w:tc>
        <w:tc>
          <w:tcPr>
            <w:tcW w:w="1134" w:type="dxa"/>
          </w:tcPr>
          <w:p w14:paraId="745DCAB7" w14:textId="77777777" w:rsidR="00B21651" w:rsidRPr="00DE78A4" w:rsidRDefault="00B21651" w:rsidP="00B42E21">
            <w:pPr>
              <w:jc w:val="center"/>
              <w:rPr>
                <w:lang w:val="uk-UA"/>
              </w:rPr>
            </w:pPr>
            <w:r>
              <w:rPr>
                <w:lang w:val="uk-UA"/>
              </w:rPr>
              <w:t>10</w:t>
            </w:r>
          </w:p>
        </w:tc>
      </w:tr>
      <w:tr w:rsidR="00B21651" w:rsidRPr="00DE78A4" w14:paraId="37E98C0A" w14:textId="77777777" w:rsidTr="00B21651">
        <w:trPr>
          <w:trHeight w:val="486"/>
        </w:trPr>
        <w:tc>
          <w:tcPr>
            <w:tcW w:w="675" w:type="dxa"/>
          </w:tcPr>
          <w:p w14:paraId="3161F76E" w14:textId="77777777" w:rsidR="00B21651" w:rsidRPr="00DE78A4" w:rsidRDefault="00B21651" w:rsidP="00B42E21">
            <w:pPr>
              <w:jc w:val="center"/>
              <w:rPr>
                <w:lang w:val="uk-UA"/>
              </w:rPr>
            </w:pPr>
            <w:r w:rsidRPr="00DE78A4">
              <w:rPr>
                <w:lang w:val="uk-UA"/>
              </w:rPr>
              <w:t>8</w:t>
            </w:r>
          </w:p>
          <w:p w14:paraId="165E0DCE" w14:textId="77777777" w:rsidR="00B21651" w:rsidRPr="00DE78A4" w:rsidRDefault="00B21651" w:rsidP="00B42E21">
            <w:pPr>
              <w:jc w:val="center"/>
              <w:rPr>
                <w:lang w:val="uk-UA"/>
              </w:rPr>
            </w:pPr>
          </w:p>
        </w:tc>
        <w:tc>
          <w:tcPr>
            <w:tcW w:w="4962" w:type="dxa"/>
          </w:tcPr>
          <w:p w14:paraId="31445F52" w14:textId="77777777" w:rsidR="00B21651" w:rsidRPr="00303397" w:rsidRDefault="00B21651" w:rsidP="00B42E21">
            <w:pPr>
              <w:spacing w:before="120" w:after="120"/>
              <w:rPr>
                <w:lang w:val="uk-UA"/>
              </w:rPr>
            </w:pPr>
            <w:r w:rsidRPr="00DE78A4">
              <w:rPr>
                <w:bCs/>
              </w:rPr>
              <w:t>Тема </w:t>
            </w:r>
            <w:r w:rsidRPr="00DE78A4">
              <w:rPr>
                <w:bCs/>
                <w:lang w:val="uk-UA"/>
              </w:rPr>
              <w:t>7</w:t>
            </w:r>
            <w:r w:rsidRPr="00DE78A4">
              <w:rPr>
                <w:bCs/>
              </w:rPr>
              <w:t>. Органічні кислоти</w:t>
            </w:r>
            <w:r w:rsidRPr="00DE78A4">
              <w:rPr>
                <w:b/>
                <w:bCs/>
              </w:rPr>
              <w:t>.</w:t>
            </w:r>
          </w:p>
        </w:tc>
        <w:tc>
          <w:tcPr>
            <w:tcW w:w="992" w:type="dxa"/>
          </w:tcPr>
          <w:p w14:paraId="27098B35" w14:textId="77777777" w:rsidR="00B21651" w:rsidRPr="00DE78A4" w:rsidRDefault="00B21651" w:rsidP="00B42E21">
            <w:pPr>
              <w:jc w:val="center"/>
              <w:rPr>
                <w:lang w:val="uk-UA"/>
              </w:rPr>
            </w:pPr>
            <w:r w:rsidRPr="00DE78A4">
              <w:rPr>
                <w:lang w:val="uk-UA"/>
              </w:rPr>
              <w:t>2</w:t>
            </w:r>
          </w:p>
        </w:tc>
        <w:tc>
          <w:tcPr>
            <w:tcW w:w="850" w:type="dxa"/>
          </w:tcPr>
          <w:p w14:paraId="342E2F7F" w14:textId="77777777" w:rsidR="00B21651" w:rsidRPr="00DE78A4" w:rsidRDefault="00B21651" w:rsidP="00B42E21">
            <w:pPr>
              <w:jc w:val="center"/>
              <w:rPr>
                <w:lang w:val="uk-UA"/>
              </w:rPr>
            </w:pPr>
            <w:r>
              <w:rPr>
                <w:lang w:val="uk-UA"/>
              </w:rPr>
              <w:t>2</w:t>
            </w:r>
          </w:p>
        </w:tc>
        <w:tc>
          <w:tcPr>
            <w:tcW w:w="993" w:type="dxa"/>
          </w:tcPr>
          <w:p w14:paraId="6AE0DA4D" w14:textId="77777777" w:rsidR="00B21651" w:rsidRPr="00DE78A4" w:rsidRDefault="00B21651" w:rsidP="00B42E21">
            <w:pPr>
              <w:jc w:val="center"/>
              <w:rPr>
                <w:lang w:val="uk-UA"/>
              </w:rPr>
            </w:pPr>
            <w:r>
              <w:rPr>
                <w:lang w:val="uk-UA"/>
              </w:rPr>
              <w:t>6</w:t>
            </w:r>
          </w:p>
        </w:tc>
        <w:tc>
          <w:tcPr>
            <w:tcW w:w="1134" w:type="dxa"/>
          </w:tcPr>
          <w:p w14:paraId="4F239A88" w14:textId="77777777" w:rsidR="00B21651" w:rsidRPr="00DE78A4" w:rsidRDefault="00B21651" w:rsidP="00B42E21">
            <w:pPr>
              <w:jc w:val="center"/>
              <w:rPr>
                <w:lang w:val="uk-UA"/>
              </w:rPr>
            </w:pPr>
            <w:r>
              <w:rPr>
                <w:lang w:val="uk-UA"/>
              </w:rPr>
              <w:t>10</w:t>
            </w:r>
          </w:p>
        </w:tc>
      </w:tr>
      <w:tr w:rsidR="00B21651" w:rsidRPr="00DE78A4" w14:paraId="2A4AAD7D" w14:textId="77777777" w:rsidTr="00B21651">
        <w:trPr>
          <w:trHeight w:val="338"/>
        </w:trPr>
        <w:tc>
          <w:tcPr>
            <w:tcW w:w="675" w:type="dxa"/>
          </w:tcPr>
          <w:p w14:paraId="15AE3939" w14:textId="77777777" w:rsidR="00B21651" w:rsidRPr="00DE78A4" w:rsidRDefault="00B21651" w:rsidP="00B42E21">
            <w:pPr>
              <w:jc w:val="center"/>
              <w:rPr>
                <w:lang w:val="uk-UA"/>
              </w:rPr>
            </w:pPr>
            <w:r w:rsidRPr="00DE78A4">
              <w:rPr>
                <w:lang w:val="uk-UA"/>
              </w:rPr>
              <w:t>9</w:t>
            </w:r>
          </w:p>
        </w:tc>
        <w:tc>
          <w:tcPr>
            <w:tcW w:w="4962" w:type="dxa"/>
          </w:tcPr>
          <w:p w14:paraId="57D5EE29" w14:textId="77777777" w:rsidR="00B21651" w:rsidRPr="00303397" w:rsidRDefault="00B21651" w:rsidP="00B42E21">
            <w:pPr>
              <w:spacing w:before="120" w:after="120"/>
              <w:rPr>
                <w:lang w:val="uk-UA"/>
              </w:rPr>
            </w:pPr>
            <w:r w:rsidRPr="00DE78A4">
              <w:rPr>
                <w:bCs/>
              </w:rPr>
              <w:t>Тема </w:t>
            </w:r>
            <w:r w:rsidRPr="00DE78A4">
              <w:rPr>
                <w:bCs/>
                <w:lang w:val="uk-UA"/>
              </w:rPr>
              <w:t>8</w:t>
            </w:r>
            <w:r w:rsidRPr="00DE78A4">
              <w:rPr>
                <w:bCs/>
              </w:rPr>
              <w:t>. Ферменти</w:t>
            </w:r>
          </w:p>
        </w:tc>
        <w:tc>
          <w:tcPr>
            <w:tcW w:w="992" w:type="dxa"/>
          </w:tcPr>
          <w:p w14:paraId="451E8C69" w14:textId="77777777" w:rsidR="00B21651" w:rsidRPr="00DE78A4" w:rsidRDefault="00B21651" w:rsidP="00B42E21">
            <w:pPr>
              <w:jc w:val="center"/>
              <w:rPr>
                <w:lang w:val="uk-UA"/>
              </w:rPr>
            </w:pPr>
            <w:r w:rsidRPr="00DE78A4">
              <w:rPr>
                <w:lang w:val="uk-UA"/>
              </w:rPr>
              <w:t>2</w:t>
            </w:r>
          </w:p>
        </w:tc>
        <w:tc>
          <w:tcPr>
            <w:tcW w:w="850" w:type="dxa"/>
          </w:tcPr>
          <w:p w14:paraId="3FFD791A" w14:textId="77777777" w:rsidR="00B21651" w:rsidRPr="00DE78A4" w:rsidRDefault="00B21651" w:rsidP="00B42E21">
            <w:pPr>
              <w:jc w:val="center"/>
              <w:rPr>
                <w:lang w:val="uk-UA"/>
              </w:rPr>
            </w:pPr>
          </w:p>
        </w:tc>
        <w:tc>
          <w:tcPr>
            <w:tcW w:w="993" w:type="dxa"/>
          </w:tcPr>
          <w:p w14:paraId="7A1BB5EE" w14:textId="77777777" w:rsidR="00B21651" w:rsidRPr="00DE78A4" w:rsidRDefault="00B21651" w:rsidP="00B42E21">
            <w:pPr>
              <w:jc w:val="center"/>
              <w:rPr>
                <w:lang w:val="uk-UA"/>
              </w:rPr>
            </w:pPr>
            <w:r>
              <w:rPr>
                <w:lang w:val="uk-UA"/>
              </w:rPr>
              <w:t>6</w:t>
            </w:r>
          </w:p>
        </w:tc>
        <w:tc>
          <w:tcPr>
            <w:tcW w:w="1134" w:type="dxa"/>
          </w:tcPr>
          <w:p w14:paraId="141F6359" w14:textId="77777777" w:rsidR="00B21651" w:rsidRPr="00DE78A4" w:rsidRDefault="00B21651" w:rsidP="00B42E21">
            <w:pPr>
              <w:jc w:val="center"/>
              <w:rPr>
                <w:lang w:val="uk-UA"/>
              </w:rPr>
            </w:pPr>
            <w:r>
              <w:rPr>
                <w:lang w:val="uk-UA"/>
              </w:rPr>
              <w:t>8</w:t>
            </w:r>
          </w:p>
        </w:tc>
      </w:tr>
      <w:tr w:rsidR="00B21651" w:rsidRPr="00DE78A4" w14:paraId="646539E1" w14:textId="77777777" w:rsidTr="00B21651">
        <w:tc>
          <w:tcPr>
            <w:tcW w:w="675" w:type="dxa"/>
          </w:tcPr>
          <w:p w14:paraId="0DEE5F6B" w14:textId="77777777" w:rsidR="00B21651" w:rsidRPr="00DE78A4" w:rsidRDefault="00B21651" w:rsidP="00B42E21">
            <w:pPr>
              <w:jc w:val="center"/>
              <w:rPr>
                <w:lang w:val="uk-UA"/>
              </w:rPr>
            </w:pPr>
            <w:r w:rsidRPr="00DE78A4">
              <w:rPr>
                <w:lang w:val="uk-UA"/>
              </w:rPr>
              <w:t>10</w:t>
            </w:r>
          </w:p>
        </w:tc>
        <w:tc>
          <w:tcPr>
            <w:tcW w:w="4962" w:type="dxa"/>
          </w:tcPr>
          <w:p w14:paraId="0CCF3888" w14:textId="77777777" w:rsidR="00B21651" w:rsidRPr="00DE78A4" w:rsidRDefault="00B21651" w:rsidP="00B42E21">
            <w:pPr>
              <w:rPr>
                <w:lang w:val="uk-UA"/>
              </w:rPr>
            </w:pPr>
            <w:r w:rsidRPr="00DE78A4">
              <w:rPr>
                <w:lang w:val="uk-UA"/>
              </w:rPr>
              <w:t>Тема 9. Харчові добавки</w:t>
            </w:r>
          </w:p>
        </w:tc>
        <w:tc>
          <w:tcPr>
            <w:tcW w:w="992" w:type="dxa"/>
          </w:tcPr>
          <w:p w14:paraId="04B876C7" w14:textId="77777777" w:rsidR="00B21651" w:rsidRPr="00DE78A4" w:rsidRDefault="00B21651" w:rsidP="00B42E21">
            <w:pPr>
              <w:jc w:val="center"/>
              <w:rPr>
                <w:lang w:val="uk-UA"/>
              </w:rPr>
            </w:pPr>
            <w:r>
              <w:rPr>
                <w:lang w:val="uk-UA"/>
              </w:rPr>
              <w:t>4</w:t>
            </w:r>
          </w:p>
        </w:tc>
        <w:tc>
          <w:tcPr>
            <w:tcW w:w="850" w:type="dxa"/>
          </w:tcPr>
          <w:p w14:paraId="33B15AB4" w14:textId="77777777" w:rsidR="00B21651" w:rsidRPr="00DE78A4" w:rsidRDefault="00B21651" w:rsidP="00B42E21">
            <w:pPr>
              <w:jc w:val="center"/>
              <w:rPr>
                <w:lang w:val="uk-UA"/>
              </w:rPr>
            </w:pPr>
          </w:p>
        </w:tc>
        <w:tc>
          <w:tcPr>
            <w:tcW w:w="993" w:type="dxa"/>
          </w:tcPr>
          <w:p w14:paraId="35F17DE3" w14:textId="77777777" w:rsidR="00B21651" w:rsidRPr="00DE78A4" w:rsidRDefault="00B21651" w:rsidP="00B42E21">
            <w:pPr>
              <w:jc w:val="center"/>
              <w:rPr>
                <w:lang w:val="uk-UA"/>
              </w:rPr>
            </w:pPr>
            <w:r>
              <w:rPr>
                <w:lang w:val="uk-UA"/>
              </w:rPr>
              <w:t>5</w:t>
            </w:r>
          </w:p>
        </w:tc>
        <w:tc>
          <w:tcPr>
            <w:tcW w:w="1134" w:type="dxa"/>
          </w:tcPr>
          <w:p w14:paraId="0C7746C8" w14:textId="77777777" w:rsidR="00B21651" w:rsidRPr="00DE78A4" w:rsidRDefault="00B21651" w:rsidP="00B42E21">
            <w:pPr>
              <w:jc w:val="center"/>
              <w:rPr>
                <w:lang w:val="uk-UA"/>
              </w:rPr>
            </w:pPr>
            <w:r>
              <w:rPr>
                <w:lang w:val="uk-UA"/>
              </w:rPr>
              <w:t>9</w:t>
            </w:r>
          </w:p>
        </w:tc>
      </w:tr>
      <w:tr w:rsidR="00B21651" w:rsidRPr="00DE78A4" w14:paraId="3EC7FC28" w14:textId="77777777" w:rsidTr="00B21651">
        <w:tc>
          <w:tcPr>
            <w:tcW w:w="675" w:type="dxa"/>
          </w:tcPr>
          <w:p w14:paraId="1A6A5EB5" w14:textId="77777777" w:rsidR="00B21651" w:rsidRPr="00DE78A4" w:rsidRDefault="00B21651" w:rsidP="00B42E21">
            <w:pPr>
              <w:jc w:val="center"/>
              <w:rPr>
                <w:lang w:val="uk-UA"/>
              </w:rPr>
            </w:pPr>
            <w:r w:rsidRPr="00DE78A4">
              <w:rPr>
                <w:lang w:val="uk-UA"/>
              </w:rPr>
              <w:t>11</w:t>
            </w:r>
          </w:p>
        </w:tc>
        <w:tc>
          <w:tcPr>
            <w:tcW w:w="4962" w:type="dxa"/>
          </w:tcPr>
          <w:p w14:paraId="7DC003CB" w14:textId="77777777" w:rsidR="00B21651" w:rsidRPr="00303397" w:rsidRDefault="00B21651" w:rsidP="00F12F73">
            <w:pPr>
              <w:pStyle w:val="1"/>
              <w:shd w:val="clear" w:color="auto" w:fill="FFFFFF"/>
              <w:spacing w:before="0" w:beforeAutospacing="0" w:after="105" w:afterAutospacing="0"/>
              <w:outlineLvl w:val="0"/>
              <w:rPr>
                <w:b w:val="0"/>
                <w:bCs w:val="0"/>
                <w:color w:val="111111"/>
                <w:sz w:val="24"/>
                <w:szCs w:val="24"/>
                <w:lang w:val="uk-UA"/>
              </w:rPr>
            </w:pPr>
            <w:r>
              <w:rPr>
                <w:b w:val="0"/>
                <w:bCs w:val="0"/>
                <w:color w:val="111111"/>
                <w:sz w:val="24"/>
                <w:szCs w:val="24"/>
                <w:lang w:val="uk-UA"/>
              </w:rPr>
              <w:t>Тема 10. Тема 10. Основи раціонального харчування</w:t>
            </w:r>
          </w:p>
        </w:tc>
        <w:tc>
          <w:tcPr>
            <w:tcW w:w="992" w:type="dxa"/>
          </w:tcPr>
          <w:p w14:paraId="4A5E6BDF" w14:textId="77777777" w:rsidR="00B21651" w:rsidRPr="00DE78A4" w:rsidRDefault="00B21651" w:rsidP="00B42E21">
            <w:pPr>
              <w:jc w:val="center"/>
              <w:rPr>
                <w:lang w:val="uk-UA"/>
              </w:rPr>
            </w:pPr>
            <w:r w:rsidRPr="00DE78A4">
              <w:rPr>
                <w:lang w:val="uk-UA"/>
              </w:rPr>
              <w:t>2</w:t>
            </w:r>
          </w:p>
        </w:tc>
        <w:tc>
          <w:tcPr>
            <w:tcW w:w="850" w:type="dxa"/>
          </w:tcPr>
          <w:p w14:paraId="235D1DDC" w14:textId="77777777" w:rsidR="00B21651" w:rsidRPr="00DE78A4" w:rsidRDefault="00B21651" w:rsidP="00B42E21">
            <w:pPr>
              <w:jc w:val="center"/>
              <w:rPr>
                <w:lang w:val="uk-UA"/>
              </w:rPr>
            </w:pPr>
          </w:p>
        </w:tc>
        <w:tc>
          <w:tcPr>
            <w:tcW w:w="993" w:type="dxa"/>
          </w:tcPr>
          <w:p w14:paraId="464F3E37" w14:textId="77777777" w:rsidR="00B21651" w:rsidRPr="00DE78A4" w:rsidRDefault="00B21651" w:rsidP="00B42E21">
            <w:pPr>
              <w:jc w:val="center"/>
              <w:rPr>
                <w:lang w:val="uk-UA"/>
              </w:rPr>
            </w:pPr>
            <w:r>
              <w:rPr>
                <w:lang w:val="uk-UA"/>
              </w:rPr>
              <w:t>2</w:t>
            </w:r>
          </w:p>
        </w:tc>
        <w:tc>
          <w:tcPr>
            <w:tcW w:w="1134" w:type="dxa"/>
          </w:tcPr>
          <w:p w14:paraId="69128DC8" w14:textId="77777777" w:rsidR="00B21651" w:rsidRPr="00DE78A4" w:rsidRDefault="00B21651" w:rsidP="00B42E21">
            <w:pPr>
              <w:jc w:val="center"/>
              <w:rPr>
                <w:lang w:val="uk-UA"/>
              </w:rPr>
            </w:pPr>
            <w:r>
              <w:rPr>
                <w:lang w:val="uk-UA"/>
              </w:rPr>
              <w:t>4</w:t>
            </w:r>
          </w:p>
        </w:tc>
      </w:tr>
      <w:tr w:rsidR="00B21651" w:rsidRPr="00DE78A4" w14:paraId="309119CD" w14:textId="77777777" w:rsidTr="00B21651">
        <w:tc>
          <w:tcPr>
            <w:tcW w:w="675" w:type="dxa"/>
          </w:tcPr>
          <w:p w14:paraId="19215550" w14:textId="77777777" w:rsidR="00B21651" w:rsidRPr="00DE78A4" w:rsidRDefault="00B21651" w:rsidP="00B42E21">
            <w:pPr>
              <w:jc w:val="center"/>
              <w:rPr>
                <w:lang w:val="uk-UA"/>
              </w:rPr>
            </w:pPr>
            <w:r w:rsidRPr="00DE78A4">
              <w:rPr>
                <w:lang w:val="uk-UA"/>
              </w:rPr>
              <w:t>12</w:t>
            </w:r>
          </w:p>
        </w:tc>
        <w:tc>
          <w:tcPr>
            <w:tcW w:w="4962" w:type="dxa"/>
          </w:tcPr>
          <w:p w14:paraId="2ED29C2E" w14:textId="77777777" w:rsidR="00B21651" w:rsidRPr="00DE78A4" w:rsidRDefault="00B21651" w:rsidP="00B42E21">
            <w:pPr>
              <w:rPr>
                <w:lang w:val="uk-UA"/>
              </w:rPr>
            </w:pPr>
            <w:r w:rsidRPr="00DE78A4">
              <w:rPr>
                <w:lang w:val="uk-UA"/>
              </w:rPr>
              <w:t>Контрольна робота</w:t>
            </w:r>
          </w:p>
        </w:tc>
        <w:tc>
          <w:tcPr>
            <w:tcW w:w="992" w:type="dxa"/>
          </w:tcPr>
          <w:p w14:paraId="60BE5A70" w14:textId="77777777" w:rsidR="00B21651" w:rsidRPr="00DE78A4" w:rsidRDefault="00B21651" w:rsidP="00B42E21">
            <w:pPr>
              <w:jc w:val="center"/>
              <w:rPr>
                <w:lang w:val="uk-UA"/>
              </w:rPr>
            </w:pPr>
            <w:r w:rsidRPr="00DE78A4">
              <w:rPr>
                <w:lang w:val="uk-UA"/>
              </w:rPr>
              <w:t>2</w:t>
            </w:r>
          </w:p>
        </w:tc>
        <w:tc>
          <w:tcPr>
            <w:tcW w:w="850" w:type="dxa"/>
          </w:tcPr>
          <w:p w14:paraId="01A070B4" w14:textId="77777777" w:rsidR="00B21651" w:rsidRPr="00DE78A4" w:rsidRDefault="00B21651" w:rsidP="00B42E21">
            <w:pPr>
              <w:jc w:val="center"/>
              <w:rPr>
                <w:lang w:val="uk-UA"/>
              </w:rPr>
            </w:pPr>
          </w:p>
        </w:tc>
        <w:tc>
          <w:tcPr>
            <w:tcW w:w="993" w:type="dxa"/>
          </w:tcPr>
          <w:p w14:paraId="03106018" w14:textId="77777777" w:rsidR="00B21651" w:rsidRPr="00DE78A4" w:rsidRDefault="00B21651" w:rsidP="00B42E21">
            <w:pPr>
              <w:jc w:val="center"/>
              <w:rPr>
                <w:lang w:val="uk-UA"/>
              </w:rPr>
            </w:pPr>
          </w:p>
        </w:tc>
        <w:tc>
          <w:tcPr>
            <w:tcW w:w="1134" w:type="dxa"/>
          </w:tcPr>
          <w:p w14:paraId="26431CC3" w14:textId="77777777" w:rsidR="00B21651" w:rsidRPr="00DE78A4" w:rsidRDefault="00B21651" w:rsidP="00B42E21">
            <w:pPr>
              <w:jc w:val="center"/>
              <w:rPr>
                <w:lang w:val="uk-UA"/>
              </w:rPr>
            </w:pPr>
            <w:r>
              <w:rPr>
                <w:lang w:val="uk-UA"/>
              </w:rPr>
              <w:t>2</w:t>
            </w:r>
          </w:p>
        </w:tc>
      </w:tr>
      <w:tr w:rsidR="00B21651" w:rsidRPr="00DE78A4" w14:paraId="1E34097A" w14:textId="77777777" w:rsidTr="00B21651">
        <w:tc>
          <w:tcPr>
            <w:tcW w:w="675" w:type="dxa"/>
          </w:tcPr>
          <w:p w14:paraId="4997A4C4" w14:textId="77777777" w:rsidR="00B21651" w:rsidRPr="00DE78A4" w:rsidRDefault="00B21651" w:rsidP="00801339">
            <w:pPr>
              <w:rPr>
                <w:lang w:val="uk-UA"/>
              </w:rPr>
            </w:pPr>
            <w:r>
              <w:rPr>
                <w:lang w:val="uk-UA"/>
              </w:rPr>
              <w:t>13</w:t>
            </w:r>
          </w:p>
        </w:tc>
        <w:tc>
          <w:tcPr>
            <w:tcW w:w="4962" w:type="dxa"/>
          </w:tcPr>
          <w:p w14:paraId="5998BE21" w14:textId="77777777" w:rsidR="00B21651" w:rsidRPr="00DE78A4" w:rsidRDefault="00B21651" w:rsidP="00B42E21">
            <w:pPr>
              <w:rPr>
                <w:lang w:val="uk-UA"/>
              </w:rPr>
            </w:pPr>
            <w:r>
              <w:rPr>
                <w:lang w:val="uk-UA"/>
              </w:rPr>
              <w:t>Підведення підсумків</w:t>
            </w:r>
          </w:p>
        </w:tc>
        <w:tc>
          <w:tcPr>
            <w:tcW w:w="992" w:type="dxa"/>
          </w:tcPr>
          <w:p w14:paraId="53C2EA67" w14:textId="77777777" w:rsidR="00B21651" w:rsidRPr="00DE78A4" w:rsidRDefault="00B21651" w:rsidP="00B42E21">
            <w:pPr>
              <w:jc w:val="center"/>
              <w:rPr>
                <w:lang w:val="uk-UA"/>
              </w:rPr>
            </w:pPr>
            <w:r>
              <w:rPr>
                <w:lang w:val="uk-UA"/>
              </w:rPr>
              <w:t>1</w:t>
            </w:r>
          </w:p>
        </w:tc>
        <w:tc>
          <w:tcPr>
            <w:tcW w:w="850" w:type="dxa"/>
          </w:tcPr>
          <w:p w14:paraId="77A75944" w14:textId="77777777" w:rsidR="00B21651" w:rsidRPr="00DE78A4" w:rsidRDefault="00B21651" w:rsidP="00B42E21">
            <w:pPr>
              <w:jc w:val="center"/>
              <w:rPr>
                <w:lang w:val="uk-UA"/>
              </w:rPr>
            </w:pPr>
          </w:p>
        </w:tc>
        <w:tc>
          <w:tcPr>
            <w:tcW w:w="993" w:type="dxa"/>
          </w:tcPr>
          <w:p w14:paraId="6A187C76" w14:textId="77777777" w:rsidR="00B21651" w:rsidRPr="00DE78A4" w:rsidRDefault="00B21651" w:rsidP="00B42E21">
            <w:pPr>
              <w:jc w:val="center"/>
              <w:rPr>
                <w:lang w:val="uk-UA"/>
              </w:rPr>
            </w:pPr>
          </w:p>
        </w:tc>
        <w:tc>
          <w:tcPr>
            <w:tcW w:w="1134" w:type="dxa"/>
          </w:tcPr>
          <w:p w14:paraId="486BB753" w14:textId="77777777" w:rsidR="00B21651" w:rsidRDefault="00B21651" w:rsidP="00B42E21">
            <w:pPr>
              <w:jc w:val="center"/>
              <w:rPr>
                <w:lang w:val="uk-UA"/>
              </w:rPr>
            </w:pPr>
            <w:r>
              <w:rPr>
                <w:lang w:val="uk-UA"/>
              </w:rPr>
              <w:t>1</w:t>
            </w:r>
          </w:p>
        </w:tc>
      </w:tr>
      <w:tr w:rsidR="00B21651" w:rsidRPr="00DE78A4" w14:paraId="1C0DB8EA" w14:textId="77777777" w:rsidTr="00B21651">
        <w:tc>
          <w:tcPr>
            <w:tcW w:w="675" w:type="dxa"/>
          </w:tcPr>
          <w:p w14:paraId="4D5C48D0" w14:textId="77777777" w:rsidR="00B21651" w:rsidRPr="00DE78A4" w:rsidRDefault="00B21651" w:rsidP="00B42E21">
            <w:pPr>
              <w:jc w:val="center"/>
              <w:rPr>
                <w:lang w:val="uk-UA"/>
              </w:rPr>
            </w:pPr>
          </w:p>
        </w:tc>
        <w:tc>
          <w:tcPr>
            <w:tcW w:w="4962" w:type="dxa"/>
          </w:tcPr>
          <w:p w14:paraId="686235F1" w14:textId="77777777" w:rsidR="00B21651" w:rsidRPr="00DE78A4" w:rsidRDefault="00B21651" w:rsidP="00B42E21">
            <w:pPr>
              <w:jc w:val="center"/>
              <w:rPr>
                <w:lang w:val="uk-UA"/>
              </w:rPr>
            </w:pPr>
            <w:r w:rsidRPr="00DE78A4">
              <w:rPr>
                <w:lang w:val="uk-UA"/>
              </w:rPr>
              <w:t xml:space="preserve">Всього </w:t>
            </w:r>
          </w:p>
        </w:tc>
        <w:tc>
          <w:tcPr>
            <w:tcW w:w="992" w:type="dxa"/>
          </w:tcPr>
          <w:p w14:paraId="1ABC4B59" w14:textId="77777777" w:rsidR="00B21651" w:rsidRPr="00DE78A4" w:rsidRDefault="00B21651" w:rsidP="00B42E21">
            <w:pPr>
              <w:jc w:val="center"/>
              <w:rPr>
                <w:lang w:val="uk-UA"/>
              </w:rPr>
            </w:pPr>
            <w:r>
              <w:rPr>
                <w:lang w:val="uk-UA"/>
              </w:rPr>
              <w:t>35</w:t>
            </w:r>
          </w:p>
        </w:tc>
        <w:tc>
          <w:tcPr>
            <w:tcW w:w="850" w:type="dxa"/>
          </w:tcPr>
          <w:p w14:paraId="44A36548" w14:textId="77777777" w:rsidR="00B21651" w:rsidRPr="00DE78A4" w:rsidRDefault="00B21651" w:rsidP="00B42E21">
            <w:pPr>
              <w:jc w:val="center"/>
              <w:rPr>
                <w:lang w:val="uk-UA"/>
              </w:rPr>
            </w:pPr>
            <w:r>
              <w:rPr>
                <w:lang w:val="uk-UA"/>
              </w:rPr>
              <w:t>10</w:t>
            </w:r>
          </w:p>
        </w:tc>
        <w:tc>
          <w:tcPr>
            <w:tcW w:w="993" w:type="dxa"/>
          </w:tcPr>
          <w:p w14:paraId="4B714DBA" w14:textId="77777777" w:rsidR="00B21651" w:rsidRPr="00DE78A4" w:rsidRDefault="00B21651" w:rsidP="00B42E21">
            <w:pPr>
              <w:jc w:val="center"/>
              <w:rPr>
                <w:lang w:val="uk-UA"/>
              </w:rPr>
            </w:pPr>
            <w:r>
              <w:rPr>
                <w:lang w:val="uk-UA"/>
              </w:rPr>
              <w:t>45</w:t>
            </w:r>
          </w:p>
        </w:tc>
        <w:tc>
          <w:tcPr>
            <w:tcW w:w="1134" w:type="dxa"/>
          </w:tcPr>
          <w:p w14:paraId="54BFB8DA" w14:textId="77777777" w:rsidR="00B21651" w:rsidRPr="00DE78A4" w:rsidRDefault="00B21651" w:rsidP="00B42E21">
            <w:pPr>
              <w:jc w:val="center"/>
              <w:rPr>
                <w:lang w:val="uk-UA"/>
              </w:rPr>
            </w:pPr>
            <w:r>
              <w:rPr>
                <w:lang w:val="uk-UA"/>
              </w:rPr>
              <w:t>90</w:t>
            </w:r>
          </w:p>
        </w:tc>
      </w:tr>
    </w:tbl>
    <w:p w14:paraId="327C4E68" w14:textId="2EB69834" w:rsidR="00E91AE4" w:rsidRDefault="00E65E88" w:rsidP="00B21651">
      <w:pPr>
        <w:jc w:val="center"/>
        <w:rPr>
          <w:b/>
        </w:rPr>
      </w:pPr>
      <w:r>
        <w:rPr>
          <w:b/>
          <w:lang w:val="en-US"/>
        </w:rPr>
        <w:lastRenderedPageBreak/>
        <w:t>8</w:t>
      </w:r>
      <w:r w:rsidR="00E91AE4" w:rsidRPr="00AF69AB">
        <w:rPr>
          <w:b/>
        </w:rPr>
        <w:t>. Теоретичне планування курсу</w:t>
      </w:r>
    </w:p>
    <w:p w14:paraId="4D5253E8" w14:textId="77777777" w:rsidR="00A073F0" w:rsidRPr="00AF69AB" w:rsidRDefault="00A073F0" w:rsidP="00E91AE4">
      <w:pPr>
        <w:jc w:val="center"/>
        <w:rPr>
          <w:b/>
          <w:lang w:val="uk-UA"/>
        </w:rPr>
      </w:pPr>
    </w:p>
    <w:tbl>
      <w:tblPr>
        <w:tblStyle w:val="a3"/>
        <w:tblW w:w="9606" w:type="dxa"/>
        <w:tblLook w:val="04A0" w:firstRow="1" w:lastRow="0" w:firstColumn="1" w:lastColumn="0" w:noHBand="0" w:noVBand="1"/>
      </w:tblPr>
      <w:tblGrid>
        <w:gridCol w:w="669"/>
        <w:gridCol w:w="5616"/>
        <w:gridCol w:w="1268"/>
        <w:gridCol w:w="2053"/>
      </w:tblGrid>
      <w:tr w:rsidR="00E91AE4" w14:paraId="07D403F7" w14:textId="77777777" w:rsidTr="00B21651">
        <w:tc>
          <w:tcPr>
            <w:tcW w:w="669" w:type="dxa"/>
          </w:tcPr>
          <w:p w14:paraId="65D8C312" w14:textId="77777777" w:rsidR="00E91AE4" w:rsidRDefault="00E91AE4" w:rsidP="00B42E21">
            <w:pPr>
              <w:rPr>
                <w:sz w:val="28"/>
                <w:szCs w:val="28"/>
                <w:lang w:val="uk-UA"/>
              </w:rPr>
            </w:pPr>
            <w:r>
              <w:rPr>
                <w:sz w:val="28"/>
                <w:szCs w:val="28"/>
                <w:lang w:val="uk-UA"/>
              </w:rPr>
              <w:t>№ з/п</w:t>
            </w:r>
          </w:p>
        </w:tc>
        <w:tc>
          <w:tcPr>
            <w:tcW w:w="5616" w:type="dxa"/>
          </w:tcPr>
          <w:p w14:paraId="47C07AD5" w14:textId="77777777" w:rsidR="00E91AE4" w:rsidRDefault="00E91AE4" w:rsidP="00B42E21">
            <w:pPr>
              <w:rPr>
                <w:sz w:val="28"/>
                <w:szCs w:val="28"/>
                <w:lang w:val="uk-UA"/>
              </w:rPr>
            </w:pPr>
            <w:r>
              <w:t>Назва тем курсу, лекційних занять та їх зміст.</w:t>
            </w:r>
          </w:p>
        </w:tc>
        <w:tc>
          <w:tcPr>
            <w:tcW w:w="1268" w:type="dxa"/>
          </w:tcPr>
          <w:p w14:paraId="3E35096E" w14:textId="77777777" w:rsidR="00E91AE4" w:rsidRDefault="00E91AE4" w:rsidP="00B42E21">
            <w:pPr>
              <w:rPr>
                <w:sz w:val="28"/>
                <w:szCs w:val="28"/>
                <w:lang w:val="uk-UA"/>
              </w:rPr>
            </w:pPr>
            <w:r>
              <w:t>Час опрацюв ання</w:t>
            </w:r>
          </w:p>
        </w:tc>
        <w:tc>
          <w:tcPr>
            <w:tcW w:w="2053" w:type="dxa"/>
          </w:tcPr>
          <w:p w14:paraId="13B7A8D1" w14:textId="77777777" w:rsidR="00E91AE4" w:rsidRDefault="00E91AE4" w:rsidP="00B42E21">
            <w:pPr>
              <w:rPr>
                <w:sz w:val="28"/>
                <w:szCs w:val="28"/>
                <w:lang w:val="uk-UA"/>
              </w:rPr>
            </w:pPr>
            <w:r>
              <w:t>Бібліографія</w:t>
            </w:r>
          </w:p>
        </w:tc>
      </w:tr>
      <w:tr w:rsidR="008A10C8" w14:paraId="65777D0A" w14:textId="77777777" w:rsidTr="00B21651">
        <w:tc>
          <w:tcPr>
            <w:tcW w:w="669" w:type="dxa"/>
          </w:tcPr>
          <w:p w14:paraId="6BA8CA62" w14:textId="77777777" w:rsidR="008A10C8" w:rsidRDefault="008A10C8" w:rsidP="008A10C8">
            <w:pPr>
              <w:rPr>
                <w:sz w:val="28"/>
                <w:szCs w:val="28"/>
                <w:lang w:val="uk-UA"/>
              </w:rPr>
            </w:pPr>
            <w:r>
              <w:rPr>
                <w:sz w:val="28"/>
                <w:szCs w:val="28"/>
                <w:lang w:val="uk-UA"/>
              </w:rPr>
              <w:t>1</w:t>
            </w:r>
          </w:p>
        </w:tc>
        <w:tc>
          <w:tcPr>
            <w:tcW w:w="5616" w:type="dxa"/>
          </w:tcPr>
          <w:p w14:paraId="4568FF85" w14:textId="0E52B0A6" w:rsidR="008A10C8" w:rsidRPr="00735F5C" w:rsidRDefault="00735F5C" w:rsidP="00735F5C">
            <w:pPr>
              <w:jc w:val="both"/>
              <w:rPr>
                <w:lang w:val="uk-UA"/>
              </w:rPr>
            </w:pPr>
            <w:r>
              <w:rPr>
                <w:lang w:val="uk-UA"/>
              </w:rPr>
              <w:t>Вступ. Мета і завдання. Основні проблеми харчування.</w:t>
            </w:r>
          </w:p>
        </w:tc>
        <w:tc>
          <w:tcPr>
            <w:tcW w:w="1268" w:type="dxa"/>
          </w:tcPr>
          <w:p w14:paraId="681F7D23" w14:textId="77777777" w:rsidR="008A10C8" w:rsidRPr="00DE78A4" w:rsidRDefault="008A10C8" w:rsidP="008A10C8">
            <w:pPr>
              <w:jc w:val="center"/>
              <w:rPr>
                <w:lang w:val="uk-UA"/>
              </w:rPr>
            </w:pPr>
            <w:r w:rsidRPr="00DE78A4">
              <w:rPr>
                <w:lang w:val="uk-UA"/>
              </w:rPr>
              <w:t>2</w:t>
            </w:r>
          </w:p>
        </w:tc>
        <w:tc>
          <w:tcPr>
            <w:tcW w:w="2053" w:type="dxa"/>
          </w:tcPr>
          <w:p w14:paraId="1B10902B" w14:textId="20B60C76" w:rsidR="008A10C8" w:rsidRDefault="005D01AF" w:rsidP="008A10C8">
            <w:pPr>
              <w:rPr>
                <w:sz w:val="28"/>
                <w:szCs w:val="28"/>
                <w:lang w:val="uk-UA"/>
              </w:rPr>
            </w:pPr>
            <w:r>
              <w:rPr>
                <w:sz w:val="28"/>
                <w:szCs w:val="28"/>
                <w:lang w:val="uk-UA"/>
              </w:rPr>
              <w:t>2,ст. 3-7</w:t>
            </w:r>
          </w:p>
        </w:tc>
      </w:tr>
      <w:tr w:rsidR="008A10C8" w14:paraId="71476D3B" w14:textId="77777777" w:rsidTr="00B21651">
        <w:tc>
          <w:tcPr>
            <w:tcW w:w="669" w:type="dxa"/>
          </w:tcPr>
          <w:p w14:paraId="3404C40C" w14:textId="77777777" w:rsidR="008A10C8" w:rsidRDefault="008A10C8" w:rsidP="008A10C8">
            <w:pPr>
              <w:rPr>
                <w:sz w:val="28"/>
                <w:szCs w:val="28"/>
                <w:lang w:val="uk-UA"/>
              </w:rPr>
            </w:pPr>
            <w:r>
              <w:rPr>
                <w:sz w:val="28"/>
                <w:szCs w:val="28"/>
                <w:lang w:val="uk-UA"/>
              </w:rPr>
              <w:t>2</w:t>
            </w:r>
          </w:p>
        </w:tc>
        <w:tc>
          <w:tcPr>
            <w:tcW w:w="5616" w:type="dxa"/>
          </w:tcPr>
          <w:p w14:paraId="35E1CAEA" w14:textId="77777777" w:rsidR="008A10C8" w:rsidRPr="00DE78A4" w:rsidRDefault="008A10C8" w:rsidP="008A10C8">
            <w:pPr>
              <w:rPr>
                <w:lang w:val="uk-UA"/>
              </w:rPr>
            </w:pPr>
            <w:r w:rsidRPr="00DE78A4">
              <w:rPr>
                <w:lang w:val="uk-UA"/>
              </w:rPr>
              <w:t xml:space="preserve">Тема 1. Вода. </w:t>
            </w:r>
          </w:p>
        </w:tc>
        <w:tc>
          <w:tcPr>
            <w:tcW w:w="1268" w:type="dxa"/>
          </w:tcPr>
          <w:p w14:paraId="32324295" w14:textId="77777777" w:rsidR="008A10C8" w:rsidRPr="00DE78A4" w:rsidRDefault="008A10C8" w:rsidP="008A10C8">
            <w:pPr>
              <w:jc w:val="center"/>
              <w:rPr>
                <w:lang w:val="uk-UA"/>
              </w:rPr>
            </w:pPr>
            <w:r w:rsidRPr="00DE78A4">
              <w:rPr>
                <w:lang w:val="uk-UA"/>
              </w:rPr>
              <w:t>2</w:t>
            </w:r>
          </w:p>
        </w:tc>
        <w:tc>
          <w:tcPr>
            <w:tcW w:w="2053" w:type="dxa"/>
          </w:tcPr>
          <w:p w14:paraId="4D312439" w14:textId="62BDE445" w:rsidR="008A10C8" w:rsidRDefault="005D01AF" w:rsidP="008A10C8">
            <w:pPr>
              <w:rPr>
                <w:sz w:val="28"/>
                <w:szCs w:val="28"/>
                <w:lang w:val="uk-UA"/>
              </w:rPr>
            </w:pPr>
            <w:r>
              <w:rPr>
                <w:sz w:val="28"/>
                <w:szCs w:val="28"/>
                <w:lang w:val="uk-UA"/>
              </w:rPr>
              <w:t>2, ст. 8-14</w:t>
            </w:r>
          </w:p>
        </w:tc>
      </w:tr>
      <w:tr w:rsidR="00B42E21" w14:paraId="033037F3" w14:textId="77777777" w:rsidTr="00B21651">
        <w:tc>
          <w:tcPr>
            <w:tcW w:w="669" w:type="dxa"/>
          </w:tcPr>
          <w:p w14:paraId="5C36580F" w14:textId="77777777" w:rsidR="00B42E21" w:rsidRDefault="00B42E21" w:rsidP="008A10C8">
            <w:pPr>
              <w:rPr>
                <w:sz w:val="28"/>
                <w:szCs w:val="28"/>
                <w:lang w:val="uk-UA"/>
              </w:rPr>
            </w:pPr>
            <w:r>
              <w:rPr>
                <w:sz w:val="28"/>
                <w:szCs w:val="28"/>
                <w:lang w:val="uk-UA"/>
              </w:rPr>
              <w:t>3</w:t>
            </w:r>
          </w:p>
        </w:tc>
        <w:tc>
          <w:tcPr>
            <w:tcW w:w="5616" w:type="dxa"/>
          </w:tcPr>
          <w:p w14:paraId="2BDD1962" w14:textId="77777777" w:rsidR="00B42E21" w:rsidRPr="0097684E" w:rsidRDefault="00B42E21" w:rsidP="008A10C8">
            <w:pPr>
              <w:rPr>
                <w:lang w:val="uk-UA"/>
              </w:rPr>
            </w:pPr>
            <w:r w:rsidRPr="00DE78A4">
              <w:rPr>
                <w:lang w:val="uk-UA"/>
              </w:rPr>
              <w:t xml:space="preserve">Тема 2. </w:t>
            </w:r>
            <w:r w:rsidRPr="00DE78A4">
              <w:rPr>
                <w:bCs/>
              </w:rPr>
              <w:t>Мінеральні речовини</w:t>
            </w:r>
          </w:p>
        </w:tc>
        <w:tc>
          <w:tcPr>
            <w:tcW w:w="1268" w:type="dxa"/>
          </w:tcPr>
          <w:p w14:paraId="5C238796" w14:textId="77777777" w:rsidR="00B42E21" w:rsidRPr="00DE78A4" w:rsidRDefault="00B42E21" w:rsidP="008A10C8">
            <w:pPr>
              <w:jc w:val="center"/>
              <w:rPr>
                <w:lang w:val="uk-UA"/>
              </w:rPr>
            </w:pPr>
            <w:r>
              <w:rPr>
                <w:lang w:val="uk-UA"/>
              </w:rPr>
              <w:t>2</w:t>
            </w:r>
          </w:p>
        </w:tc>
        <w:tc>
          <w:tcPr>
            <w:tcW w:w="2053" w:type="dxa"/>
            <w:vMerge w:val="restart"/>
          </w:tcPr>
          <w:p w14:paraId="5A156E2A" w14:textId="47E27165" w:rsidR="00B42E21" w:rsidRDefault="00B42E21" w:rsidP="008A10C8">
            <w:pPr>
              <w:rPr>
                <w:sz w:val="28"/>
                <w:szCs w:val="28"/>
                <w:lang w:val="uk-UA"/>
              </w:rPr>
            </w:pPr>
            <w:r>
              <w:rPr>
                <w:sz w:val="28"/>
                <w:szCs w:val="28"/>
                <w:lang w:val="uk-UA"/>
              </w:rPr>
              <w:t>2, ст.15-29</w:t>
            </w:r>
          </w:p>
        </w:tc>
      </w:tr>
      <w:tr w:rsidR="00B42E21" w14:paraId="774B6C73" w14:textId="77777777" w:rsidTr="00B21651">
        <w:tc>
          <w:tcPr>
            <w:tcW w:w="669" w:type="dxa"/>
          </w:tcPr>
          <w:p w14:paraId="6BDF0DF6" w14:textId="77777777" w:rsidR="00B42E21" w:rsidRDefault="00B42E21" w:rsidP="0097684E">
            <w:pPr>
              <w:rPr>
                <w:sz w:val="28"/>
                <w:szCs w:val="28"/>
                <w:lang w:val="uk-UA"/>
              </w:rPr>
            </w:pPr>
            <w:r>
              <w:rPr>
                <w:sz w:val="28"/>
                <w:szCs w:val="28"/>
                <w:lang w:val="uk-UA"/>
              </w:rPr>
              <w:t>4</w:t>
            </w:r>
          </w:p>
        </w:tc>
        <w:tc>
          <w:tcPr>
            <w:tcW w:w="5616" w:type="dxa"/>
          </w:tcPr>
          <w:p w14:paraId="67278869" w14:textId="77777777" w:rsidR="00B42E21" w:rsidRPr="00DE78A4" w:rsidRDefault="00B42E21" w:rsidP="0097684E">
            <w:pPr>
              <w:rPr>
                <w:lang w:val="uk-UA"/>
              </w:rPr>
            </w:pPr>
            <w:r>
              <w:rPr>
                <w:lang w:val="uk-UA"/>
              </w:rPr>
              <w:t>Тема 2. Мікроелементи. Вплив обробки на мінеральний склад харчових продуктів</w:t>
            </w:r>
          </w:p>
        </w:tc>
        <w:tc>
          <w:tcPr>
            <w:tcW w:w="1268" w:type="dxa"/>
          </w:tcPr>
          <w:p w14:paraId="72A9003B" w14:textId="77777777" w:rsidR="00B42E21" w:rsidRDefault="00B42E21" w:rsidP="0097684E">
            <w:pPr>
              <w:jc w:val="center"/>
              <w:rPr>
                <w:lang w:val="uk-UA"/>
              </w:rPr>
            </w:pPr>
            <w:r>
              <w:rPr>
                <w:lang w:val="uk-UA"/>
              </w:rPr>
              <w:t>2</w:t>
            </w:r>
          </w:p>
        </w:tc>
        <w:tc>
          <w:tcPr>
            <w:tcW w:w="2053" w:type="dxa"/>
            <w:vMerge/>
          </w:tcPr>
          <w:p w14:paraId="587ABA56" w14:textId="77777777" w:rsidR="00B42E21" w:rsidRDefault="00B42E21" w:rsidP="0097684E">
            <w:pPr>
              <w:rPr>
                <w:sz w:val="28"/>
                <w:szCs w:val="28"/>
                <w:lang w:val="uk-UA"/>
              </w:rPr>
            </w:pPr>
          </w:p>
        </w:tc>
      </w:tr>
      <w:tr w:rsidR="00B42E21" w14:paraId="149CAB2E" w14:textId="77777777" w:rsidTr="00B21651">
        <w:tc>
          <w:tcPr>
            <w:tcW w:w="669" w:type="dxa"/>
          </w:tcPr>
          <w:p w14:paraId="238C779B" w14:textId="77777777" w:rsidR="00B42E21" w:rsidRDefault="00B42E21" w:rsidP="0097684E">
            <w:pPr>
              <w:rPr>
                <w:sz w:val="28"/>
                <w:szCs w:val="28"/>
                <w:lang w:val="uk-UA"/>
              </w:rPr>
            </w:pPr>
            <w:r>
              <w:rPr>
                <w:sz w:val="28"/>
                <w:szCs w:val="28"/>
                <w:lang w:val="uk-UA"/>
              </w:rPr>
              <w:t>5</w:t>
            </w:r>
          </w:p>
        </w:tc>
        <w:tc>
          <w:tcPr>
            <w:tcW w:w="5616" w:type="dxa"/>
          </w:tcPr>
          <w:p w14:paraId="5ED54AA6" w14:textId="77777777" w:rsidR="00B42E21" w:rsidRPr="00DE78A4" w:rsidRDefault="00B42E21" w:rsidP="0097684E">
            <w:pPr>
              <w:rPr>
                <w:lang w:val="uk-UA"/>
              </w:rPr>
            </w:pPr>
            <w:r w:rsidRPr="00DE78A4">
              <w:rPr>
                <w:lang w:val="uk-UA"/>
              </w:rPr>
              <w:t xml:space="preserve">Тема 3. </w:t>
            </w:r>
            <w:r w:rsidRPr="00DE78A4">
              <w:rPr>
                <w:bCs/>
              </w:rPr>
              <w:t>Білки: будова, властивості та функції.</w:t>
            </w:r>
          </w:p>
        </w:tc>
        <w:tc>
          <w:tcPr>
            <w:tcW w:w="1268" w:type="dxa"/>
          </w:tcPr>
          <w:p w14:paraId="379DBE3D" w14:textId="77777777" w:rsidR="00B42E21" w:rsidRPr="00DE78A4" w:rsidRDefault="00B42E21" w:rsidP="0097684E">
            <w:pPr>
              <w:jc w:val="center"/>
              <w:rPr>
                <w:lang w:val="uk-UA"/>
              </w:rPr>
            </w:pPr>
            <w:r>
              <w:rPr>
                <w:lang w:val="uk-UA"/>
              </w:rPr>
              <w:t>2</w:t>
            </w:r>
          </w:p>
        </w:tc>
        <w:tc>
          <w:tcPr>
            <w:tcW w:w="2053" w:type="dxa"/>
            <w:vMerge w:val="restart"/>
          </w:tcPr>
          <w:p w14:paraId="3997EE45" w14:textId="733F1C7E" w:rsidR="00B42E21" w:rsidRDefault="00B42E21" w:rsidP="0097684E">
            <w:pPr>
              <w:rPr>
                <w:sz w:val="28"/>
                <w:szCs w:val="28"/>
                <w:lang w:val="uk-UA"/>
              </w:rPr>
            </w:pPr>
            <w:r>
              <w:rPr>
                <w:sz w:val="28"/>
                <w:szCs w:val="28"/>
                <w:lang w:val="uk-UA"/>
              </w:rPr>
              <w:t>2, ст.30-61</w:t>
            </w:r>
          </w:p>
        </w:tc>
      </w:tr>
      <w:tr w:rsidR="00B42E21" w14:paraId="7569BF73" w14:textId="77777777" w:rsidTr="00B21651">
        <w:tc>
          <w:tcPr>
            <w:tcW w:w="669" w:type="dxa"/>
          </w:tcPr>
          <w:p w14:paraId="595FBC95" w14:textId="77777777" w:rsidR="00B42E21" w:rsidRDefault="00B42E21" w:rsidP="0097684E">
            <w:pPr>
              <w:rPr>
                <w:sz w:val="28"/>
                <w:szCs w:val="28"/>
                <w:lang w:val="uk-UA"/>
              </w:rPr>
            </w:pPr>
            <w:r>
              <w:rPr>
                <w:sz w:val="28"/>
                <w:szCs w:val="28"/>
                <w:lang w:val="uk-UA"/>
              </w:rPr>
              <w:t>6</w:t>
            </w:r>
          </w:p>
        </w:tc>
        <w:tc>
          <w:tcPr>
            <w:tcW w:w="5616" w:type="dxa"/>
          </w:tcPr>
          <w:p w14:paraId="48D274CC" w14:textId="77777777" w:rsidR="00B42E21" w:rsidRPr="00DE78A4" w:rsidRDefault="00B42E21" w:rsidP="0097684E">
            <w:pPr>
              <w:rPr>
                <w:lang w:val="uk-UA"/>
              </w:rPr>
            </w:pPr>
            <w:r>
              <w:rPr>
                <w:lang w:val="uk-UA"/>
              </w:rPr>
              <w:t>Тема 3. Перетворення білків у технологічних процесах</w:t>
            </w:r>
          </w:p>
        </w:tc>
        <w:tc>
          <w:tcPr>
            <w:tcW w:w="1268" w:type="dxa"/>
          </w:tcPr>
          <w:p w14:paraId="4CD799B0" w14:textId="77777777" w:rsidR="00B42E21" w:rsidRDefault="00B42E21" w:rsidP="0097684E">
            <w:pPr>
              <w:jc w:val="center"/>
              <w:rPr>
                <w:lang w:val="uk-UA"/>
              </w:rPr>
            </w:pPr>
            <w:r>
              <w:rPr>
                <w:lang w:val="uk-UA"/>
              </w:rPr>
              <w:t>2</w:t>
            </w:r>
          </w:p>
        </w:tc>
        <w:tc>
          <w:tcPr>
            <w:tcW w:w="2053" w:type="dxa"/>
            <w:vMerge/>
          </w:tcPr>
          <w:p w14:paraId="062FDE24" w14:textId="77777777" w:rsidR="00B42E21" w:rsidRDefault="00B42E21" w:rsidP="0097684E">
            <w:pPr>
              <w:rPr>
                <w:sz w:val="28"/>
                <w:szCs w:val="28"/>
                <w:lang w:val="uk-UA"/>
              </w:rPr>
            </w:pPr>
          </w:p>
        </w:tc>
      </w:tr>
      <w:tr w:rsidR="00B42E21" w14:paraId="245FD3A4" w14:textId="77777777" w:rsidTr="00B21651">
        <w:tc>
          <w:tcPr>
            <w:tcW w:w="669" w:type="dxa"/>
          </w:tcPr>
          <w:p w14:paraId="74E29DB4" w14:textId="77777777" w:rsidR="00B42E21" w:rsidRDefault="00B42E21" w:rsidP="0097684E">
            <w:pPr>
              <w:rPr>
                <w:sz w:val="28"/>
                <w:szCs w:val="28"/>
                <w:lang w:val="uk-UA"/>
              </w:rPr>
            </w:pPr>
            <w:r>
              <w:rPr>
                <w:sz w:val="28"/>
                <w:szCs w:val="28"/>
                <w:lang w:val="uk-UA"/>
              </w:rPr>
              <w:t>7</w:t>
            </w:r>
          </w:p>
        </w:tc>
        <w:tc>
          <w:tcPr>
            <w:tcW w:w="5616" w:type="dxa"/>
          </w:tcPr>
          <w:p w14:paraId="34C8F734" w14:textId="77777777" w:rsidR="00B42E21" w:rsidRPr="00DE78A4" w:rsidRDefault="00B42E21" w:rsidP="0097684E">
            <w:pPr>
              <w:rPr>
                <w:lang w:val="uk-UA"/>
              </w:rPr>
            </w:pPr>
            <w:r w:rsidRPr="00DE78A4">
              <w:rPr>
                <w:lang w:val="uk-UA"/>
              </w:rPr>
              <w:t>Тема 4. Ліпіди</w:t>
            </w:r>
          </w:p>
        </w:tc>
        <w:tc>
          <w:tcPr>
            <w:tcW w:w="1268" w:type="dxa"/>
          </w:tcPr>
          <w:p w14:paraId="1CC066A0" w14:textId="77777777" w:rsidR="00B42E21" w:rsidRPr="00DE78A4" w:rsidRDefault="00B42E21" w:rsidP="0097684E">
            <w:pPr>
              <w:jc w:val="center"/>
              <w:rPr>
                <w:lang w:val="uk-UA"/>
              </w:rPr>
            </w:pPr>
            <w:r>
              <w:rPr>
                <w:lang w:val="uk-UA"/>
              </w:rPr>
              <w:t>2</w:t>
            </w:r>
          </w:p>
        </w:tc>
        <w:tc>
          <w:tcPr>
            <w:tcW w:w="2053" w:type="dxa"/>
            <w:vMerge w:val="restart"/>
          </w:tcPr>
          <w:p w14:paraId="1C2DCEB6" w14:textId="627789AE" w:rsidR="00B42E21" w:rsidRDefault="00B42E21" w:rsidP="0097684E">
            <w:pPr>
              <w:rPr>
                <w:sz w:val="28"/>
                <w:szCs w:val="28"/>
                <w:lang w:val="uk-UA"/>
              </w:rPr>
            </w:pPr>
            <w:r>
              <w:rPr>
                <w:sz w:val="28"/>
                <w:szCs w:val="28"/>
                <w:lang w:val="uk-UA"/>
              </w:rPr>
              <w:t xml:space="preserve">2, ст. 61-80, </w:t>
            </w:r>
            <w:r w:rsidRPr="00B42E21">
              <w:rPr>
                <w:lang w:val="uk-UA"/>
              </w:rPr>
              <w:t>інтернет-ресурси</w:t>
            </w:r>
          </w:p>
        </w:tc>
      </w:tr>
      <w:tr w:rsidR="00B42E21" w14:paraId="5D64E1AB" w14:textId="77777777" w:rsidTr="00B21651">
        <w:tc>
          <w:tcPr>
            <w:tcW w:w="669" w:type="dxa"/>
          </w:tcPr>
          <w:p w14:paraId="0B4704E9" w14:textId="77777777" w:rsidR="00B42E21" w:rsidRDefault="00B42E21" w:rsidP="0097684E">
            <w:pPr>
              <w:rPr>
                <w:sz w:val="28"/>
                <w:szCs w:val="28"/>
                <w:lang w:val="uk-UA"/>
              </w:rPr>
            </w:pPr>
            <w:r>
              <w:rPr>
                <w:sz w:val="28"/>
                <w:szCs w:val="28"/>
                <w:lang w:val="uk-UA"/>
              </w:rPr>
              <w:t>8</w:t>
            </w:r>
          </w:p>
        </w:tc>
        <w:tc>
          <w:tcPr>
            <w:tcW w:w="5616" w:type="dxa"/>
          </w:tcPr>
          <w:p w14:paraId="3E941950" w14:textId="77777777" w:rsidR="00B42E21" w:rsidRPr="00DE78A4" w:rsidRDefault="00B42E21" w:rsidP="0097684E">
            <w:pPr>
              <w:rPr>
                <w:lang w:val="uk-UA"/>
              </w:rPr>
            </w:pPr>
            <w:r w:rsidRPr="00DE78A4">
              <w:rPr>
                <w:lang w:val="uk-UA"/>
              </w:rPr>
              <w:t>Тема 4.</w:t>
            </w:r>
            <w:r>
              <w:rPr>
                <w:lang w:val="uk-UA"/>
              </w:rPr>
              <w:t xml:space="preserve"> Процеси переробки олій і жирів</w:t>
            </w:r>
          </w:p>
        </w:tc>
        <w:tc>
          <w:tcPr>
            <w:tcW w:w="1268" w:type="dxa"/>
          </w:tcPr>
          <w:p w14:paraId="529BF484" w14:textId="5D48BD95" w:rsidR="00B42E21" w:rsidRDefault="00B42E21" w:rsidP="0097684E">
            <w:pPr>
              <w:jc w:val="center"/>
              <w:rPr>
                <w:lang w:val="uk-UA"/>
              </w:rPr>
            </w:pPr>
            <w:r>
              <w:rPr>
                <w:lang w:val="uk-UA"/>
              </w:rPr>
              <w:t>2</w:t>
            </w:r>
          </w:p>
        </w:tc>
        <w:tc>
          <w:tcPr>
            <w:tcW w:w="2053" w:type="dxa"/>
            <w:vMerge/>
          </w:tcPr>
          <w:p w14:paraId="44005FB8" w14:textId="77777777" w:rsidR="00B42E21" w:rsidRDefault="00B42E21" w:rsidP="0097684E">
            <w:pPr>
              <w:rPr>
                <w:sz w:val="28"/>
                <w:szCs w:val="28"/>
                <w:lang w:val="uk-UA"/>
              </w:rPr>
            </w:pPr>
          </w:p>
        </w:tc>
      </w:tr>
      <w:tr w:rsidR="0097684E" w14:paraId="6C83F6CE" w14:textId="77777777" w:rsidTr="00B21651">
        <w:tc>
          <w:tcPr>
            <w:tcW w:w="669" w:type="dxa"/>
          </w:tcPr>
          <w:p w14:paraId="0232566F" w14:textId="77777777" w:rsidR="0097684E" w:rsidRDefault="0097684E" w:rsidP="0097684E">
            <w:pPr>
              <w:rPr>
                <w:sz w:val="28"/>
                <w:szCs w:val="28"/>
                <w:lang w:val="uk-UA"/>
              </w:rPr>
            </w:pPr>
            <w:r>
              <w:rPr>
                <w:sz w:val="28"/>
                <w:szCs w:val="28"/>
                <w:lang w:val="uk-UA"/>
              </w:rPr>
              <w:t>9</w:t>
            </w:r>
          </w:p>
        </w:tc>
        <w:tc>
          <w:tcPr>
            <w:tcW w:w="5616" w:type="dxa"/>
          </w:tcPr>
          <w:p w14:paraId="602A96B8" w14:textId="77777777" w:rsidR="0097684E" w:rsidRPr="00DE78A4" w:rsidRDefault="0097684E" w:rsidP="0097684E">
            <w:pPr>
              <w:rPr>
                <w:lang w:val="uk-UA"/>
              </w:rPr>
            </w:pPr>
            <w:r w:rsidRPr="00DE78A4">
              <w:rPr>
                <w:lang w:val="uk-UA"/>
              </w:rPr>
              <w:t>Тема 5. Вуглеводи.</w:t>
            </w:r>
          </w:p>
        </w:tc>
        <w:tc>
          <w:tcPr>
            <w:tcW w:w="1268" w:type="dxa"/>
          </w:tcPr>
          <w:p w14:paraId="5CE50C1A" w14:textId="77777777" w:rsidR="0097684E" w:rsidRPr="00DE78A4" w:rsidRDefault="0097684E" w:rsidP="0097684E">
            <w:pPr>
              <w:jc w:val="center"/>
              <w:rPr>
                <w:lang w:val="uk-UA"/>
              </w:rPr>
            </w:pPr>
            <w:r w:rsidRPr="00DE78A4">
              <w:rPr>
                <w:lang w:val="uk-UA"/>
              </w:rPr>
              <w:t>2</w:t>
            </w:r>
          </w:p>
        </w:tc>
        <w:tc>
          <w:tcPr>
            <w:tcW w:w="2053" w:type="dxa"/>
          </w:tcPr>
          <w:p w14:paraId="5A0E2A92" w14:textId="1EE9BF17" w:rsidR="0097684E" w:rsidRDefault="00B42E21" w:rsidP="0097684E">
            <w:pPr>
              <w:rPr>
                <w:sz w:val="28"/>
                <w:szCs w:val="28"/>
                <w:lang w:val="uk-UA"/>
              </w:rPr>
            </w:pPr>
            <w:r>
              <w:rPr>
                <w:sz w:val="28"/>
                <w:szCs w:val="28"/>
                <w:lang w:val="uk-UA"/>
              </w:rPr>
              <w:t>2, ст.81-106</w:t>
            </w:r>
          </w:p>
        </w:tc>
      </w:tr>
      <w:tr w:rsidR="00B42E21" w14:paraId="5E217216" w14:textId="77777777" w:rsidTr="00B21651">
        <w:tc>
          <w:tcPr>
            <w:tcW w:w="669" w:type="dxa"/>
          </w:tcPr>
          <w:p w14:paraId="1DA03FE3" w14:textId="77777777" w:rsidR="00B42E21" w:rsidRDefault="00B42E21" w:rsidP="0097684E">
            <w:pPr>
              <w:rPr>
                <w:sz w:val="28"/>
                <w:szCs w:val="28"/>
                <w:lang w:val="uk-UA"/>
              </w:rPr>
            </w:pPr>
            <w:r>
              <w:rPr>
                <w:sz w:val="28"/>
                <w:szCs w:val="28"/>
                <w:lang w:val="uk-UA"/>
              </w:rPr>
              <w:t>10</w:t>
            </w:r>
          </w:p>
        </w:tc>
        <w:tc>
          <w:tcPr>
            <w:tcW w:w="5616" w:type="dxa"/>
          </w:tcPr>
          <w:p w14:paraId="27BFB578" w14:textId="77777777" w:rsidR="00B42E21" w:rsidRPr="00303397" w:rsidRDefault="00B42E21" w:rsidP="0097684E">
            <w:pPr>
              <w:spacing w:before="120" w:after="120"/>
              <w:rPr>
                <w:lang w:val="uk-UA"/>
              </w:rPr>
            </w:pPr>
            <w:r w:rsidRPr="00DE78A4">
              <w:rPr>
                <w:bCs/>
              </w:rPr>
              <w:t>Тема </w:t>
            </w:r>
            <w:r w:rsidRPr="00DE78A4">
              <w:rPr>
                <w:bCs/>
                <w:lang w:val="uk-UA"/>
              </w:rPr>
              <w:t>6</w:t>
            </w:r>
            <w:r w:rsidRPr="00DE78A4">
              <w:rPr>
                <w:bCs/>
              </w:rPr>
              <w:t>. Вітаміни</w:t>
            </w:r>
          </w:p>
        </w:tc>
        <w:tc>
          <w:tcPr>
            <w:tcW w:w="1268" w:type="dxa"/>
          </w:tcPr>
          <w:p w14:paraId="00A17372" w14:textId="77777777" w:rsidR="00B42E21" w:rsidRPr="00DE78A4" w:rsidRDefault="00B42E21" w:rsidP="0097684E">
            <w:pPr>
              <w:jc w:val="center"/>
              <w:rPr>
                <w:lang w:val="uk-UA"/>
              </w:rPr>
            </w:pPr>
            <w:r>
              <w:rPr>
                <w:lang w:val="uk-UA"/>
              </w:rPr>
              <w:t>2</w:t>
            </w:r>
          </w:p>
        </w:tc>
        <w:tc>
          <w:tcPr>
            <w:tcW w:w="2053" w:type="dxa"/>
            <w:vMerge w:val="restart"/>
          </w:tcPr>
          <w:p w14:paraId="7CA5F7BE" w14:textId="77777777" w:rsidR="00B42E21" w:rsidRDefault="00B42E21" w:rsidP="0097684E">
            <w:pPr>
              <w:rPr>
                <w:sz w:val="28"/>
                <w:szCs w:val="28"/>
                <w:lang w:val="uk-UA"/>
              </w:rPr>
            </w:pPr>
          </w:p>
          <w:p w14:paraId="4CD68E64" w14:textId="65344884" w:rsidR="00B42E21" w:rsidRDefault="00B42E21" w:rsidP="0097684E">
            <w:pPr>
              <w:rPr>
                <w:sz w:val="28"/>
                <w:szCs w:val="28"/>
                <w:lang w:val="uk-UA"/>
              </w:rPr>
            </w:pPr>
            <w:r>
              <w:rPr>
                <w:sz w:val="28"/>
                <w:szCs w:val="28"/>
                <w:lang w:val="uk-UA"/>
              </w:rPr>
              <w:t>2, ст. 107-117</w:t>
            </w:r>
          </w:p>
        </w:tc>
      </w:tr>
      <w:tr w:rsidR="00B42E21" w14:paraId="4BA609E1" w14:textId="77777777" w:rsidTr="00B21651">
        <w:tc>
          <w:tcPr>
            <w:tcW w:w="669" w:type="dxa"/>
          </w:tcPr>
          <w:p w14:paraId="4422A08A" w14:textId="77777777" w:rsidR="00B42E21" w:rsidRDefault="00B42E21" w:rsidP="0097684E">
            <w:pPr>
              <w:rPr>
                <w:sz w:val="28"/>
                <w:szCs w:val="28"/>
                <w:lang w:val="uk-UA"/>
              </w:rPr>
            </w:pPr>
            <w:r>
              <w:rPr>
                <w:sz w:val="28"/>
                <w:szCs w:val="28"/>
                <w:lang w:val="uk-UA"/>
              </w:rPr>
              <w:t>11</w:t>
            </w:r>
          </w:p>
        </w:tc>
        <w:tc>
          <w:tcPr>
            <w:tcW w:w="5616" w:type="dxa"/>
          </w:tcPr>
          <w:p w14:paraId="7F75B335" w14:textId="77777777" w:rsidR="00B42E21" w:rsidRPr="00DE78A4" w:rsidRDefault="00B42E21" w:rsidP="0097684E">
            <w:pPr>
              <w:spacing w:before="120" w:after="120"/>
              <w:rPr>
                <w:bCs/>
              </w:rPr>
            </w:pPr>
            <w:r w:rsidRPr="00DE78A4">
              <w:rPr>
                <w:bCs/>
              </w:rPr>
              <w:t>Тема </w:t>
            </w:r>
            <w:r w:rsidRPr="00DE78A4">
              <w:rPr>
                <w:bCs/>
                <w:lang w:val="uk-UA"/>
              </w:rPr>
              <w:t>6</w:t>
            </w:r>
            <w:r>
              <w:rPr>
                <w:bCs/>
                <w:lang w:val="uk-UA"/>
              </w:rPr>
              <w:t>. Водорозчинні вітаміни</w:t>
            </w:r>
          </w:p>
        </w:tc>
        <w:tc>
          <w:tcPr>
            <w:tcW w:w="1268" w:type="dxa"/>
          </w:tcPr>
          <w:p w14:paraId="6168F9BA" w14:textId="5570A3CC" w:rsidR="00B42E21" w:rsidRDefault="00B42E21" w:rsidP="0097684E">
            <w:pPr>
              <w:jc w:val="center"/>
              <w:rPr>
                <w:lang w:val="uk-UA"/>
              </w:rPr>
            </w:pPr>
            <w:r>
              <w:rPr>
                <w:lang w:val="uk-UA"/>
              </w:rPr>
              <w:t>2</w:t>
            </w:r>
          </w:p>
        </w:tc>
        <w:tc>
          <w:tcPr>
            <w:tcW w:w="2053" w:type="dxa"/>
            <w:vMerge/>
          </w:tcPr>
          <w:p w14:paraId="13414FFB" w14:textId="77777777" w:rsidR="00B42E21" w:rsidRDefault="00B42E21" w:rsidP="0097684E">
            <w:pPr>
              <w:rPr>
                <w:sz w:val="28"/>
                <w:szCs w:val="28"/>
                <w:lang w:val="uk-UA"/>
              </w:rPr>
            </w:pPr>
          </w:p>
        </w:tc>
      </w:tr>
      <w:tr w:rsidR="0097684E" w14:paraId="2FC325B3" w14:textId="77777777" w:rsidTr="00B21651">
        <w:tc>
          <w:tcPr>
            <w:tcW w:w="669" w:type="dxa"/>
          </w:tcPr>
          <w:p w14:paraId="3BD5D155" w14:textId="77777777" w:rsidR="0097684E" w:rsidRDefault="0097684E" w:rsidP="0097684E">
            <w:pPr>
              <w:rPr>
                <w:sz w:val="28"/>
                <w:szCs w:val="28"/>
                <w:lang w:val="uk-UA"/>
              </w:rPr>
            </w:pPr>
            <w:r>
              <w:rPr>
                <w:sz w:val="28"/>
                <w:szCs w:val="28"/>
                <w:lang w:val="uk-UA"/>
              </w:rPr>
              <w:t>12</w:t>
            </w:r>
          </w:p>
        </w:tc>
        <w:tc>
          <w:tcPr>
            <w:tcW w:w="5616" w:type="dxa"/>
          </w:tcPr>
          <w:p w14:paraId="14CC867E" w14:textId="77777777" w:rsidR="0097684E" w:rsidRPr="00303397" w:rsidRDefault="0097684E" w:rsidP="0097684E">
            <w:pPr>
              <w:spacing w:before="120" w:after="120"/>
              <w:rPr>
                <w:lang w:val="uk-UA"/>
              </w:rPr>
            </w:pPr>
            <w:r w:rsidRPr="00DE78A4">
              <w:rPr>
                <w:bCs/>
              </w:rPr>
              <w:t>Тема </w:t>
            </w:r>
            <w:r w:rsidRPr="00DE78A4">
              <w:rPr>
                <w:bCs/>
                <w:lang w:val="uk-UA"/>
              </w:rPr>
              <w:t>7</w:t>
            </w:r>
            <w:r w:rsidRPr="00DE78A4">
              <w:rPr>
                <w:bCs/>
              </w:rPr>
              <w:t>. Органічні кислоти</w:t>
            </w:r>
            <w:r w:rsidRPr="00DE78A4">
              <w:rPr>
                <w:b/>
                <w:bCs/>
              </w:rPr>
              <w:t>.</w:t>
            </w:r>
          </w:p>
        </w:tc>
        <w:tc>
          <w:tcPr>
            <w:tcW w:w="1268" w:type="dxa"/>
          </w:tcPr>
          <w:p w14:paraId="055056BC" w14:textId="77777777" w:rsidR="0097684E" w:rsidRPr="00DE78A4" w:rsidRDefault="0097684E" w:rsidP="0097684E">
            <w:pPr>
              <w:jc w:val="center"/>
              <w:rPr>
                <w:lang w:val="uk-UA"/>
              </w:rPr>
            </w:pPr>
            <w:r w:rsidRPr="00DE78A4">
              <w:rPr>
                <w:lang w:val="uk-UA"/>
              </w:rPr>
              <w:t>2</w:t>
            </w:r>
          </w:p>
        </w:tc>
        <w:tc>
          <w:tcPr>
            <w:tcW w:w="2053" w:type="dxa"/>
          </w:tcPr>
          <w:p w14:paraId="761C1E4B" w14:textId="061E283E" w:rsidR="0097684E" w:rsidRDefault="00B42E21" w:rsidP="0097684E">
            <w:pPr>
              <w:rPr>
                <w:sz w:val="28"/>
                <w:szCs w:val="28"/>
                <w:lang w:val="uk-UA"/>
              </w:rPr>
            </w:pPr>
            <w:r>
              <w:rPr>
                <w:sz w:val="28"/>
                <w:szCs w:val="28"/>
                <w:lang w:val="uk-UA"/>
              </w:rPr>
              <w:t>2, ст117-125</w:t>
            </w:r>
          </w:p>
        </w:tc>
      </w:tr>
      <w:tr w:rsidR="0097684E" w14:paraId="30D2E908" w14:textId="77777777" w:rsidTr="00B21651">
        <w:tc>
          <w:tcPr>
            <w:tcW w:w="669" w:type="dxa"/>
          </w:tcPr>
          <w:p w14:paraId="6C8A00A4" w14:textId="77777777" w:rsidR="0097684E" w:rsidRDefault="0097684E" w:rsidP="0097684E">
            <w:pPr>
              <w:rPr>
                <w:sz w:val="28"/>
                <w:szCs w:val="28"/>
                <w:lang w:val="uk-UA"/>
              </w:rPr>
            </w:pPr>
            <w:r>
              <w:rPr>
                <w:sz w:val="28"/>
                <w:szCs w:val="28"/>
                <w:lang w:val="uk-UA"/>
              </w:rPr>
              <w:t>13</w:t>
            </w:r>
          </w:p>
        </w:tc>
        <w:tc>
          <w:tcPr>
            <w:tcW w:w="5616" w:type="dxa"/>
          </w:tcPr>
          <w:p w14:paraId="054791C3" w14:textId="77777777" w:rsidR="0097684E" w:rsidRPr="00303397" w:rsidRDefault="0097684E" w:rsidP="0097684E">
            <w:pPr>
              <w:spacing w:before="120" w:after="120"/>
              <w:rPr>
                <w:lang w:val="uk-UA"/>
              </w:rPr>
            </w:pPr>
            <w:r w:rsidRPr="00DE78A4">
              <w:rPr>
                <w:bCs/>
              </w:rPr>
              <w:t>Тема </w:t>
            </w:r>
            <w:r w:rsidRPr="00DE78A4">
              <w:rPr>
                <w:bCs/>
                <w:lang w:val="uk-UA"/>
              </w:rPr>
              <w:t>8</w:t>
            </w:r>
            <w:r w:rsidRPr="00DE78A4">
              <w:rPr>
                <w:bCs/>
              </w:rPr>
              <w:t>. Ферменти</w:t>
            </w:r>
          </w:p>
        </w:tc>
        <w:tc>
          <w:tcPr>
            <w:tcW w:w="1268" w:type="dxa"/>
          </w:tcPr>
          <w:p w14:paraId="25AF94D2" w14:textId="77777777" w:rsidR="0097684E" w:rsidRPr="00DE78A4" w:rsidRDefault="0097684E" w:rsidP="0097684E">
            <w:pPr>
              <w:jc w:val="center"/>
              <w:rPr>
                <w:lang w:val="uk-UA"/>
              </w:rPr>
            </w:pPr>
            <w:r w:rsidRPr="00DE78A4">
              <w:rPr>
                <w:lang w:val="uk-UA"/>
              </w:rPr>
              <w:t>2</w:t>
            </w:r>
          </w:p>
        </w:tc>
        <w:tc>
          <w:tcPr>
            <w:tcW w:w="2053" w:type="dxa"/>
          </w:tcPr>
          <w:p w14:paraId="5BED11DB" w14:textId="04C56C1B" w:rsidR="0097684E" w:rsidRDefault="00B42E21" w:rsidP="0097684E">
            <w:pPr>
              <w:rPr>
                <w:sz w:val="28"/>
                <w:szCs w:val="28"/>
                <w:lang w:val="uk-UA"/>
              </w:rPr>
            </w:pPr>
            <w:r>
              <w:rPr>
                <w:sz w:val="28"/>
                <w:szCs w:val="28"/>
                <w:lang w:val="uk-UA"/>
              </w:rPr>
              <w:t>2, ст.125-140</w:t>
            </w:r>
          </w:p>
        </w:tc>
      </w:tr>
      <w:tr w:rsidR="00D00244" w14:paraId="2B7B38AA" w14:textId="77777777" w:rsidTr="00B21651">
        <w:tc>
          <w:tcPr>
            <w:tcW w:w="669" w:type="dxa"/>
          </w:tcPr>
          <w:p w14:paraId="2642B605" w14:textId="77777777" w:rsidR="00D00244" w:rsidRDefault="00D00244" w:rsidP="0097684E">
            <w:pPr>
              <w:rPr>
                <w:sz w:val="28"/>
                <w:szCs w:val="28"/>
                <w:lang w:val="uk-UA"/>
              </w:rPr>
            </w:pPr>
            <w:r>
              <w:rPr>
                <w:sz w:val="28"/>
                <w:szCs w:val="28"/>
                <w:lang w:val="uk-UA"/>
              </w:rPr>
              <w:t>14</w:t>
            </w:r>
          </w:p>
        </w:tc>
        <w:tc>
          <w:tcPr>
            <w:tcW w:w="5616" w:type="dxa"/>
          </w:tcPr>
          <w:p w14:paraId="684D96AF" w14:textId="77777777" w:rsidR="00D00244" w:rsidRPr="00DE78A4" w:rsidRDefault="00D00244" w:rsidP="0097684E">
            <w:pPr>
              <w:rPr>
                <w:lang w:val="uk-UA"/>
              </w:rPr>
            </w:pPr>
            <w:r w:rsidRPr="00DE78A4">
              <w:rPr>
                <w:lang w:val="uk-UA"/>
              </w:rPr>
              <w:t>Тема 9. Харчові добавки</w:t>
            </w:r>
          </w:p>
        </w:tc>
        <w:tc>
          <w:tcPr>
            <w:tcW w:w="1268" w:type="dxa"/>
          </w:tcPr>
          <w:p w14:paraId="039AB29C" w14:textId="77777777" w:rsidR="00D00244" w:rsidRPr="00DE78A4" w:rsidRDefault="00D00244" w:rsidP="0097684E">
            <w:pPr>
              <w:jc w:val="center"/>
              <w:rPr>
                <w:lang w:val="uk-UA"/>
              </w:rPr>
            </w:pPr>
            <w:r>
              <w:rPr>
                <w:lang w:val="uk-UA"/>
              </w:rPr>
              <w:t>2</w:t>
            </w:r>
          </w:p>
        </w:tc>
        <w:tc>
          <w:tcPr>
            <w:tcW w:w="2053" w:type="dxa"/>
            <w:vMerge w:val="restart"/>
          </w:tcPr>
          <w:p w14:paraId="578ABBF4" w14:textId="77777777" w:rsidR="00D00244" w:rsidRDefault="00D00244" w:rsidP="0097684E">
            <w:pPr>
              <w:rPr>
                <w:sz w:val="28"/>
                <w:szCs w:val="28"/>
                <w:lang w:val="uk-UA"/>
              </w:rPr>
            </w:pPr>
          </w:p>
          <w:p w14:paraId="60C2C7E3" w14:textId="1CDB5EBB" w:rsidR="00D00244" w:rsidRDefault="00D00244" w:rsidP="0097684E">
            <w:pPr>
              <w:rPr>
                <w:sz w:val="28"/>
                <w:szCs w:val="28"/>
                <w:lang w:val="uk-UA"/>
              </w:rPr>
            </w:pPr>
            <w:r>
              <w:rPr>
                <w:sz w:val="28"/>
                <w:szCs w:val="28"/>
                <w:lang w:val="uk-UA"/>
              </w:rPr>
              <w:t xml:space="preserve"> 2, ст140-151</w:t>
            </w:r>
          </w:p>
        </w:tc>
      </w:tr>
      <w:tr w:rsidR="00D00244" w14:paraId="6B9E0E09" w14:textId="77777777" w:rsidTr="00B21651">
        <w:tc>
          <w:tcPr>
            <w:tcW w:w="669" w:type="dxa"/>
          </w:tcPr>
          <w:p w14:paraId="3139AC7F" w14:textId="77777777" w:rsidR="00D00244" w:rsidRDefault="00D00244" w:rsidP="0097684E">
            <w:pPr>
              <w:rPr>
                <w:sz w:val="28"/>
                <w:szCs w:val="28"/>
                <w:lang w:val="uk-UA"/>
              </w:rPr>
            </w:pPr>
            <w:r>
              <w:rPr>
                <w:sz w:val="28"/>
                <w:szCs w:val="28"/>
                <w:lang w:val="uk-UA"/>
              </w:rPr>
              <w:t>15</w:t>
            </w:r>
          </w:p>
        </w:tc>
        <w:tc>
          <w:tcPr>
            <w:tcW w:w="5616" w:type="dxa"/>
          </w:tcPr>
          <w:p w14:paraId="0C9B5CB5" w14:textId="4DFA7B82" w:rsidR="00D00244" w:rsidRPr="00DE78A4" w:rsidRDefault="00D00244" w:rsidP="0097684E">
            <w:pPr>
              <w:rPr>
                <w:lang w:val="uk-UA"/>
              </w:rPr>
            </w:pPr>
            <w:r w:rsidRPr="00DE78A4">
              <w:rPr>
                <w:lang w:val="uk-UA"/>
              </w:rPr>
              <w:t>Тема 9</w:t>
            </w:r>
            <w:r>
              <w:rPr>
                <w:lang w:val="uk-UA"/>
              </w:rPr>
              <w:t>. Характеристика основних груп харчових добавок</w:t>
            </w:r>
          </w:p>
        </w:tc>
        <w:tc>
          <w:tcPr>
            <w:tcW w:w="1268" w:type="dxa"/>
          </w:tcPr>
          <w:p w14:paraId="3F4033B1" w14:textId="77777777" w:rsidR="00D00244" w:rsidRDefault="00D00244" w:rsidP="0097684E">
            <w:pPr>
              <w:jc w:val="center"/>
              <w:rPr>
                <w:lang w:val="uk-UA"/>
              </w:rPr>
            </w:pPr>
            <w:r>
              <w:rPr>
                <w:lang w:val="uk-UA"/>
              </w:rPr>
              <w:t>2</w:t>
            </w:r>
          </w:p>
        </w:tc>
        <w:tc>
          <w:tcPr>
            <w:tcW w:w="2053" w:type="dxa"/>
            <w:vMerge/>
          </w:tcPr>
          <w:p w14:paraId="1D0BE006" w14:textId="77777777" w:rsidR="00D00244" w:rsidRDefault="00D00244" w:rsidP="0097684E">
            <w:pPr>
              <w:rPr>
                <w:sz w:val="28"/>
                <w:szCs w:val="28"/>
                <w:lang w:val="uk-UA"/>
              </w:rPr>
            </w:pPr>
          </w:p>
        </w:tc>
      </w:tr>
      <w:tr w:rsidR="0097684E" w14:paraId="4D632C7F" w14:textId="77777777" w:rsidTr="00B21651">
        <w:tc>
          <w:tcPr>
            <w:tcW w:w="669" w:type="dxa"/>
          </w:tcPr>
          <w:p w14:paraId="298D5087" w14:textId="77777777" w:rsidR="0097684E" w:rsidRDefault="0097684E" w:rsidP="0097684E">
            <w:pPr>
              <w:rPr>
                <w:sz w:val="28"/>
                <w:szCs w:val="28"/>
                <w:lang w:val="uk-UA"/>
              </w:rPr>
            </w:pPr>
            <w:r>
              <w:rPr>
                <w:sz w:val="28"/>
                <w:szCs w:val="28"/>
                <w:lang w:val="uk-UA"/>
              </w:rPr>
              <w:t>16</w:t>
            </w:r>
          </w:p>
        </w:tc>
        <w:tc>
          <w:tcPr>
            <w:tcW w:w="5616" w:type="dxa"/>
          </w:tcPr>
          <w:p w14:paraId="2D571C31" w14:textId="005973A2" w:rsidR="0097684E" w:rsidRPr="00303397" w:rsidRDefault="0097684E" w:rsidP="00D00244">
            <w:pPr>
              <w:pStyle w:val="1"/>
              <w:shd w:val="clear" w:color="auto" w:fill="FFFFFF"/>
              <w:spacing w:before="0" w:beforeAutospacing="0" w:after="105" w:afterAutospacing="0"/>
              <w:outlineLvl w:val="0"/>
              <w:rPr>
                <w:b w:val="0"/>
                <w:bCs w:val="0"/>
                <w:color w:val="111111"/>
                <w:sz w:val="24"/>
                <w:szCs w:val="24"/>
                <w:lang w:val="uk-UA"/>
              </w:rPr>
            </w:pPr>
            <w:r>
              <w:rPr>
                <w:b w:val="0"/>
                <w:bCs w:val="0"/>
                <w:color w:val="111111"/>
                <w:sz w:val="24"/>
                <w:szCs w:val="24"/>
                <w:lang w:val="uk-UA"/>
              </w:rPr>
              <w:t>Тема 10</w:t>
            </w:r>
            <w:r w:rsidR="00F12F73">
              <w:rPr>
                <w:b w:val="0"/>
                <w:bCs w:val="0"/>
                <w:color w:val="111111"/>
                <w:sz w:val="24"/>
                <w:szCs w:val="24"/>
                <w:lang w:val="uk-UA"/>
              </w:rPr>
              <w:t>. Основи раціонального харчування</w:t>
            </w:r>
          </w:p>
        </w:tc>
        <w:tc>
          <w:tcPr>
            <w:tcW w:w="1268" w:type="dxa"/>
          </w:tcPr>
          <w:p w14:paraId="01E152C8" w14:textId="77777777" w:rsidR="0097684E" w:rsidRPr="00DE78A4" w:rsidRDefault="0097684E" w:rsidP="0097684E">
            <w:pPr>
              <w:jc w:val="center"/>
              <w:rPr>
                <w:lang w:val="uk-UA"/>
              </w:rPr>
            </w:pPr>
            <w:r w:rsidRPr="00DE78A4">
              <w:rPr>
                <w:lang w:val="uk-UA"/>
              </w:rPr>
              <w:t>2</w:t>
            </w:r>
          </w:p>
        </w:tc>
        <w:tc>
          <w:tcPr>
            <w:tcW w:w="2053" w:type="dxa"/>
          </w:tcPr>
          <w:p w14:paraId="3C316101" w14:textId="3161D7AF" w:rsidR="0097684E" w:rsidRDefault="00D00244" w:rsidP="0097684E">
            <w:pPr>
              <w:rPr>
                <w:sz w:val="28"/>
                <w:szCs w:val="28"/>
                <w:lang w:val="uk-UA"/>
              </w:rPr>
            </w:pPr>
            <w:r>
              <w:rPr>
                <w:sz w:val="28"/>
                <w:szCs w:val="28"/>
                <w:lang w:val="uk-UA"/>
              </w:rPr>
              <w:t>2, ст.152-158</w:t>
            </w:r>
          </w:p>
        </w:tc>
      </w:tr>
      <w:tr w:rsidR="0097684E" w14:paraId="009D160E" w14:textId="77777777" w:rsidTr="00B21651">
        <w:tc>
          <w:tcPr>
            <w:tcW w:w="669" w:type="dxa"/>
          </w:tcPr>
          <w:p w14:paraId="70AED967" w14:textId="77777777" w:rsidR="0097684E" w:rsidRDefault="0097684E" w:rsidP="0097684E">
            <w:pPr>
              <w:rPr>
                <w:sz w:val="28"/>
                <w:szCs w:val="28"/>
                <w:lang w:val="uk-UA"/>
              </w:rPr>
            </w:pPr>
            <w:r>
              <w:rPr>
                <w:sz w:val="28"/>
                <w:szCs w:val="28"/>
                <w:lang w:val="uk-UA"/>
              </w:rPr>
              <w:t>17</w:t>
            </w:r>
          </w:p>
        </w:tc>
        <w:tc>
          <w:tcPr>
            <w:tcW w:w="5616" w:type="dxa"/>
          </w:tcPr>
          <w:p w14:paraId="7ED73961" w14:textId="77777777" w:rsidR="0097684E" w:rsidRPr="00DE78A4" w:rsidRDefault="0097684E" w:rsidP="0097684E">
            <w:pPr>
              <w:rPr>
                <w:lang w:val="uk-UA"/>
              </w:rPr>
            </w:pPr>
            <w:r w:rsidRPr="00DE78A4">
              <w:rPr>
                <w:lang w:val="uk-UA"/>
              </w:rPr>
              <w:t>Контрольна робота</w:t>
            </w:r>
          </w:p>
        </w:tc>
        <w:tc>
          <w:tcPr>
            <w:tcW w:w="1268" w:type="dxa"/>
          </w:tcPr>
          <w:p w14:paraId="21C12CE9" w14:textId="77777777" w:rsidR="0097684E" w:rsidRPr="00DE78A4" w:rsidRDefault="0097684E" w:rsidP="0097684E">
            <w:pPr>
              <w:jc w:val="center"/>
              <w:rPr>
                <w:lang w:val="uk-UA"/>
              </w:rPr>
            </w:pPr>
            <w:r w:rsidRPr="00DE78A4">
              <w:rPr>
                <w:lang w:val="uk-UA"/>
              </w:rPr>
              <w:t>2</w:t>
            </w:r>
          </w:p>
        </w:tc>
        <w:tc>
          <w:tcPr>
            <w:tcW w:w="2053" w:type="dxa"/>
          </w:tcPr>
          <w:p w14:paraId="0AE4A510" w14:textId="77777777" w:rsidR="0097684E" w:rsidRDefault="0097684E" w:rsidP="0097684E">
            <w:pPr>
              <w:rPr>
                <w:sz w:val="28"/>
                <w:szCs w:val="28"/>
                <w:lang w:val="uk-UA"/>
              </w:rPr>
            </w:pPr>
          </w:p>
        </w:tc>
      </w:tr>
      <w:tr w:rsidR="0097684E" w14:paraId="1088710B" w14:textId="77777777" w:rsidTr="00B21651">
        <w:tc>
          <w:tcPr>
            <w:tcW w:w="669" w:type="dxa"/>
          </w:tcPr>
          <w:p w14:paraId="2563D641" w14:textId="77777777" w:rsidR="0097684E" w:rsidRDefault="0097684E" w:rsidP="0097684E">
            <w:pPr>
              <w:rPr>
                <w:sz w:val="28"/>
                <w:szCs w:val="28"/>
                <w:lang w:val="uk-UA"/>
              </w:rPr>
            </w:pPr>
            <w:r>
              <w:rPr>
                <w:sz w:val="28"/>
                <w:szCs w:val="28"/>
                <w:lang w:val="uk-UA"/>
              </w:rPr>
              <w:t>18</w:t>
            </w:r>
          </w:p>
        </w:tc>
        <w:tc>
          <w:tcPr>
            <w:tcW w:w="5616" w:type="dxa"/>
          </w:tcPr>
          <w:p w14:paraId="021F33D1" w14:textId="77777777" w:rsidR="0097684E" w:rsidRPr="00DE78A4" w:rsidRDefault="0097684E" w:rsidP="0097684E">
            <w:pPr>
              <w:rPr>
                <w:lang w:val="uk-UA"/>
              </w:rPr>
            </w:pPr>
            <w:r>
              <w:rPr>
                <w:lang w:val="uk-UA"/>
              </w:rPr>
              <w:t>Підведення підсумків</w:t>
            </w:r>
          </w:p>
        </w:tc>
        <w:tc>
          <w:tcPr>
            <w:tcW w:w="1268" w:type="dxa"/>
          </w:tcPr>
          <w:p w14:paraId="02137A63" w14:textId="77777777" w:rsidR="0097684E" w:rsidRPr="00DE78A4" w:rsidRDefault="0097684E" w:rsidP="0097684E">
            <w:pPr>
              <w:jc w:val="center"/>
              <w:rPr>
                <w:lang w:val="uk-UA"/>
              </w:rPr>
            </w:pPr>
            <w:r>
              <w:rPr>
                <w:lang w:val="uk-UA"/>
              </w:rPr>
              <w:t>1</w:t>
            </w:r>
          </w:p>
        </w:tc>
        <w:tc>
          <w:tcPr>
            <w:tcW w:w="2053" w:type="dxa"/>
          </w:tcPr>
          <w:p w14:paraId="404ACC32" w14:textId="77777777" w:rsidR="0097684E" w:rsidRDefault="0097684E" w:rsidP="0097684E">
            <w:pPr>
              <w:rPr>
                <w:sz w:val="28"/>
                <w:szCs w:val="28"/>
                <w:lang w:val="uk-UA"/>
              </w:rPr>
            </w:pPr>
          </w:p>
        </w:tc>
      </w:tr>
      <w:tr w:rsidR="0097684E" w14:paraId="6C52A23F" w14:textId="77777777" w:rsidTr="00B21651">
        <w:tc>
          <w:tcPr>
            <w:tcW w:w="669" w:type="dxa"/>
          </w:tcPr>
          <w:p w14:paraId="5D65632C" w14:textId="77777777" w:rsidR="0097684E" w:rsidRDefault="0097684E" w:rsidP="0097684E">
            <w:pPr>
              <w:rPr>
                <w:sz w:val="28"/>
                <w:szCs w:val="28"/>
                <w:lang w:val="uk-UA"/>
              </w:rPr>
            </w:pPr>
          </w:p>
        </w:tc>
        <w:tc>
          <w:tcPr>
            <w:tcW w:w="5616" w:type="dxa"/>
          </w:tcPr>
          <w:p w14:paraId="159A8752" w14:textId="77777777" w:rsidR="0097684E" w:rsidRDefault="0097684E" w:rsidP="0097684E">
            <w:pPr>
              <w:rPr>
                <w:sz w:val="28"/>
                <w:szCs w:val="28"/>
                <w:lang w:val="uk-UA"/>
              </w:rPr>
            </w:pPr>
            <w:r>
              <w:rPr>
                <w:sz w:val="28"/>
                <w:szCs w:val="28"/>
                <w:lang w:val="uk-UA"/>
              </w:rPr>
              <w:t xml:space="preserve">Всього </w:t>
            </w:r>
          </w:p>
        </w:tc>
        <w:tc>
          <w:tcPr>
            <w:tcW w:w="1268" w:type="dxa"/>
          </w:tcPr>
          <w:p w14:paraId="644623B0" w14:textId="77777777" w:rsidR="0097684E" w:rsidRDefault="0097684E" w:rsidP="0097684E">
            <w:pPr>
              <w:rPr>
                <w:sz w:val="28"/>
                <w:szCs w:val="28"/>
                <w:lang w:val="uk-UA"/>
              </w:rPr>
            </w:pPr>
            <w:r>
              <w:rPr>
                <w:sz w:val="28"/>
                <w:szCs w:val="28"/>
                <w:lang w:val="uk-UA"/>
              </w:rPr>
              <w:t xml:space="preserve">     35</w:t>
            </w:r>
          </w:p>
        </w:tc>
        <w:tc>
          <w:tcPr>
            <w:tcW w:w="2053" w:type="dxa"/>
          </w:tcPr>
          <w:p w14:paraId="71D3FB0A" w14:textId="77777777" w:rsidR="0097684E" w:rsidRDefault="0097684E" w:rsidP="0097684E">
            <w:pPr>
              <w:rPr>
                <w:sz w:val="28"/>
                <w:szCs w:val="28"/>
                <w:lang w:val="uk-UA"/>
              </w:rPr>
            </w:pPr>
          </w:p>
        </w:tc>
      </w:tr>
    </w:tbl>
    <w:p w14:paraId="39272F37" w14:textId="77777777" w:rsidR="00E91AE4" w:rsidRDefault="00E91AE4" w:rsidP="00E91AE4">
      <w:pPr>
        <w:jc w:val="center"/>
        <w:rPr>
          <w:lang w:val="uk-UA"/>
        </w:rPr>
      </w:pPr>
    </w:p>
    <w:p w14:paraId="2F4B3336" w14:textId="6439F341" w:rsidR="00E91AE4" w:rsidRDefault="00E65E88" w:rsidP="00E91AE4">
      <w:pPr>
        <w:jc w:val="center"/>
        <w:rPr>
          <w:b/>
        </w:rPr>
      </w:pPr>
      <w:r>
        <w:rPr>
          <w:b/>
          <w:lang w:val="en-US"/>
        </w:rPr>
        <w:t>9</w:t>
      </w:r>
      <w:r w:rsidR="00E91AE4" w:rsidRPr="00AF69AB">
        <w:rPr>
          <w:b/>
        </w:rPr>
        <w:t>. Планування практичних занять</w:t>
      </w:r>
    </w:p>
    <w:p w14:paraId="77DB7AFF" w14:textId="77777777" w:rsidR="00A073F0" w:rsidRPr="00AF69AB" w:rsidRDefault="00A073F0" w:rsidP="00E91AE4">
      <w:pPr>
        <w:jc w:val="center"/>
        <w:rPr>
          <w:b/>
          <w:lang w:val="uk-UA"/>
        </w:rPr>
      </w:pPr>
    </w:p>
    <w:tbl>
      <w:tblPr>
        <w:tblStyle w:val="a3"/>
        <w:tblW w:w="0" w:type="auto"/>
        <w:tblLook w:val="04A0" w:firstRow="1" w:lastRow="0" w:firstColumn="1" w:lastColumn="0" w:noHBand="0" w:noVBand="1"/>
      </w:tblPr>
      <w:tblGrid>
        <w:gridCol w:w="675"/>
        <w:gridCol w:w="5529"/>
        <w:gridCol w:w="1417"/>
        <w:gridCol w:w="1950"/>
      </w:tblGrid>
      <w:tr w:rsidR="00E91AE4" w14:paraId="612480D4" w14:textId="77777777" w:rsidTr="00B42E21">
        <w:tc>
          <w:tcPr>
            <w:tcW w:w="675" w:type="dxa"/>
          </w:tcPr>
          <w:p w14:paraId="72F87D79" w14:textId="77777777" w:rsidR="00E91AE4" w:rsidRDefault="00E91AE4" w:rsidP="00B42E21">
            <w:pPr>
              <w:rPr>
                <w:lang w:val="uk-UA"/>
              </w:rPr>
            </w:pPr>
            <w:r>
              <w:rPr>
                <w:lang w:val="uk-UA"/>
              </w:rPr>
              <w:t>№ з/п</w:t>
            </w:r>
          </w:p>
        </w:tc>
        <w:tc>
          <w:tcPr>
            <w:tcW w:w="5529" w:type="dxa"/>
          </w:tcPr>
          <w:p w14:paraId="41F28983" w14:textId="77777777" w:rsidR="00E91AE4" w:rsidRDefault="00E91AE4" w:rsidP="00B42E21">
            <w:pPr>
              <w:rPr>
                <w:lang w:val="uk-UA"/>
              </w:rPr>
            </w:pPr>
            <w:r>
              <w:t>Назва тем курсу, практичних занять та їх зміст.</w:t>
            </w:r>
          </w:p>
        </w:tc>
        <w:tc>
          <w:tcPr>
            <w:tcW w:w="1417" w:type="dxa"/>
          </w:tcPr>
          <w:p w14:paraId="1092387D" w14:textId="77777777" w:rsidR="00E91AE4" w:rsidRDefault="00E91AE4" w:rsidP="00B42E21">
            <w:pPr>
              <w:rPr>
                <w:lang w:val="uk-UA"/>
              </w:rPr>
            </w:pPr>
            <w:r>
              <w:rPr>
                <w:lang w:val="uk-UA"/>
              </w:rPr>
              <w:t>Ч</w:t>
            </w:r>
            <w:r>
              <w:t>ас опра</w:t>
            </w:r>
            <w:r>
              <w:rPr>
                <w:lang w:val="uk-UA"/>
              </w:rPr>
              <w:t>-</w:t>
            </w:r>
            <w:r>
              <w:t>цювання</w:t>
            </w:r>
          </w:p>
        </w:tc>
        <w:tc>
          <w:tcPr>
            <w:tcW w:w="1950" w:type="dxa"/>
          </w:tcPr>
          <w:p w14:paraId="548DDB57" w14:textId="77777777" w:rsidR="00E91AE4" w:rsidRDefault="00E91AE4" w:rsidP="00B42E21">
            <w:pPr>
              <w:rPr>
                <w:lang w:val="uk-UA"/>
              </w:rPr>
            </w:pPr>
            <w:r>
              <w:rPr>
                <w:lang w:val="uk-UA"/>
              </w:rPr>
              <w:t>Б</w:t>
            </w:r>
            <w:r>
              <w:t>ібліографія</w:t>
            </w:r>
          </w:p>
        </w:tc>
      </w:tr>
      <w:tr w:rsidR="00E91AE4" w14:paraId="1853CE95" w14:textId="77777777" w:rsidTr="00B42E21">
        <w:tc>
          <w:tcPr>
            <w:tcW w:w="675" w:type="dxa"/>
          </w:tcPr>
          <w:p w14:paraId="506F3841" w14:textId="77777777" w:rsidR="00E91AE4" w:rsidRDefault="00E91AE4" w:rsidP="00B42E21">
            <w:pPr>
              <w:rPr>
                <w:lang w:val="uk-UA"/>
              </w:rPr>
            </w:pPr>
            <w:r>
              <w:rPr>
                <w:lang w:val="uk-UA"/>
              </w:rPr>
              <w:t>1</w:t>
            </w:r>
          </w:p>
        </w:tc>
        <w:tc>
          <w:tcPr>
            <w:tcW w:w="5529" w:type="dxa"/>
          </w:tcPr>
          <w:p w14:paraId="55CDFD63" w14:textId="77777777" w:rsidR="00E91AE4" w:rsidRDefault="00E91AE4" w:rsidP="00B42E21">
            <w:pPr>
              <w:rPr>
                <w:lang w:val="uk-UA"/>
              </w:rPr>
            </w:pPr>
            <w:r>
              <w:t>Визначення вмісту вологи та сухих речовин прискореним методом (в сушильній шафі при підвищеній температурі)</w:t>
            </w:r>
          </w:p>
        </w:tc>
        <w:tc>
          <w:tcPr>
            <w:tcW w:w="1417" w:type="dxa"/>
          </w:tcPr>
          <w:p w14:paraId="5A7EAEC2" w14:textId="77777777" w:rsidR="00E91AE4" w:rsidRDefault="00E91AE4" w:rsidP="00B42E21">
            <w:pPr>
              <w:rPr>
                <w:lang w:val="uk-UA"/>
              </w:rPr>
            </w:pPr>
            <w:r>
              <w:rPr>
                <w:lang w:val="uk-UA"/>
              </w:rPr>
              <w:t>2</w:t>
            </w:r>
          </w:p>
        </w:tc>
        <w:tc>
          <w:tcPr>
            <w:tcW w:w="1950" w:type="dxa"/>
          </w:tcPr>
          <w:p w14:paraId="4903229D" w14:textId="2A3149C8" w:rsidR="00E91AE4" w:rsidRDefault="005D01AF" w:rsidP="00B42E21">
            <w:pPr>
              <w:rPr>
                <w:lang w:val="uk-UA"/>
              </w:rPr>
            </w:pPr>
            <w:r>
              <w:rPr>
                <w:lang w:val="uk-UA"/>
              </w:rPr>
              <w:t>4, інтернет-ресурси</w:t>
            </w:r>
          </w:p>
        </w:tc>
      </w:tr>
      <w:tr w:rsidR="00E91AE4" w14:paraId="256B32C7" w14:textId="77777777" w:rsidTr="00B42E21">
        <w:tc>
          <w:tcPr>
            <w:tcW w:w="675" w:type="dxa"/>
          </w:tcPr>
          <w:p w14:paraId="6228F308" w14:textId="77777777" w:rsidR="00E91AE4" w:rsidRDefault="00E91AE4" w:rsidP="00B42E21">
            <w:pPr>
              <w:rPr>
                <w:lang w:val="uk-UA"/>
              </w:rPr>
            </w:pPr>
            <w:r>
              <w:rPr>
                <w:lang w:val="uk-UA"/>
              </w:rPr>
              <w:t>2</w:t>
            </w:r>
          </w:p>
        </w:tc>
        <w:tc>
          <w:tcPr>
            <w:tcW w:w="5529" w:type="dxa"/>
          </w:tcPr>
          <w:p w14:paraId="58006FFE" w14:textId="77777777" w:rsidR="00E91AE4" w:rsidRPr="00D850B5" w:rsidRDefault="00A10BFB" w:rsidP="00B42E21">
            <w:pPr>
              <w:rPr>
                <w:lang w:val="uk-UA"/>
              </w:rPr>
            </w:pPr>
            <w:r>
              <w:rPr>
                <w:lang w:val="uk-UA"/>
              </w:rPr>
              <w:t>Вивчення властивостей</w:t>
            </w:r>
            <w:r w:rsidR="00E91AE4">
              <w:t xml:space="preserve"> </w:t>
            </w:r>
            <w:r w:rsidR="00E91AE4">
              <w:rPr>
                <w:lang w:val="uk-UA"/>
              </w:rPr>
              <w:t>білків</w:t>
            </w:r>
          </w:p>
        </w:tc>
        <w:tc>
          <w:tcPr>
            <w:tcW w:w="1417" w:type="dxa"/>
          </w:tcPr>
          <w:p w14:paraId="23D5474E" w14:textId="77777777" w:rsidR="00E91AE4" w:rsidRDefault="00E91AE4" w:rsidP="00B42E21">
            <w:pPr>
              <w:rPr>
                <w:lang w:val="uk-UA"/>
              </w:rPr>
            </w:pPr>
            <w:r>
              <w:rPr>
                <w:lang w:val="uk-UA"/>
              </w:rPr>
              <w:t>2</w:t>
            </w:r>
          </w:p>
        </w:tc>
        <w:tc>
          <w:tcPr>
            <w:tcW w:w="1950" w:type="dxa"/>
          </w:tcPr>
          <w:p w14:paraId="481D419E" w14:textId="286EE39E" w:rsidR="00E91AE4" w:rsidRDefault="005D01AF" w:rsidP="00B42E21">
            <w:pPr>
              <w:rPr>
                <w:lang w:val="uk-UA"/>
              </w:rPr>
            </w:pPr>
            <w:r>
              <w:rPr>
                <w:lang w:val="uk-UA"/>
              </w:rPr>
              <w:t>4</w:t>
            </w:r>
          </w:p>
        </w:tc>
      </w:tr>
      <w:tr w:rsidR="00E91AE4" w14:paraId="2C1E0167" w14:textId="77777777" w:rsidTr="00B42E21">
        <w:tc>
          <w:tcPr>
            <w:tcW w:w="675" w:type="dxa"/>
          </w:tcPr>
          <w:p w14:paraId="1C87B0BF" w14:textId="77777777" w:rsidR="00E91AE4" w:rsidRDefault="00E91AE4" w:rsidP="00B42E21">
            <w:pPr>
              <w:rPr>
                <w:lang w:val="uk-UA"/>
              </w:rPr>
            </w:pPr>
            <w:r>
              <w:rPr>
                <w:lang w:val="uk-UA"/>
              </w:rPr>
              <w:t>3</w:t>
            </w:r>
          </w:p>
        </w:tc>
        <w:tc>
          <w:tcPr>
            <w:tcW w:w="5529" w:type="dxa"/>
          </w:tcPr>
          <w:p w14:paraId="1C94488F" w14:textId="77777777" w:rsidR="00E91AE4" w:rsidRDefault="00A10BFB" w:rsidP="00B42E21">
            <w:pPr>
              <w:rPr>
                <w:lang w:val="uk-UA"/>
              </w:rPr>
            </w:pPr>
            <w:r>
              <w:rPr>
                <w:lang w:val="uk-UA"/>
              </w:rPr>
              <w:t>Вивчення властивостей</w:t>
            </w:r>
            <w:r>
              <w:t xml:space="preserve"> </w:t>
            </w:r>
            <w:r w:rsidR="00E91AE4">
              <w:rPr>
                <w:lang w:val="uk-UA"/>
              </w:rPr>
              <w:t>вуглеводів</w:t>
            </w:r>
          </w:p>
        </w:tc>
        <w:tc>
          <w:tcPr>
            <w:tcW w:w="1417" w:type="dxa"/>
          </w:tcPr>
          <w:p w14:paraId="7FB06020" w14:textId="77777777" w:rsidR="00E91AE4" w:rsidRDefault="00E91AE4" w:rsidP="00B42E21">
            <w:pPr>
              <w:rPr>
                <w:lang w:val="uk-UA"/>
              </w:rPr>
            </w:pPr>
            <w:r>
              <w:rPr>
                <w:lang w:val="uk-UA"/>
              </w:rPr>
              <w:t>2</w:t>
            </w:r>
          </w:p>
        </w:tc>
        <w:tc>
          <w:tcPr>
            <w:tcW w:w="1950" w:type="dxa"/>
          </w:tcPr>
          <w:p w14:paraId="2C64A516" w14:textId="411EFDDD" w:rsidR="00E91AE4" w:rsidRDefault="005D01AF" w:rsidP="00B42E21">
            <w:pPr>
              <w:rPr>
                <w:lang w:val="uk-UA"/>
              </w:rPr>
            </w:pPr>
            <w:r>
              <w:rPr>
                <w:lang w:val="uk-UA"/>
              </w:rPr>
              <w:t>4</w:t>
            </w:r>
          </w:p>
        </w:tc>
      </w:tr>
      <w:tr w:rsidR="008A10C8" w14:paraId="0582C4F5" w14:textId="77777777" w:rsidTr="00B42E21">
        <w:tc>
          <w:tcPr>
            <w:tcW w:w="675" w:type="dxa"/>
          </w:tcPr>
          <w:p w14:paraId="1628A00A" w14:textId="77777777" w:rsidR="008A10C8" w:rsidRDefault="008A10C8" w:rsidP="00B42E21">
            <w:pPr>
              <w:rPr>
                <w:lang w:val="uk-UA"/>
              </w:rPr>
            </w:pPr>
            <w:r>
              <w:rPr>
                <w:lang w:val="uk-UA"/>
              </w:rPr>
              <w:t>4</w:t>
            </w:r>
          </w:p>
        </w:tc>
        <w:tc>
          <w:tcPr>
            <w:tcW w:w="5529" w:type="dxa"/>
          </w:tcPr>
          <w:p w14:paraId="2F906E62" w14:textId="77777777" w:rsidR="008A10C8" w:rsidRPr="006C0779" w:rsidRDefault="00A10BFB" w:rsidP="00B42E21">
            <w:pPr>
              <w:rPr>
                <w:lang w:val="uk-UA"/>
              </w:rPr>
            </w:pPr>
            <w:r>
              <w:rPr>
                <w:lang w:val="uk-UA"/>
              </w:rPr>
              <w:t>Вивчення властивостей ліпідів</w:t>
            </w:r>
          </w:p>
        </w:tc>
        <w:tc>
          <w:tcPr>
            <w:tcW w:w="1417" w:type="dxa"/>
          </w:tcPr>
          <w:p w14:paraId="52E77BC5" w14:textId="77777777" w:rsidR="008A10C8" w:rsidRDefault="00A10BFB" w:rsidP="00B42E21">
            <w:pPr>
              <w:rPr>
                <w:lang w:val="uk-UA"/>
              </w:rPr>
            </w:pPr>
            <w:r>
              <w:rPr>
                <w:lang w:val="uk-UA"/>
              </w:rPr>
              <w:t>2</w:t>
            </w:r>
          </w:p>
        </w:tc>
        <w:tc>
          <w:tcPr>
            <w:tcW w:w="1950" w:type="dxa"/>
          </w:tcPr>
          <w:p w14:paraId="15840A10" w14:textId="5CFDDC7A" w:rsidR="008A10C8" w:rsidRDefault="005D01AF" w:rsidP="00B42E21">
            <w:pPr>
              <w:rPr>
                <w:lang w:val="uk-UA"/>
              </w:rPr>
            </w:pPr>
            <w:r>
              <w:rPr>
                <w:lang w:val="uk-UA"/>
              </w:rPr>
              <w:t>4</w:t>
            </w:r>
          </w:p>
        </w:tc>
      </w:tr>
      <w:tr w:rsidR="008A10C8" w14:paraId="0AC44751" w14:textId="77777777" w:rsidTr="00B42E21">
        <w:tc>
          <w:tcPr>
            <w:tcW w:w="675" w:type="dxa"/>
          </w:tcPr>
          <w:p w14:paraId="04CAA6E0" w14:textId="77777777" w:rsidR="008A10C8" w:rsidRDefault="008A10C8" w:rsidP="00B42E21">
            <w:pPr>
              <w:rPr>
                <w:lang w:val="uk-UA"/>
              </w:rPr>
            </w:pPr>
            <w:r>
              <w:rPr>
                <w:lang w:val="uk-UA"/>
              </w:rPr>
              <w:t>5</w:t>
            </w:r>
          </w:p>
        </w:tc>
        <w:tc>
          <w:tcPr>
            <w:tcW w:w="5529" w:type="dxa"/>
          </w:tcPr>
          <w:p w14:paraId="6D7097DE" w14:textId="77777777" w:rsidR="008A10C8" w:rsidRDefault="00A10BFB" w:rsidP="00B42E21">
            <w:pPr>
              <w:rPr>
                <w:lang w:val="uk-UA"/>
              </w:rPr>
            </w:pPr>
            <w:r>
              <w:rPr>
                <w:lang w:val="uk-UA"/>
              </w:rPr>
              <w:t>Визначення наявності кислот в продуктах харчування</w:t>
            </w:r>
          </w:p>
        </w:tc>
        <w:tc>
          <w:tcPr>
            <w:tcW w:w="1417" w:type="dxa"/>
          </w:tcPr>
          <w:p w14:paraId="137F1E35" w14:textId="77777777" w:rsidR="008A10C8" w:rsidRDefault="008A10C8" w:rsidP="00B42E21">
            <w:pPr>
              <w:rPr>
                <w:lang w:val="uk-UA"/>
              </w:rPr>
            </w:pPr>
          </w:p>
        </w:tc>
        <w:tc>
          <w:tcPr>
            <w:tcW w:w="1950" w:type="dxa"/>
          </w:tcPr>
          <w:p w14:paraId="0EB682CA" w14:textId="12002251" w:rsidR="008A10C8" w:rsidRDefault="005D01AF" w:rsidP="00B42E21">
            <w:pPr>
              <w:rPr>
                <w:lang w:val="uk-UA"/>
              </w:rPr>
            </w:pPr>
            <w:r>
              <w:rPr>
                <w:lang w:val="uk-UA"/>
              </w:rPr>
              <w:t>4</w:t>
            </w:r>
          </w:p>
        </w:tc>
      </w:tr>
      <w:tr w:rsidR="00E91AE4" w14:paraId="0CF0D402" w14:textId="77777777" w:rsidTr="00B42E21">
        <w:tc>
          <w:tcPr>
            <w:tcW w:w="675" w:type="dxa"/>
          </w:tcPr>
          <w:p w14:paraId="26F0B04A" w14:textId="77777777" w:rsidR="00E91AE4" w:rsidRDefault="00E91AE4" w:rsidP="00B42E21">
            <w:pPr>
              <w:rPr>
                <w:lang w:val="uk-UA"/>
              </w:rPr>
            </w:pPr>
          </w:p>
        </w:tc>
        <w:tc>
          <w:tcPr>
            <w:tcW w:w="5529" w:type="dxa"/>
          </w:tcPr>
          <w:p w14:paraId="7AA7D3C2" w14:textId="77777777" w:rsidR="00E91AE4" w:rsidRDefault="00E91AE4" w:rsidP="00B42E21">
            <w:pPr>
              <w:rPr>
                <w:lang w:val="uk-UA"/>
              </w:rPr>
            </w:pPr>
            <w:r>
              <w:rPr>
                <w:lang w:val="uk-UA"/>
              </w:rPr>
              <w:t xml:space="preserve">Всього </w:t>
            </w:r>
          </w:p>
        </w:tc>
        <w:tc>
          <w:tcPr>
            <w:tcW w:w="1417" w:type="dxa"/>
          </w:tcPr>
          <w:p w14:paraId="1373A141" w14:textId="77777777" w:rsidR="00E91AE4" w:rsidRDefault="00A10BFB" w:rsidP="00B42E21">
            <w:pPr>
              <w:rPr>
                <w:lang w:val="uk-UA"/>
              </w:rPr>
            </w:pPr>
            <w:r>
              <w:rPr>
                <w:lang w:val="uk-UA"/>
              </w:rPr>
              <w:t>10</w:t>
            </w:r>
          </w:p>
        </w:tc>
        <w:tc>
          <w:tcPr>
            <w:tcW w:w="1950" w:type="dxa"/>
          </w:tcPr>
          <w:p w14:paraId="55FE041E" w14:textId="77777777" w:rsidR="00E91AE4" w:rsidRDefault="00E91AE4" w:rsidP="00B42E21">
            <w:pPr>
              <w:rPr>
                <w:lang w:val="uk-UA"/>
              </w:rPr>
            </w:pPr>
          </w:p>
        </w:tc>
      </w:tr>
    </w:tbl>
    <w:p w14:paraId="6B54B377" w14:textId="77777777" w:rsidR="00B21651" w:rsidRDefault="00B21651" w:rsidP="00801339">
      <w:pPr>
        <w:jc w:val="center"/>
        <w:rPr>
          <w:b/>
          <w:lang w:val="en-US"/>
        </w:rPr>
      </w:pPr>
    </w:p>
    <w:p w14:paraId="2B75DEE8" w14:textId="77777777" w:rsidR="00B21651" w:rsidRDefault="00B21651" w:rsidP="00801339">
      <w:pPr>
        <w:jc w:val="center"/>
        <w:rPr>
          <w:b/>
          <w:lang w:val="en-US"/>
        </w:rPr>
      </w:pPr>
    </w:p>
    <w:p w14:paraId="119C18E9" w14:textId="77777777" w:rsidR="00D00244" w:rsidRDefault="00D00244" w:rsidP="00801339">
      <w:pPr>
        <w:jc w:val="center"/>
        <w:rPr>
          <w:b/>
          <w:lang w:val="uk-UA"/>
        </w:rPr>
      </w:pPr>
    </w:p>
    <w:p w14:paraId="2C746F4C" w14:textId="77777777" w:rsidR="00D00244" w:rsidRDefault="00D00244" w:rsidP="00801339">
      <w:pPr>
        <w:jc w:val="center"/>
        <w:rPr>
          <w:b/>
          <w:lang w:val="uk-UA"/>
        </w:rPr>
      </w:pPr>
    </w:p>
    <w:p w14:paraId="00BDF5AB" w14:textId="138FBAB9" w:rsidR="00E91AE4" w:rsidRDefault="00E65E88" w:rsidP="00801339">
      <w:pPr>
        <w:jc w:val="center"/>
        <w:rPr>
          <w:b/>
        </w:rPr>
      </w:pPr>
      <w:r>
        <w:rPr>
          <w:b/>
          <w:lang w:val="en-US"/>
        </w:rPr>
        <w:lastRenderedPageBreak/>
        <w:t>10</w:t>
      </w:r>
      <w:r w:rsidR="00E91AE4" w:rsidRPr="00AF69AB">
        <w:rPr>
          <w:b/>
        </w:rPr>
        <w:t>. Планування самостійної роботи</w:t>
      </w:r>
    </w:p>
    <w:p w14:paraId="2E59FE69" w14:textId="77777777" w:rsidR="00A073F0" w:rsidRPr="00AF69AB" w:rsidRDefault="00A073F0" w:rsidP="00E91AE4">
      <w:pPr>
        <w:jc w:val="center"/>
        <w:rPr>
          <w:b/>
          <w:lang w:val="uk-UA"/>
        </w:rPr>
      </w:pPr>
    </w:p>
    <w:tbl>
      <w:tblPr>
        <w:tblStyle w:val="a3"/>
        <w:tblW w:w="0" w:type="auto"/>
        <w:tblLook w:val="04A0" w:firstRow="1" w:lastRow="0" w:firstColumn="1" w:lastColumn="0" w:noHBand="0" w:noVBand="1"/>
      </w:tblPr>
      <w:tblGrid>
        <w:gridCol w:w="2518"/>
        <w:gridCol w:w="4394"/>
        <w:gridCol w:w="1134"/>
        <w:gridCol w:w="1525"/>
      </w:tblGrid>
      <w:tr w:rsidR="00E91AE4" w14:paraId="6C89BF9A" w14:textId="77777777" w:rsidTr="00B42E21">
        <w:tc>
          <w:tcPr>
            <w:tcW w:w="2518" w:type="dxa"/>
          </w:tcPr>
          <w:p w14:paraId="128646F7" w14:textId="77777777" w:rsidR="00E91AE4" w:rsidRDefault="00E91AE4" w:rsidP="00B42E21">
            <w:pPr>
              <w:rPr>
                <w:lang w:val="uk-UA"/>
              </w:rPr>
            </w:pPr>
            <w:r>
              <w:rPr>
                <w:lang w:val="uk-UA"/>
              </w:rPr>
              <w:t>№ з/п</w:t>
            </w:r>
          </w:p>
        </w:tc>
        <w:tc>
          <w:tcPr>
            <w:tcW w:w="4394" w:type="dxa"/>
          </w:tcPr>
          <w:p w14:paraId="445D1ACB" w14:textId="77777777" w:rsidR="00E91AE4" w:rsidRDefault="00E91AE4" w:rsidP="00B42E21">
            <w:pPr>
              <w:rPr>
                <w:lang w:val="uk-UA"/>
              </w:rPr>
            </w:pPr>
            <w:r>
              <w:t>Назва тем курсу, практичних занять та їх зміст.</w:t>
            </w:r>
          </w:p>
        </w:tc>
        <w:tc>
          <w:tcPr>
            <w:tcW w:w="1134" w:type="dxa"/>
          </w:tcPr>
          <w:p w14:paraId="42D9B167" w14:textId="77777777" w:rsidR="00E91AE4" w:rsidRDefault="00E91AE4" w:rsidP="00B42E21">
            <w:pPr>
              <w:rPr>
                <w:lang w:val="uk-UA"/>
              </w:rPr>
            </w:pPr>
            <w:r>
              <w:rPr>
                <w:lang w:val="uk-UA"/>
              </w:rPr>
              <w:t>Ч</w:t>
            </w:r>
            <w:r>
              <w:t>ас опра</w:t>
            </w:r>
            <w:r>
              <w:rPr>
                <w:lang w:val="uk-UA"/>
              </w:rPr>
              <w:t>-</w:t>
            </w:r>
            <w:r>
              <w:t>цювання</w:t>
            </w:r>
          </w:p>
        </w:tc>
        <w:tc>
          <w:tcPr>
            <w:tcW w:w="1525" w:type="dxa"/>
          </w:tcPr>
          <w:p w14:paraId="3477A1DF" w14:textId="77777777" w:rsidR="00E91AE4" w:rsidRDefault="00E91AE4" w:rsidP="00B42E21">
            <w:pPr>
              <w:rPr>
                <w:lang w:val="uk-UA"/>
              </w:rPr>
            </w:pPr>
            <w:r>
              <w:rPr>
                <w:lang w:val="uk-UA"/>
              </w:rPr>
              <w:t>Б</w:t>
            </w:r>
            <w:r>
              <w:t>ібліографія</w:t>
            </w:r>
          </w:p>
        </w:tc>
      </w:tr>
      <w:tr w:rsidR="00E91AE4" w14:paraId="4D41D15C" w14:textId="77777777" w:rsidTr="00B42E21">
        <w:tc>
          <w:tcPr>
            <w:tcW w:w="2518" w:type="dxa"/>
          </w:tcPr>
          <w:p w14:paraId="37E7E22E" w14:textId="77777777" w:rsidR="00E91AE4" w:rsidRDefault="00E91AE4" w:rsidP="00B42E21">
            <w:pPr>
              <w:rPr>
                <w:lang w:val="uk-UA"/>
              </w:rPr>
            </w:pPr>
            <w:r>
              <w:t xml:space="preserve">Тема 1. Вода </w:t>
            </w:r>
          </w:p>
        </w:tc>
        <w:tc>
          <w:tcPr>
            <w:tcW w:w="4394" w:type="dxa"/>
          </w:tcPr>
          <w:p w14:paraId="55DCCDD6" w14:textId="77777777" w:rsidR="00E91AE4" w:rsidRDefault="00E91AE4" w:rsidP="00B42E21">
            <w:pPr>
              <w:rPr>
                <w:lang w:val="uk-UA"/>
              </w:rPr>
            </w:pPr>
            <w:r>
              <w:t>Значення води для життєдіяльності людини</w:t>
            </w:r>
          </w:p>
        </w:tc>
        <w:tc>
          <w:tcPr>
            <w:tcW w:w="1134" w:type="dxa"/>
          </w:tcPr>
          <w:p w14:paraId="12D15D64" w14:textId="77777777" w:rsidR="00E91AE4" w:rsidRDefault="00E91AE4" w:rsidP="00B42E21">
            <w:pPr>
              <w:rPr>
                <w:lang w:val="uk-UA"/>
              </w:rPr>
            </w:pPr>
            <w:r>
              <w:rPr>
                <w:lang w:val="uk-UA"/>
              </w:rPr>
              <w:t>2</w:t>
            </w:r>
          </w:p>
        </w:tc>
        <w:tc>
          <w:tcPr>
            <w:tcW w:w="1525" w:type="dxa"/>
          </w:tcPr>
          <w:p w14:paraId="04F88638" w14:textId="44E9BC7C" w:rsidR="00E91AE4" w:rsidRDefault="00D00244" w:rsidP="00B42E21">
            <w:pPr>
              <w:rPr>
                <w:lang w:val="uk-UA"/>
              </w:rPr>
            </w:pPr>
            <w:r>
              <w:rPr>
                <w:lang w:val="uk-UA"/>
              </w:rPr>
              <w:t>1, 2</w:t>
            </w:r>
          </w:p>
        </w:tc>
      </w:tr>
      <w:tr w:rsidR="00E91AE4" w14:paraId="730CF9E6" w14:textId="77777777" w:rsidTr="00B42E21">
        <w:tc>
          <w:tcPr>
            <w:tcW w:w="2518" w:type="dxa"/>
          </w:tcPr>
          <w:p w14:paraId="7109870B" w14:textId="77777777" w:rsidR="00E91AE4" w:rsidRDefault="00E91AE4" w:rsidP="00B42E21">
            <w:pPr>
              <w:rPr>
                <w:lang w:val="uk-UA"/>
              </w:rPr>
            </w:pPr>
            <w:r>
              <w:t xml:space="preserve">Тема 2. Мінеральні речовини </w:t>
            </w:r>
          </w:p>
        </w:tc>
        <w:tc>
          <w:tcPr>
            <w:tcW w:w="4394" w:type="dxa"/>
          </w:tcPr>
          <w:p w14:paraId="158E9BEC" w14:textId="77777777" w:rsidR="00E91AE4" w:rsidRDefault="00E91AE4" w:rsidP="00B42E21">
            <w:pPr>
              <w:rPr>
                <w:lang w:val="uk-UA"/>
              </w:rPr>
            </w:pPr>
            <w:r>
              <w:t>Роль мінеральних речовин в організмі людини</w:t>
            </w:r>
          </w:p>
        </w:tc>
        <w:tc>
          <w:tcPr>
            <w:tcW w:w="1134" w:type="dxa"/>
          </w:tcPr>
          <w:p w14:paraId="1B006801" w14:textId="77777777" w:rsidR="00E91AE4" w:rsidRDefault="00A10BFB" w:rsidP="00B42E21">
            <w:pPr>
              <w:rPr>
                <w:lang w:val="uk-UA"/>
              </w:rPr>
            </w:pPr>
            <w:r>
              <w:rPr>
                <w:lang w:val="uk-UA"/>
              </w:rPr>
              <w:t>2</w:t>
            </w:r>
          </w:p>
        </w:tc>
        <w:tc>
          <w:tcPr>
            <w:tcW w:w="1525" w:type="dxa"/>
          </w:tcPr>
          <w:p w14:paraId="79A2BBD6" w14:textId="66773BB1" w:rsidR="00E91AE4" w:rsidRDefault="00D00244" w:rsidP="00B42E21">
            <w:pPr>
              <w:rPr>
                <w:lang w:val="uk-UA"/>
              </w:rPr>
            </w:pPr>
            <w:r>
              <w:rPr>
                <w:lang w:val="uk-UA"/>
              </w:rPr>
              <w:t>3</w:t>
            </w:r>
          </w:p>
        </w:tc>
      </w:tr>
      <w:tr w:rsidR="00E91AE4" w14:paraId="77F42368" w14:textId="77777777" w:rsidTr="00B42E21">
        <w:tc>
          <w:tcPr>
            <w:tcW w:w="2518" w:type="dxa"/>
          </w:tcPr>
          <w:p w14:paraId="53DBE1D1" w14:textId="77777777" w:rsidR="00E91AE4" w:rsidRDefault="00E91AE4" w:rsidP="00B42E21">
            <w:pPr>
              <w:rPr>
                <w:lang w:val="uk-UA"/>
              </w:rPr>
            </w:pPr>
            <w:r>
              <w:t xml:space="preserve">Тема 3. Білки. Будова, властивості, перетворення в харчових процесах </w:t>
            </w:r>
          </w:p>
        </w:tc>
        <w:tc>
          <w:tcPr>
            <w:tcW w:w="4394" w:type="dxa"/>
          </w:tcPr>
          <w:p w14:paraId="3572F31B" w14:textId="77777777" w:rsidR="00E91AE4" w:rsidRPr="0079256E" w:rsidRDefault="00E91AE4" w:rsidP="00B42E21">
            <w:pPr>
              <w:rPr>
                <w:lang w:val="uk-UA"/>
              </w:rPr>
            </w:pPr>
            <w:r>
              <w:t>Значення білків у життєдіяльності людини. Функціональні властивості білків</w:t>
            </w:r>
            <w:r>
              <w:rPr>
                <w:lang w:val="uk-UA"/>
              </w:rPr>
              <w:t xml:space="preserve"> </w:t>
            </w:r>
          </w:p>
        </w:tc>
        <w:tc>
          <w:tcPr>
            <w:tcW w:w="1134" w:type="dxa"/>
          </w:tcPr>
          <w:p w14:paraId="15E52708" w14:textId="77777777" w:rsidR="00E91AE4" w:rsidRDefault="00A10BFB" w:rsidP="00B42E21">
            <w:pPr>
              <w:rPr>
                <w:lang w:val="uk-UA"/>
              </w:rPr>
            </w:pPr>
            <w:r>
              <w:rPr>
                <w:lang w:val="uk-UA"/>
              </w:rPr>
              <w:t>4</w:t>
            </w:r>
          </w:p>
        </w:tc>
        <w:tc>
          <w:tcPr>
            <w:tcW w:w="1525" w:type="dxa"/>
          </w:tcPr>
          <w:p w14:paraId="131717AE" w14:textId="0739DE47" w:rsidR="00E91AE4" w:rsidRDefault="00D00244" w:rsidP="00B42E21">
            <w:pPr>
              <w:rPr>
                <w:lang w:val="uk-UA"/>
              </w:rPr>
            </w:pPr>
            <w:r>
              <w:rPr>
                <w:lang w:val="uk-UA"/>
              </w:rPr>
              <w:t>2, 5</w:t>
            </w:r>
          </w:p>
        </w:tc>
      </w:tr>
      <w:tr w:rsidR="00E91AE4" w14:paraId="3B7F21E2" w14:textId="77777777" w:rsidTr="00B42E21">
        <w:tc>
          <w:tcPr>
            <w:tcW w:w="2518" w:type="dxa"/>
          </w:tcPr>
          <w:p w14:paraId="6BFF4BA2" w14:textId="77777777" w:rsidR="00E91AE4" w:rsidRDefault="00E91AE4" w:rsidP="00B42E21">
            <w:pPr>
              <w:rPr>
                <w:lang w:val="uk-UA"/>
              </w:rPr>
            </w:pPr>
            <w:r>
              <w:t>Тема 4. Вуглеводи. Будова, властивості, перетворення в харчових технологіях</w:t>
            </w:r>
          </w:p>
        </w:tc>
        <w:tc>
          <w:tcPr>
            <w:tcW w:w="4394" w:type="dxa"/>
          </w:tcPr>
          <w:p w14:paraId="3C05739F" w14:textId="77777777" w:rsidR="00E91AE4" w:rsidRDefault="00E91AE4" w:rsidP="00B42E21">
            <w:pPr>
              <w:rPr>
                <w:lang w:val="uk-UA"/>
              </w:rPr>
            </w:pPr>
            <w:r>
              <w:t>Роль вуглеводів в організмі людини. Природні токсиканти та забруднювачі.</w:t>
            </w:r>
          </w:p>
        </w:tc>
        <w:tc>
          <w:tcPr>
            <w:tcW w:w="1134" w:type="dxa"/>
          </w:tcPr>
          <w:p w14:paraId="383178A6" w14:textId="77777777" w:rsidR="00E91AE4" w:rsidRDefault="00A10BFB" w:rsidP="00B42E21">
            <w:pPr>
              <w:rPr>
                <w:lang w:val="uk-UA"/>
              </w:rPr>
            </w:pPr>
            <w:r>
              <w:rPr>
                <w:lang w:val="uk-UA"/>
              </w:rPr>
              <w:t>6</w:t>
            </w:r>
          </w:p>
        </w:tc>
        <w:tc>
          <w:tcPr>
            <w:tcW w:w="1525" w:type="dxa"/>
          </w:tcPr>
          <w:p w14:paraId="5CEE42A2" w14:textId="2165F5BF" w:rsidR="00E91AE4" w:rsidRDefault="00055A47" w:rsidP="00B42E21">
            <w:pPr>
              <w:rPr>
                <w:lang w:val="uk-UA"/>
              </w:rPr>
            </w:pPr>
            <w:r>
              <w:rPr>
                <w:lang w:val="uk-UA"/>
              </w:rPr>
              <w:t>2, 5</w:t>
            </w:r>
          </w:p>
        </w:tc>
      </w:tr>
      <w:tr w:rsidR="00E91AE4" w14:paraId="0548BDE4" w14:textId="77777777" w:rsidTr="00B42E21">
        <w:tc>
          <w:tcPr>
            <w:tcW w:w="2518" w:type="dxa"/>
          </w:tcPr>
          <w:p w14:paraId="1743BD8F" w14:textId="77777777" w:rsidR="00E91AE4" w:rsidRDefault="00E91AE4" w:rsidP="00B42E21">
            <w:pPr>
              <w:rPr>
                <w:lang w:val="uk-UA"/>
              </w:rPr>
            </w:pPr>
            <w:r>
              <w:t>Тема 5. Ліпіди. Будова, властивості, їх перетворення в харчових технологіях.</w:t>
            </w:r>
          </w:p>
        </w:tc>
        <w:tc>
          <w:tcPr>
            <w:tcW w:w="4394" w:type="dxa"/>
          </w:tcPr>
          <w:p w14:paraId="1CCBE45A" w14:textId="77777777" w:rsidR="00E91AE4" w:rsidRPr="00E21D35" w:rsidRDefault="00E91AE4" w:rsidP="00B42E21">
            <w:pPr>
              <w:rPr>
                <w:lang w:val="uk-UA"/>
              </w:rPr>
            </w:pPr>
            <w:r>
              <w:t>Роль ліпідів в організмі людини</w:t>
            </w:r>
            <w:r>
              <w:rPr>
                <w:lang w:val="uk-UA"/>
              </w:rPr>
              <w:t xml:space="preserve"> </w:t>
            </w:r>
            <w:r>
              <w:t>Перетворення ліпідів у технологічному потоці та під час зберігання.</w:t>
            </w:r>
          </w:p>
        </w:tc>
        <w:tc>
          <w:tcPr>
            <w:tcW w:w="1134" w:type="dxa"/>
          </w:tcPr>
          <w:p w14:paraId="55041C86" w14:textId="77777777" w:rsidR="00E91AE4" w:rsidRDefault="00A10BFB" w:rsidP="00B42E21">
            <w:pPr>
              <w:rPr>
                <w:lang w:val="uk-UA"/>
              </w:rPr>
            </w:pPr>
            <w:r>
              <w:rPr>
                <w:lang w:val="uk-UA"/>
              </w:rPr>
              <w:t>6</w:t>
            </w:r>
          </w:p>
        </w:tc>
        <w:tc>
          <w:tcPr>
            <w:tcW w:w="1525" w:type="dxa"/>
          </w:tcPr>
          <w:p w14:paraId="19C713A1" w14:textId="5F915A3B" w:rsidR="00E91AE4" w:rsidRDefault="00055A47" w:rsidP="00B42E21">
            <w:pPr>
              <w:rPr>
                <w:lang w:val="uk-UA"/>
              </w:rPr>
            </w:pPr>
            <w:r>
              <w:rPr>
                <w:lang w:val="uk-UA"/>
              </w:rPr>
              <w:t>5</w:t>
            </w:r>
          </w:p>
        </w:tc>
      </w:tr>
      <w:tr w:rsidR="00E91AE4" w14:paraId="7D74A12C" w14:textId="77777777" w:rsidTr="00B42E21">
        <w:tc>
          <w:tcPr>
            <w:tcW w:w="2518" w:type="dxa"/>
          </w:tcPr>
          <w:p w14:paraId="52A9825C" w14:textId="77777777" w:rsidR="00E91AE4" w:rsidRDefault="00E91AE4" w:rsidP="00B42E21">
            <w:pPr>
              <w:rPr>
                <w:lang w:val="uk-UA"/>
              </w:rPr>
            </w:pPr>
            <w:r>
              <w:t xml:space="preserve">Тема 6. Харчові кислоти </w:t>
            </w:r>
          </w:p>
        </w:tc>
        <w:tc>
          <w:tcPr>
            <w:tcW w:w="4394" w:type="dxa"/>
          </w:tcPr>
          <w:p w14:paraId="4BFAD58B" w14:textId="77777777" w:rsidR="00E91AE4" w:rsidRDefault="00E91AE4" w:rsidP="00B42E21">
            <w:pPr>
              <w:rPr>
                <w:lang w:val="uk-UA"/>
              </w:rPr>
            </w:pPr>
            <w:r>
              <w:t>Функції харчових кислот у харчуванні.</w:t>
            </w:r>
          </w:p>
        </w:tc>
        <w:tc>
          <w:tcPr>
            <w:tcW w:w="1134" w:type="dxa"/>
          </w:tcPr>
          <w:p w14:paraId="70DF1254" w14:textId="77777777" w:rsidR="00E91AE4" w:rsidRDefault="00E91AE4" w:rsidP="00B42E21">
            <w:pPr>
              <w:rPr>
                <w:lang w:val="uk-UA"/>
              </w:rPr>
            </w:pPr>
            <w:r>
              <w:rPr>
                <w:lang w:val="uk-UA"/>
              </w:rPr>
              <w:t>6</w:t>
            </w:r>
          </w:p>
        </w:tc>
        <w:tc>
          <w:tcPr>
            <w:tcW w:w="1525" w:type="dxa"/>
          </w:tcPr>
          <w:p w14:paraId="38CF22BE" w14:textId="2A1DB71A" w:rsidR="00E91AE4" w:rsidRDefault="00055A47" w:rsidP="00B42E21">
            <w:pPr>
              <w:rPr>
                <w:lang w:val="uk-UA"/>
              </w:rPr>
            </w:pPr>
            <w:r>
              <w:rPr>
                <w:lang w:val="uk-UA"/>
              </w:rPr>
              <w:t>2, 5</w:t>
            </w:r>
          </w:p>
        </w:tc>
      </w:tr>
      <w:tr w:rsidR="00E91AE4" w14:paraId="23168E7F" w14:textId="77777777" w:rsidTr="00B42E21">
        <w:tc>
          <w:tcPr>
            <w:tcW w:w="2518" w:type="dxa"/>
          </w:tcPr>
          <w:p w14:paraId="7E580021" w14:textId="77777777" w:rsidR="00E91AE4" w:rsidRDefault="00E91AE4" w:rsidP="00B42E21">
            <w:pPr>
              <w:rPr>
                <w:lang w:val="uk-UA"/>
              </w:rPr>
            </w:pPr>
            <w:r>
              <w:t>Тема 7. Вітаміни.</w:t>
            </w:r>
          </w:p>
        </w:tc>
        <w:tc>
          <w:tcPr>
            <w:tcW w:w="4394" w:type="dxa"/>
          </w:tcPr>
          <w:p w14:paraId="1109E89A" w14:textId="77777777" w:rsidR="00E91AE4" w:rsidRDefault="00E91AE4" w:rsidP="00B42E21">
            <w:pPr>
              <w:rPr>
                <w:lang w:val="uk-UA"/>
              </w:rPr>
            </w:pPr>
            <w:r>
              <w:t>Вітамінізація продуктів харчування. Застосування ферментних препаратів у харчових технологіях</w:t>
            </w:r>
          </w:p>
        </w:tc>
        <w:tc>
          <w:tcPr>
            <w:tcW w:w="1134" w:type="dxa"/>
          </w:tcPr>
          <w:p w14:paraId="442D241A" w14:textId="77777777" w:rsidR="00E91AE4" w:rsidRDefault="00E91AE4" w:rsidP="00B42E21">
            <w:pPr>
              <w:rPr>
                <w:lang w:val="uk-UA"/>
              </w:rPr>
            </w:pPr>
            <w:r>
              <w:rPr>
                <w:lang w:val="uk-UA"/>
              </w:rPr>
              <w:t>6</w:t>
            </w:r>
          </w:p>
        </w:tc>
        <w:tc>
          <w:tcPr>
            <w:tcW w:w="1525" w:type="dxa"/>
          </w:tcPr>
          <w:p w14:paraId="12CED037" w14:textId="37A71BA7" w:rsidR="00E91AE4" w:rsidRDefault="00055A47" w:rsidP="00B42E21">
            <w:pPr>
              <w:rPr>
                <w:lang w:val="uk-UA"/>
              </w:rPr>
            </w:pPr>
            <w:r>
              <w:rPr>
                <w:lang w:val="uk-UA"/>
              </w:rPr>
              <w:t>2, 5, інтернет ресурси</w:t>
            </w:r>
          </w:p>
        </w:tc>
      </w:tr>
      <w:tr w:rsidR="00E91AE4" w14:paraId="484B340B" w14:textId="77777777" w:rsidTr="00B42E21">
        <w:tc>
          <w:tcPr>
            <w:tcW w:w="2518" w:type="dxa"/>
          </w:tcPr>
          <w:p w14:paraId="336560AD" w14:textId="77777777" w:rsidR="00E91AE4" w:rsidRDefault="00E91AE4" w:rsidP="00B42E21">
            <w:pPr>
              <w:rPr>
                <w:lang w:val="uk-UA"/>
              </w:rPr>
            </w:pPr>
            <w:r>
              <w:t xml:space="preserve">Тема 8. Ферменти. </w:t>
            </w:r>
          </w:p>
        </w:tc>
        <w:tc>
          <w:tcPr>
            <w:tcW w:w="4394" w:type="dxa"/>
          </w:tcPr>
          <w:p w14:paraId="533A8BB6" w14:textId="77777777" w:rsidR="00E91AE4" w:rsidRDefault="00E91AE4" w:rsidP="00B42E21">
            <w:pPr>
              <w:rPr>
                <w:lang w:val="uk-UA"/>
              </w:rPr>
            </w:pPr>
            <w:r>
              <w:t>Роль ферментів та ферментних препаратів у харчових технологіях</w:t>
            </w:r>
          </w:p>
        </w:tc>
        <w:tc>
          <w:tcPr>
            <w:tcW w:w="1134" w:type="dxa"/>
          </w:tcPr>
          <w:p w14:paraId="080EAE2C" w14:textId="77777777" w:rsidR="00E91AE4" w:rsidRDefault="00E91AE4" w:rsidP="00B42E21">
            <w:pPr>
              <w:rPr>
                <w:lang w:val="uk-UA"/>
              </w:rPr>
            </w:pPr>
            <w:r>
              <w:rPr>
                <w:lang w:val="uk-UA"/>
              </w:rPr>
              <w:t>6</w:t>
            </w:r>
          </w:p>
        </w:tc>
        <w:tc>
          <w:tcPr>
            <w:tcW w:w="1525" w:type="dxa"/>
          </w:tcPr>
          <w:p w14:paraId="363C746C" w14:textId="20DC9609" w:rsidR="00E91AE4" w:rsidRDefault="00055A47" w:rsidP="00B42E21">
            <w:pPr>
              <w:rPr>
                <w:lang w:val="uk-UA"/>
              </w:rPr>
            </w:pPr>
            <w:r>
              <w:rPr>
                <w:lang w:val="uk-UA"/>
              </w:rPr>
              <w:t>5</w:t>
            </w:r>
          </w:p>
        </w:tc>
      </w:tr>
      <w:tr w:rsidR="00E91AE4" w14:paraId="431EF1E5" w14:textId="77777777" w:rsidTr="00B42E21">
        <w:tc>
          <w:tcPr>
            <w:tcW w:w="2518" w:type="dxa"/>
          </w:tcPr>
          <w:p w14:paraId="0818578D" w14:textId="77777777" w:rsidR="00E91AE4" w:rsidRDefault="00E91AE4" w:rsidP="00B42E21">
            <w:pPr>
              <w:rPr>
                <w:lang w:val="uk-UA"/>
              </w:rPr>
            </w:pPr>
            <w:r>
              <w:t>Тема 9. Харчові добавки –</w:t>
            </w:r>
          </w:p>
        </w:tc>
        <w:tc>
          <w:tcPr>
            <w:tcW w:w="4394" w:type="dxa"/>
          </w:tcPr>
          <w:p w14:paraId="28E36FA0" w14:textId="77777777" w:rsidR="00E91AE4" w:rsidRDefault="00E91AE4" w:rsidP="00B42E21">
            <w:pPr>
              <w:rPr>
                <w:lang w:val="uk-UA"/>
              </w:rPr>
            </w:pPr>
            <w:r>
              <w:t>Контроль за генетично модифікованою продукцією в Україні</w:t>
            </w:r>
          </w:p>
        </w:tc>
        <w:tc>
          <w:tcPr>
            <w:tcW w:w="1134" w:type="dxa"/>
          </w:tcPr>
          <w:p w14:paraId="383E17D4" w14:textId="77777777" w:rsidR="00E91AE4" w:rsidRDefault="00A10BFB" w:rsidP="00B42E21">
            <w:pPr>
              <w:rPr>
                <w:lang w:val="uk-UA"/>
              </w:rPr>
            </w:pPr>
            <w:r>
              <w:rPr>
                <w:lang w:val="uk-UA"/>
              </w:rPr>
              <w:t>5</w:t>
            </w:r>
          </w:p>
        </w:tc>
        <w:tc>
          <w:tcPr>
            <w:tcW w:w="1525" w:type="dxa"/>
          </w:tcPr>
          <w:p w14:paraId="4124FD87" w14:textId="4265B433" w:rsidR="00E91AE4" w:rsidRDefault="00055A47" w:rsidP="00B42E21">
            <w:pPr>
              <w:rPr>
                <w:lang w:val="uk-UA"/>
              </w:rPr>
            </w:pPr>
            <w:r>
              <w:rPr>
                <w:lang w:val="uk-UA"/>
              </w:rPr>
              <w:t>8, 9</w:t>
            </w:r>
          </w:p>
        </w:tc>
      </w:tr>
      <w:tr w:rsidR="00E91AE4" w:rsidRPr="0079256E" w14:paraId="75312633" w14:textId="77777777" w:rsidTr="00B42E21">
        <w:tc>
          <w:tcPr>
            <w:tcW w:w="2518" w:type="dxa"/>
          </w:tcPr>
          <w:p w14:paraId="1532AD78" w14:textId="77777777" w:rsidR="00E91AE4" w:rsidRDefault="00E91AE4" w:rsidP="00B42E21">
            <w:pPr>
              <w:rPr>
                <w:lang w:val="uk-UA"/>
              </w:rPr>
            </w:pPr>
            <w:r>
              <w:t>Тема 10. Основи раціонального харчування</w:t>
            </w:r>
          </w:p>
        </w:tc>
        <w:tc>
          <w:tcPr>
            <w:tcW w:w="4394" w:type="dxa"/>
          </w:tcPr>
          <w:p w14:paraId="54358ED0" w14:textId="77777777" w:rsidR="00E91AE4" w:rsidRPr="00E21D35" w:rsidRDefault="00E91AE4" w:rsidP="00B42E21">
            <w:pPr>
              <w:rPr>
                <w:lang w:val="uk-UA"/>
              </w:rPr>
            </w:pPr>
            <w:r w:rsidRPr="00E21D35">
              <w:rPr>
                <w:lang w:val="uk-UA"/>
              </w:rPr>
              <w:t>Фізіологія харчування, санітарія і гігієна.</w:t>
            </w:r>
          </w:p>
        </w:tc>
        <w:tc>
          <w:tcPr>
            <w:tcW w:w="1134" w:type="dxa"/>
          </w:tcPr>
          <w:p w14:paraId="25B4A093" w14:textId="77777777" w:rsidR="00E91AE4" w:rsidRDefault="00E91AE4" w:rsidP="00B42E21">
            <w:pPr>
              <w:rPr>
                <w:lang w:val="uk-UA"/>
              </w:rPr>
            </w:pPr>
            <w:r>
              <w:rPr>
                <w:lang w:val="uk-UA"/>
              </w:rPr>
              <w:t>2</w:t>
            </w:r>
          </w:p>
        </w:tc>
        <w:tc>
          <w:tcPr>
            <w:tcW w:w="1525" w:type="dxa"/>
          </w:tcPr>
          <w:p w14:paraId="1D80E72B" w14:textId="49748BDE" w:rsidR="00E91AE4" w:rsidRDefault="00055A47" w:rsidP="00B42E21">
            <w:pPr>
              <w:rPr>
                <w:lang w:val="uk-UA"/>
              </w:rPr>
            </w:pPr>
            <w:r>
              <w:rPr>
                <w:lang w:val="uk-UA"/>
              </w:rPr>
              <w:t>9</w:t>
            </w:r>
          </w:p>
        </w:tc>
      </w:tr>
      <w:tr w:rsidR="00A10BFB" w:rsidRPr="0079256E" w14:paraId="0D020BA5" w14:textId="77777777" w:rsidTr="00B42E21">
        <w:tc>
          <w:tcPr>
            <w:tcW w:w="2518" w:type="dxa"/>
          </w:tcPr>
          <w:p w14:paraId="79935A99" w14:textId="77777777" w:rsidR="00A10BFB" w:rsidRPr="00A10BFB" w:rsidRDefault="00A10BFB" w:rsidP="00B42E21">
            <w:pPr>
              <w:rPr>
                <w:lang w:val="uk-UA"/>
              </w:rPr>
            </w:pPr>
            <w:r>
              <w:rPr>
                <w:lang w:val="uk-UA"/>
              </w:rPr>
              <w:t xml:space="preserve">Всього </w:t>
            </w:r>
          </w:p>
        </w:tc>
        <w:tc>
          <w:tcPr>
            <w:tcW w:w="4394" w:type="dxa"/>
          </w:tcPr>
          <w:p w14:paraId="2507AB53" w14:textId="77777777" w:rsidR="00A10BFB" w:rsidRPr="00E21D35" w:rsidRDefault="00A10BFB" w:rsidP="00B42E21">
            <w:pPr>
              <w:rPr>
                <w:lang w:val="uk-UA"/>
              </w:rPr>
            </w:pPr>
          </w:p>
        </w:tc>
        <w:tc>
          <w:tcPr>
            <w:tcW w:w="1134" w:type="dxa"/>
          </w:tcPr>
          <w:p w14:paraId="32445FDA" w14:textId="77777777" w:rsidR="00A10BFB" w:rsidRDefault="00A10BFB" w:rsidP="00B42E21">
            <w:pPr>
              <w:rPr>
                <w:lang w:val="uk-UA"/>
              </w:rPr>
            </w:pPr>
            <w:r>
              <w:rPr>
                <w:lang w:val="uk-UA"/>
              </w:rPr>
              <w:t>45</w:t>
            </w:r>
          </w:p>
        </w:tc>
        <w:tc>
          <w:tcPr>
            <w:tcW w:w="1525" w:type="dxa"/>
          </w:tcPr>
          <w:p w14:paraId="041DF9BA" w14:textId="77777777" w:rsidR="00A10BFB" w:rsidRDefault="00A10BFB" w:rsidP="00B42E21">
            <w:pPr>
              <w:rPr>
                <w:lang w:val="uk-UA"/>
              </w:rPr>
            </w:pPr>
          </w:p>
        </w:tc>
      </w:tr>
    </w:tbl>
    <w:p w14:paraId="087282D1" w14:textId="77777777" w:rsidR="00A073F0" w:rsidRDefault="00A073F0" w:rsidP="00A073F0">
      <w:pPr>
        <w:rPr>
          <w:b/>
          <w:lang w:val="uk-UA"/>
        </w:rPr>
      </w:pPr>
    </w:p>
    <w:p w14:paraId="7685950B" w14:textId="358B0273" w:rsidR="00E91AE4" w:rsidRDefault="00E65E88" w:rsidP="00A073F0">
      <w:pPr>
        <w:jc w:val="center"/>
        <w:rPr>
          <w:b/>
        </w:rPr>
      </w:pPr>
      <w:r>
        <w:rPr>
          <w:b/>
          <w:lang w:val="en-US"/>
        </w:rPr>
        <w:t>11</w:t>
      </w:r>
      <w:r w:rsidR="00E91AE4" w:rsidRPr="00AF69AB">
        <w:rPr>
          <w:b/>
        </w:rPr>
        <w:t>. Форми організації навчання</w:t>
      </w:r>
    </w:p>
    <w:p w14:paraId="5A33BFB9" w14:textId="77777777" w:rsidR="00A073F0" w:rsidRPr="00AF69AB" w:rsidRDefault="00A073F0" w:rsidP="00E91AE4">
      <w:pPr>
        <w:jc w:val="center"/>
        <w:rPr>
          <w:b/>
          <w:lang w:val="uk-UA"/>
        </w:rPr>
      </w:pPr>
    </w:p>
    <w:p w14:paraId="7DB3CD90" w14:textId="77777777" w:rsidR="00E91AE4" w:rsidRDefault="00E91AE4" w:rsidP="00E91AE4">
      <w:pPr>
        <w:ind w:firstLine="708"/>
        <w:rPr>
          <w:lang w:val="uk-UA"/>
        </w:rPr>
      </w:pPr>
      <w:r w:rsidRPr="009129FB">
        <w:rPr>
          <w:lang w:val="uk-UA"/>
        </w:rPr>
        <w:t>Основними формами організації навчання під час вивчення дисципліни «</w:t>
      </w:r>
      <w:r>
        <w:rPr>
          <w:lang w:val="uk-UA"/>
        </w:rPr>
        <w:t>харчова хімія</w:t>
      </w:r>
      <w:r w:rsidRPr="009129FB">
        <w:rPr>
          <w:lang w:val="uk-UA"/>
        </w:rPr>
        <w:t xml:space="preserve">є лекції, з використанням мультимедійних </w:t>
      </w:r>
      <w:r>
        <w:rPr>
          <w:lang w:val="uk-UA"/>
        </w:rPr>
        <w:t xml:space="preserve">засобів навчання, </w:t>
      </w:r>
      <w:r w:rsidRPr="009129FB">
        <w:rPr>
          <w:lang w:val="uk-UA"/>
        </w:rPr>
        <w:t xml:space="preserve"> практичні заняття, підготовка рефератів, доповідей на щорічні студентські конференції, консультації, самостійна робота здобувачів освіти. </w:t>
      </w:r>
      <w:r>
        <w:t xml:space="preserve">Відповідно до вище зазначених форм організації навчання формами контролю засвоєння програми є: самоконтроль, написання контрольних робіт, реферату, виконання індивідуальних практичних завдань та </w:t>
      </w:r>
      <w:r>
        <w:rPr>
          <w:lang w:val="uk-UA"/>
        </w:rPr>
        <w:t xml:space="preserve">залік </w:t>
      </w:r>
      <w:r>
        <w:t xml:space="preserve">за період вивчення дисципліни. Методи навчання </w:t>
      </w:r>
    </w:p>
    <w:p w14:paraId="75E21634" w14:textId="77777777" w:rsidR="00E91AE4" w:rsidRDefault="00E91AE4" w:rsidP="00E91AE4">
      <w:pPr>
        <w:ind w:firstLine="708"/>
        <w:rPr>
          <w:lang w:val="uk-UA"/>
        </w:rPr>
      </w:pPr>
      <w:r w:rsidRPr="0006491F">
        <w:rPr>
          <w:lang w:val="uk-UA"/>
        </w:rPr>
        <w:t xml:space="preserve">Методи організації та здійснення навчально-пізнавальної діяльності студентів, які використовуються при вивченні дисципліни: </w:t>
      </w:r>
    </w:p>
    <w:p w14:paraId="7D7AC3B2" w14:textId="77777777" w:rsidR="00E91AE4" w:rsidRDefault="00E91AE4" w:rsidP="00E91AE4">
      <w:pPr>
        <w:ind w:firstLine="708"/>
        <w:rPr>
          <w:lang w:val="uk-UA"/>
        </w:rPr>
      </w:pPr>
      <w:r w:rsidRPr="0006491F">
        <w:rPr>
          <w:lang w:val="uk-UA"/>
        </w:rPr>
        <w:t xml:space="preserve">1. В аспекті передачі і сприйняття навчальної інформації: словесні (лекція); наочні (ілюстрація, демонстрація). </w:t>
      </w:r>
    </w:p>
    <w:p w14:paraId="69B278C6" w14:textId="77777777" w:rsidR="00E91AE4" w:rsidRDefault="00E91AE4" w:rsidP="00E91AE4">
      <w:pPr>
        <w:ind w:firstLine="708"/>
        <w:rPr>
          <w:lang w:val="uk-UA"/>
        </w:rPr>
      </w:pPr>
      <w:r>
        <w:t>2. В аспекті логічності та мислення: пояснювально-ілюстративні (презентація); репродуктивні (короткі тестові контрольні).</w:t>
      </w:r>
    </w:p>
    <w:p w14:paraId="7ED04088" w14:textId="77777777" w:rsidR="00E91AE4" w:rsidRDefault="00E91AE4" w:rsidP="00E91AE4">
      <w:pPr>
        <w:ind w:firstLine="708"/>
        <w:rPr>
          <w:lang w:val="uk-UA"/>
        </w:rPr>
      </w:pPr>
      <w:r>
        <w:t xml:space="preserve"> 3. В аспекті керування навчанням: навчальна робота під керівництвом викладача; самостійна робота під керівництвом викладача.</w:t>
      </w:r>
    </w:p>
    <w:p w14:paraId="1648A43C" w14:textId="77777777" w:rsidR="00E91AE4" w:rsidRDefault="00E91AE4" w:rsidP="00E91AE4">
      <w:pPr>
        <w:ind w:firstLine="708"/>
        <w:rPr>
          <w:lang w:val="uk-UA"/>
        </w:rPr>
      </w:pPr>
      <w:r>
        <w:lastRenderedPageBreak/>
        <w:t xml:space="preserve"> 4. В аспекті діяльності в колективі: методи стимулювання (додаткові оцінки за реферати, статті, тези).</w:t>
      </w:r>
    </w:p>
    <w:p w14:paraId="7BD14AF7" w14:textId="77777777" w:rsidR="00E91AE4" w:rsidRPr="00AF69AB" w:rsidRDefault="00E91AE4" w:rsidP="00E91AE4">
      <w:pPr>
        <w:ind w:firstLine="708"/>
        <w:jc w:val="center"/>
        <w:rPr>
          <w:b/>
          <w:lang w:val="uk-UA"/>
        </w:rPr>
      </w:pPr>
      <w:r w:rsidRPr="00AF69AB">
        <w:rPr>
          <w:b/>
          <w:lang w:val="uk-UA"/>
        </w:rPr>
        <w:t>Засоби діагностування результатів навчання</w:t>
      </w:r>
    </w:p>
    <w:p w14:paraId="2735D646" w14:textId="77777777" w:rsidR="00E91AE4" w:rsidRDefault="00E91AE4" w:rsidP="00E91AE4">
      <w:pPr>
        <w:ind w:firstLine="708"/>
        <w:rPr>
          <w:lang w:val="uk-UA"/>
        </w:rPr>
      </w:pPr>
      <w:r w:rsidRPr="0006491F">
        <w:rPr>
          <w:lang w:val="uk-UA"/>
        </w:rPr>
        <w:t xml:space="preserve">Контрольні заходи, які проводяться в коледжі визначають відповідність рівня набутих здобувачами освіти знань, умінь та навичок вимогам нормативних документів щодо фахової передвищої освіти і забезпечують своєчасне коригування освітнього процесу. </w:t>
      </w:r>
      <w:r>
        <w:t>Вхідний контроль проводиться перед вивченням предмету з метою визначення рівня підготовки студентів з відповідних дисциплін, які формують базу для його опанування. Вхідний контроль проводиться на першому занятті по питаннях, які відповідають програмі попередньої дисципліни. Результати вхідного контролю враховують при коригуванні завдань для самостійної роботи студентів.</w:t>
      </w:r>
    </w:p>
    <w:p w14:paraId="576A0EAD" w14:textId="77777777" w:rsidR="00E91AE4" w:rsidRDefault="00E91AE4" w:rsidP="00E91AE4">
      <w:pPr>
        <w:ind w:firstLine="708"/>
        <w:rPr>
          <w:lang w:val="uk-UA"/>
        </w:rPr>
      </w:pPr>
      <w:r>
        <w:t xml:space="preserve"> Поточний контроль проводиться викладачами у ході аудиторних занять. Основне завдання поточного контролю – перевірка рівня підготовки здобувачів освіти за визначеною темою. Основна мета поточного контролю – забезпечення зворотного зв’язку між викладачами та студентами, управління навчальною мотивацією студентів. Інформація, одержана при поточному контролі, використовується як викладачем – для коригування методів і засобів навчання, - так і студентами – для планування самостійної роботи. Особливим видом поточного контролю є підсумковий контроль за контрольними роботами, практичних робіт. Поточний контроль може проводитися у формі усного опитування, письмового експрес-контролю, виступів студентів при обговоренні теоретичних питань, а також у формі комп’ютерного тестування. Результати поточного контролю (поточна успішність) є основною інформацією для визначення підсумкової оцінки з дисципліни при рубіжному контролі за теми.</w:t>
      </w:r>
    </w:p>
    <w:p w14:paraId="1AC1D51F" w14:textId="77777777" w:rsidR="00E91AE4" w:rsidRDefault="00E91AE4" w:rsidP="00E91AE4">
      <w:pPr>
        <w:ind w:firstLine="708"/>
        <w:rPr>
          <w:lang w:val="uk-UA"/>
        </w:rPr>
      </w:pPr>
      <w:r w:rsidRPr="0006491F">
        <w:rPr>
          <w:lang w:val="uk-UA"/>
        </w:rPr>
        <w:t xml:space="preserve"> Семестровий контроль з дисципліни «</w:t>
      </w:r>
      <w:r>
        <w:rPr>
          <w:lang w:val="uk-UA"/>
        </w:rPr>
        <w:t>харчова хімія</w:t>
      </w:r>
      <w:r w:rsidRPr="0006491F">
        <w:rPr>
          <w:lang w:val="uk-UA"/>
        </w:rPr>
        <w:t>» проводи</w:t>
      </w:r>
      <w:r>
        <w:rPr>
          <w:lang w:val="uk-UA"/>
        </w:rPr>
        <w:t>ться</w:t>
      </w:r>
      <w:r w:rsidRPr="0006491F">
        <w:rPr>
          <w:lang w:val="uk-UA"/>
        </w:rPr>
        <w:t xml:space="preserve"> в обсязі навчального матеріалу, визначеного робочою програмою дисципліни згідно з діючим Положенням про екзамени та заліки в ВСП «»Любе</w:t>
      </w:r>
      <w:r>
        <w:rPr>
          <w:lang w:val="uk-UA"/>
        </w:rPr>
        <w:t>ш</w:t>
      </w:r>
      <w:r w:rsidRPr="0006491F">
        <w:rPr>
          <w:lang w:val="uk-UA"/>
        </w:rPr>
        <w:t xml:space="preserve">івський ТФК ЛНТУ. </w:t>
      </w:r>
      <w:r>
        <w:t>Форма проведення семестрового контролю є комбінованою (частково усна - при проведенні співбесіди, частково письмова - при відповідях на теоретичні питання</w:t>
      </w:r>
      <w:r>
        <w:rPr>
          <w:lang w:val="uk-UA"/>
        </w:rPr>
        <w:t xml:space="preserve">. </w:t>
      </w:r>
      <w:r w:rsidRPr="0006491F">
        <w:rPr>
          <w:lang w:val="uk-UA"/>
        </w:rPr>
        <w:t>Зміст</w:t>
      </w:r>
      <w:r>
        <w:rPr>
          <w:lang w:val="uk-UA"/>
        </w:rPr>
        <w:t xml:space="preserve"> </w:t>
      </w:r>
      <w:r w:rsidRPr="0006491F">
        <w:rPr>
          <w:lang w:val="uk-UA"/>
        </w:rPr>
        <w:t xml:space="preserve"> і структура </w:t>
      </w:r>
      <w:r>
        <w:rPr>
          <w:lang w:val="uk-UA"/>
        </w:rPr>
        <w:t>(контрольних завдань</w:t>
      </w:r>
      <w:r w:rsidRPr="0006491F">
        <w:rPr>
          <w:lang w:val="uk-UA"/>
        </w:rPr>
        <w:t>, критерії оцінювання визначаються рішенням ЦМК у НМК дисципліни «</w:t>
      </w:r>
      <w:r>
        <w:rPr>
          <w:lang w:val="uk-UA"/>
        </w:rPr>
        <w:t>харчова хімія</w:t>
      </w:r>
      <w:r w:rsidRPr="0006491F">
        <w:rPr>
          <w:lang w:val="uk-UA"/>
        </w:rPr>
        <w:t xml:space="preserve">» й доводяться до відома студентів. </w:t>
      </w:r>
      <w:r w:rsidRPr="00D850B5">
        <w:rPr>
          <w:lang w:val="uk-UA"/>
        </w:rPr>
        <w:t xml:space="preserve">Поточний контроль на лекції покликаний привчити студентів до систематичної проробки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роз'ясненням їх. </w:t>
      </w:r>
    </w:p>
    <w:p w14:paraId="1919CAAD" w14:textId="77777777" w:rsidR="00E91AE4" w:rsidRDefault="00E91AE4" w:rsidP="00E91AE4">
      <w:pPr>
        <w:rPr>
          <w:lang w:val="uk-UA"/>
        </w:rPr>
      </w:pPr>
    </w:p>
    <w:p w14:paraId="45026F70" w14:textId="77777777" w:rsidR="00E65E88" w:rsidRPr="00CB4D65" w:rsidRDefault="00E65E88" w:rsidP="00E65E88">
      <w:pPr>
        <w:rPr>
          <w:b/>
          <w:lang w:val="uk-UA"/>
        </w:rPr>
      </w:pPr>
    </w:p>
    <w:p w14:paraId="0045323E" w14:textId="515C355F" w:rsidR="00E91AE4" w:rsidRPr="00AF69AB" w:rsidRDefault="00E65E88" w:rsidP="00E65E88">
      <w:pPr>
        <w:jc w:val="center"/>
        <w:rPr>
          <w:b/>
          <w:lang w:val="uk-UA"/>
        </w:rPr>
      </w:pPr>
      <w:r w:rsidRPr="00E65E88">
        <w:rPr>
          <w:b/>
        </w:rPr>
        <w:t>12</w:t>
      </w:r>
      <w:r w:rsidR="00E91AE4" w:rsidRPr="00AF69AB">
        <w:rPr>
          <w:b/>
        </w:rPr>
        <w:t>. Критерії оцінки знань, умінь і навичок студентів</w:t>
      </w:r>
    </w:p>
    <w:p w14:paraId="79A5297F" w14:textId="77777777" w:rsidR="00E91AE4" w:rsidRDefault="00E91AE4" w:rsidP="00E91AE4">
      <w:pPr>
        <w:rPr>
          <w:lang w:val="uk-UA"/>
        </w:rPr>
      </w:pPr>
      <w:r>
        <w:t>Контроль навчальної роботи здобувачів освіти і оцінювання здійснюються за 4-бальною (традиційною) шкалою:</w:t>
      </w:r>
    </w:p>
    <w:tbl>
      <w:tblPr>
        <w:tblStyle w:val="a3"/>
        <w:tblW w:w="0" w:type="auto"/>
        <w:tblLook w:val="04A0" w:firstRow="1" w:lastRow="0" w:firstColumn="1" w:lastColumn="0" w:noHBand="0" w:noVBand="1"/>
      </w:tblPr>
      <w:tblGrid>
        <w:gridCol w:w="1809"/>
        <w:gridCol w:w="7762"/>
      </w:tblGrid>
      <w:tr w:rsidR="00E91AE4" w14:paraId="79C52ED2" w14:textId="77777777" w:rsidTr="00B42E21">
        <w:tc>
          <w:tcPr>
            <w:tcW w:w="1809" w:type="dxa"/>
          </w:tcPr>
          <w:p w14:paraId="5035D716" w14:textId="77777777" w:rsidR="00E91AE4" w:rsidRDefault="00E91AE4" w:rsidP="00B42E21">
            <w:pPr>
              <w:rPr>
                <w:lang w:val="uk-UA"/>
              </w:rPr>
            </w:pPr>
            <w:r>
              <w:t xml:space="preserve">Оцінка </w:t>
            </w:r>
          </w:p>
        </w:tc>
        <w:tc>
          <w:tcPr>
            <w:tcW w:w="7762" w:type="dxa"/>
          </w:tcPr>
          <w:p w14:paraId="3C894913" w14:textId="77777777" w:rsidR="00E91AE4" w:rsidRDefault="00E91AE4" w:rsidP="00B42E21">
            <w:pPr>
              <w:rPr>
                <w:lang w:val="uk-UA"/>
              </w:rPr>
            </w:pPr>
            <w:r>
              <w:t>Критерії оцінки</w:t>
            </w:r>
          </w:p>
        </w:tc>
      </w:tr>
      <w:tr w:rsidR="00E91AE4" w14:paraId="1BB75A0E" w14:textId="77777777" w:rsidTr="00B42E21">
        <w:tc>
          <w:tcPr>
            <w:tcW w:w="1809" w:type="dxa"/>
          </w:tcPr>
          <w:p w14:paraId="1CA23516" w14:textId="77777777" w:rsidR="00E91AE4" w:rsidRDefault="00E91AE4" w:rsidP="00B42E21">
            <w:pPr>
              <w:rPr>
                <w:lang w:val="uk-UA"/>
              </w:rPr>
            </w:pPr>
            <w:r>
              <w:rPr>
                <w:lang w:val="uk-UA"/>
              </w:rPr>
              <w:t>«2»</w:t>
            </w:r>
          </w:p>
        </w:tc>
        <w:tc>
          <w:tcPr>
            <w:tcW w:w="7762" w:type="dxa"/>
          </w:tcPr>
          <w:p w14:paraId="15DB5E24" w14:textId="77777777" w:rsidR="00E91AE4" w:rsidRDefault="00E91AE4" w:rsidP="00B42E21">
            <w:pPr>
              <w:rPr>
                <w:lang w:val="uk-UA"/>
              </w:rPr>
            </w:pPr>
            <w:r>
              <w:rPr>
                <w:lang w:val="uk-UA"/>
              </w:rPr>
              <w:t xml:space="preserve">З </w:t>
            </w:r>
            <w:r>
              <w:t>допомогою викладача відтворює на рівні розпізнання окремі елементи навчального матеріалу та викопує зі значними труднощами окремі елементи практичних завдань. Під час відповіді і при виконанні практичних завдань припускається суттєвих помилок.</w:t>
            </w:r>
          </w:p>
        </w:tc>
      </w:tr>
      <w:tr w:rsidR="00E91AE4" w14:paraId="7B115EC9" w14:textId="77777777" w:rsidTr="00B42E21">
        <w:tc>
          <w:tcPr>
            <w:tcW w:w="1809" w:type="dxa"/>
          </w:tcPr>
          <w:p w14:paraId="64068FCB" w14:textId="77777777" w:rsidR="00E91AE4" w:rsidRDefault="00E91AE4" w:rsidP="00B42E21">
            <w:pPr>
              <w:rPr>
                <w:lang w:val="uk-UA"/>
              </w:rPr>
            </w:pPr>
            <w:r>
              <w:rPr>
                <w:lang w:val="uk-UA"/>
              </w:rPr>
              <w:t>«3»</w:t>
            </w:r>
          </w:p>
        </w:tc>
        <w:tc>
          <w:tcPr>
            <w:tcW w:w="7762" w:type="dxa"/>
          </w:tcPr>
          <w:p w14:paraId="6AC74E3D" w14:textId="77777777" w:rsidR="00E91AE4" w:rsidRPr="009129FB" w:rsidRDefault="00E91AE4" w:rsidP="00B42E21">
            <w:pPr>
              <w:rPr>
                <w:lang w:val="uk-UA"/>
              </w:rPr>
            </w:pPr>
            <w:r>
              <w:t>Без достатнього розуміння відтворює основний навчальний матеріал та виконує практичні завдання з епізодичною допомогою викладача. 3 помилками дає визначення основних понять. Може частково аналізувати навчальний матеріал, порівнювати і робити висновки. Користується окремими видами технічної і конструктивно-технологічної документації. При відповіді та виконанні практичних завдань припускається помилок. Які може частково виправит</w:t>
            </w:r>
            <w:r>
              <w:rPr>
                <w:lang w:val="uk-UA"/>
              </w:rPr>
              <w:t>и</w:t>
            </w:r>
          </w:p>
        </w:tc>
      </w:tr>
      <w:tr w:rsidR="00E91AE4" w14:paraId="4C5A468F" w14:textId="77777777" w:rsidTr="00B42E21">
        <w:tc>
          <w:tcPr>
            <w:tcW w:w="1809" w:type="dxa"/>
          </w:tcPr>
          <w:p w14:paraId="646E431F" w14:textId="77777777" w:rsidR="00E91AE4" w:rsidRDefault="00E91AE4" w:rsidP="00B42E21">
            <w:pPr>
              <w:rPr>
                <w:lang w:val="uk-UA"/>
              </w:rPr>
            </w:pPr>
            <w:r>
              <w:rPr>
                <w:lang w:val="uk-UA"/>
              </w:rPr>
              <w:t>«4»</w:t>
            </w:r>
          </w:p>
        </w:tc>
        <w:tc>
          <w:tcPr>
            <w:tcW w:w="7762" w:type="dxa"/>
          </w:tcPr>
          <w:p w14:paraId="7511F112" w14:textId="77777777" w:rsidR="00E91AE4" w:rsidRDefault="00E91AE4" w:rsidP="00B42E21">
            <w:pPr>
              <w:rPr>
                <w:lang w:val="uk-UA"/>
              </w:rPr>
            </w:pPr>
            <w:r>
              <w:t xml:space="preserve">Володіє основним навчальним матеріалом в усній, письмовій і графічній формах та застосовує його при виконанні практичних завдань як в </w:t>
            </w:r>
            <w:r>
              <w:lastRenderedPageBreak/>
              <w:t>типових, так і в дещо ускладнених умовах. Дає визначення основних понять, аналізує, порівнює і систематизує інформацію та робить висновки. Його відповідь в цілому правильна, логічна і достатньо обгрунтована. Виконує практичні завдання з типовим алгоритмом з консультацією викладача. Усвідомлено користується довідковою інформацією. При відповіді та виконанні практичних завдань припускається несуттєвих помилок, які може виправити.</w:t>
            </w:r>
          </w:p>
        </w:tc>
      </w:tr>
      <w:tr w:rsidR="00E91AE4" w14:paraId="5004408B" w14:textId="77777777" w:rsidTr="00B42E21">
        <w:tc>
          <w:tcPr>
            <w:tcW w:w="1809" w:type="dxa"/>
          </w:tcPr>
          <w:p w14:paraId="3E51C214" w14:textId="77777777" w:rsidR="00E91AE4" w:rsidRDefault="00E91AE4" w:rsidP="00B42E21">
            <w:pPr>
              <w:rPr>
                <w:lang w:val="uk-UA"/>
              </w:rPr>
            </w:pPr>
            <w:r>
              <w:rPr>
                <w:lang w:val="uk-UA"/>
              </w:rPr>
              <w:lastRenderedPageBreak/>
              <w:t>«5»</w:t>
            </w:r>
          </w:p>
        </w:tc>
        <w:tc>
          <w:tcPr>
            <w:tcW w:w="7762" w:type="dxa"/>
          </w:tcPr>
          <w:p w14:paraId="618F42D8" w14:textId="77777777" w:rsidR="00E91AE4" w:rsidRDefault="00E91AE4" w:rsidP="00B42E21">
            <w:pPr>
              <w:rPr>
                <w:lang w:val="uk-UA"/>
              </w:rPr>
            </w:pPr>
            <w:r>
              <w:t>Володіє системними знаннями навчального матеріалу та ефективно їх застосовує для виконання практичних завдань, що передбачені навчальною програмою. Відповідь студента повна, правильна, логічна, містить аналіз, систематизацію, узагальнення. Вміє самостійно знаходити і користуватися джерелами інформації, оцінювати отриману інформацію. Встановлює причинно-наслідкові та міжпредметні зв'язки. Робить аргументовані висновки. Бездоганно виконує практичні завдання як з використанням типового алгоритму, так і за самостійно розробленим алгоритмом.</w:t>
            </w:r>
          </w:p>
        </w:tc>
      </w:tr>
    </w:tbl>
    <w:p w14:paraId="4E2CF9CC" w14:textId="77777777" w:rsidR="00E91AE4" w:rsidRDefault="00E91AE4" w:rsidP="00E91AE4">
      <w:pPr>
        <w:rPr>
          <w:lang w:val="uk-UA"/>
        </w:rPr>
      </w:pPr>
    </w:p>
    <w:p w14:paraId="2E77F721" w14:textId="26ECAC4B" w:rsidR="00E91AE4" w:rsidRPr="00AF69AB" w:rsidRDefault="00E91AE4" w:rsidP="00E91AE4">
      <w:pPr>
        <w:jc w:val="center"/>
        <w:rPr>
          <w:b/>
          <w:lang w:val="uk-UA"/>
        </w:rPr>
      </w:pPr>
      <w:r w:rsidRPr="00E91AE4">
        <w:rPr>
          <w:b/>
          <w:lang w:val="uk-UA"/>
        </w:rPr>
        <w:t>1</w:t>
      </w:r>
      <w:r w:rsidR="00E65E88" w:rsidRPr="00CB4D65">
        <w:rPr>
          <w:b/>
          <w:lang w:val="uk-UA"/>
        </w:rPr>
        <w:t>3</w:t>
      </w:r>
      <w:r w:rsidRPr="00E91AE4">
        <w:rPr>
          <w:b/>
          <w:lang w:val="uk-UA"/>
        </w:rPr>
        <w:t>. Політика навчальної дисципліни</w:t>
      </w:r>
    </w:p>
    <w:p w14:paraId="4B5075AB" w14:textId="77777777" w:rsidR="00E91AE4" w:rsidRDefault="00E91AE4" w:rsidP="00E91AE4">
      <w:pPr>
        <w:ind w:firstLine="708"/>
        <w:rPr>
          <w:lang w:val="uk-UA"/>
        </w:rPr>
      </w:pPr>
      <w:r w:rsidRPr="007077C9">
        <w:rPr>
          <w:lang w:val="uk-UA"/>
        </w:rPr>
        <w:t xml:space="preserve">Активна участь здобувачів на практичних та лабораторних заняттях під час опитування, відвідування лекційних занять, ініціативність в обговоренні дискусійних тем, своєчасність виконання РГР, самостійної роботи, заохочення здобувачів до науково-дослідної роботи. </w:t>
      </w:r>
      <w:r>
        <w:t xml:space="preserve">Усі завдання, передбачені програмою, мають бути виконані у встановлений термін. Відпрацювання пропущених занять є обов’язковим незалежно від причини пропущеного заняття, здобувач презентує виконані завдання під час консультації викладача. Під час роботи над індивідуальними завданнями, розв’язуванням задач не допустимо порушення академічної доброчесності. Презентації та виступи мають бути авторськими та оригінальними. Дотримуватись Положення про академічну доброчесність у Відокремленому структурному підрозділі «Любешівський ТФК ЛНТУ» http://www.ltklntu.org.ua/%d0%b0%d0%ba%d0%b0%d0%b4%d0%b5%d0%bc%d1%96%d1%87%d 0%bd%d0%b0-%d0%b4%d0%be%d0%b1%d1%80%d0%be%d1%87%d0%b5%d1%81%d0%bd%d1 %96%d1%81%d1%82%d1%8c/ Крім того, підсумковий семестровий контроль здобувачів освіти може здійснюватися з використанням технологій дистанційного навчання коледжу; з метою контролю виконання завдань екзамену в дистанційній формі викладач має право протягом усього заходу користуватись засобами інформаційно-комунікаційного зв’язку, які дозволяють ідентифікувати здобувача освіти (Zoom, GoogleMeet, Viber тощо). 18. </w:t>
      </w:r>
    </w:p>
    <w:p w14:paraId="68BF024D" w14:textId="77777777" w:rsidR="00E91AE4" w:rsidRDefault="00E91AE4" w:rsidP="00E91AE4">
      <w:pPr>
        <w:rPr>
          <w:lang w:val="uk-UA"/>
        </w:rPr>
      </w:pPr>
    </w:p>
    <w:p w14:paraId="02C8345F" w14:textId="23ECF178" w:rsidR="00E91AE4" w:rsidRDefault="00E91AE4" w:rsidP="00E91AE4">
      <w:pPr>
        <w:jc w:val="center"/>
        <w:rPr>
          <w:b/>
          <w:lang w:val="uk-UA"/>
        </w:rPr>
      </w:pPr>
      <w:r w:rsidRPr="00AF69AB">
        <w:rPr>
          <w:b/>
          <w:lang w:val="uk-UA"/>
        </w:rPr>
        <w:t>1</w:t>
      </w:r>
      <w:r w:rsidR="00E65E88" w:rsidRPr="00CB4D65">
        <w:rPr>
          <w:b/>
        </w:rPr>
        <w:t>4</w:t>
      </w:r>
      <w:r w:rsidRPr="00AF69AB">
        <w:rPr>
          <w:b/>
          <w:lang w:val="uk-UA"/>
        </w:rPr>
        <w:t xml:space="preserve">. </w:t>
      </w:r>
      <w:r w:rsidRPr="00AF69AB">
        <w:rPr>
          <w:b/>
        </w:rPr>
        <w:t>Рекомендована літератур</w:t>
      </w:r>
      <w:r w:rsidRPr="00AF69AB">
        <w:rPr>
          <w:b/>
          <w:lang w:val="uk-UA"/>
        </w:rPr>
        <w:t>а</w:t>
      </w:r>
    </w:p>
    <w:p w14:paraId="558DBF4E" w14:textId="77777777" w:rsidR="00E91AE4" w:rsidRDefault="00E91AE4" w:rsidP="00E91AE4">
      <w:pPr>
        <w:jc w:val="center"/>
        <w:rPr>
          <w:b/>
          <w:lang w:val="uk-UA"/>
        </w:rPr>
      </w:pPr>
      <w:r>
        <w:rPr>
          <w:b/>
          <w:lang w:val="uk-UA"/>
        </w:rPr>
        <w:t>Основна</w:t>
      </w:r>
    </w:p>
    <w:p w14:paraId="39F10647" w14:textId="77777777" w:rsidR="00E91AE4" w:rsidRDefault="00E91AE4" w:rsidP="00E91AE4">
      <w:pPr>
        <w:rPr>
          <w:lang w:val="uk-UA"/>
        </w:rPr>
      </w:pPr>
      <w:r w:rsidRPr="0079256E">
        <w:rPr>
          <w:lang w:val="uk-UA"/>
        </w:rPr>
        <w:t xml:space="preserve">1. Харчова хімія: навчальний посібник / [В. В. Євлаш, О. І. Торяник, В. О. Коваленко та ін.]. – Харків: Світ Книг, 2012. – 504 с.. </w:t>
      </w:r>
    </w:p>
    <w:p w14:paraId="6E8AB4B2" w14:textId="77777777" w:rsidR="00E91AE4" w:rsidRDefault="00E91AE4" w:rsidP="00E91AE4">
      <w:pPr>
        <w:rPr>
          <w:lang w:val="uk-UA"/>
        </w:rPr>
      </w:pPr>
      <w:r>
        <w:rPr>
          <w:lang w:val="uk-UA"/>
        </w:rPr>
        <w:t>2.</w:t>
      </w:r>
      <w:r>
        <w:t>. Доценко В. Ф. Харчова хімія: Конспект лекцій для студентів спеціальності 6.140101 “Готельно-ресторанна справа” денної форми навчання. – К.: НУХТ, 2010. – 146 с</w:t>
      </w:r>
    </w:p>
    <w:p w14:paraId="5A4307E0" w14:textId="77777777" w:rsidR="00E91AE4" w:rsidRDefault="00E91AE4" w:rsidP="00E91AE4">
      <w:pPr>
        <w:rPr>
          <w:lang w:val="uk-UA"/>
        </w:rPr>
      </w:pPr>
      <w:r>
        <w:rPr>
          <w:lang w:val="uk-UA"/>
        </w:rPr>
        <w:t>3</w:t>
      </w:r>
      <w:r>
        <w:t>. Пасальський Б. К. Хімія харчових продуктів: Навчальний посібник. – К.: Київ. держ. торг.-екон. ун-т, 2000. – 196 с.</w:t>
      </w:r>
    </w:p>
    <w:p w14:paraId="5891F5EA" w14:textId="77777777" w:rsidR="00E91AE4" w:rsidRDefault="00E91AE4" w:rsidP="00E91AE4">
      <w:pPr>
        <w:rPr>
          <w:lang w:val="uk-UA"/>
        </w:rPr>
      </w:pPr>
      <w:r>
        <w:rPr>
          <w:lang w:val="uk-UA"/>
        </w:rPr>
        <w:t xml:space="preserve">4. </w:t>
      </w:r>
      <w:r>
        <w:t>Лабораторний практикум: навчальний посібник /А. О. Федоров. – Чернівці: ЧТЕІ КНТЕУ, 2013. – 286 с.</w:t>
      </w:r>
    </w:p>
    <w:p w14:paraId="7293EE2B" w14:textId="77777777" w:rsidR="00E91AE4" w:rsidRDefault="00E91AE4" w:rsidP="00E91AE4">
      <w:pPr>
        <w:rPr>
          <w:lang w:val="uk-UA"/>
        </w:rPr>
      </w:pPr>
      <w:r>
        <w:t xml:space="preserve"> Додаткові: </w:t>
      </w:r>
    </w:p>
    <w:p w14:paraId="3024D17F" w14:textId="7DDEC8D6" w:rsidR="00E91AE4" w:rsidRDefault="00735F5C" w:rsidP="00E91AE4">
      <w:pPr>
        <w:rPr>
          <w:lang w:val="uk-UA"/>
        </w:rPr>
      </w:pPr>
      <w:r>
        <w:rPr>
          <w:lang w:val="uk-UA"/>
        </w:rPr>
        <w:t>5</w:t>
      </w:r>
      <w:r w:rsidR="00E91AE4" w:rsidRPr="00AF69AB">
        <w:rPr>
          <w:lang w:val="uk-UA"/>
        </w:rPr>
        <w:t xml:space="preserve">. Ластухін Ю. О. Хімія природних органічних сполук: Навч. посібник. – Львів: Національний університет “Львівська політехніка”, “Інтелект – Захід”, 2005. – 560 с. </w:t>
      </w:r>
    </w:p>
    <w:p w14:paraId="0F85C1F1" w14:textId="32A613B2" w:rsidR="00E91AE4" w:rsidRDefault="00735F5C" w:rsidP="00E91AE4">
      <w:pPr>
        <w:rPr>
          <w:lang w:val="uk-UA"/>
        </w:rPr>
      </w:pPr>
      <w:r>
        <w:rPr>
          <w:lang w:val="uk-UA"/>
        </w:rPr>
        <w:t>6</w:t>
      </w:r>
      <w:r w:rsidR="00E91AE4" w:rsidRPr="00AF69AB">
        <w:rPr>
          <w:lang w:val="uk-UA"/>
        </w:rPr>
        <w:t xml:space="preserve">. </w:t>
      </w:r>
      <w:r w:rsidR="00E91AE4">
        <w:t xml:space="preserve">Біохімія. Підручник для вузів / М. Є. Кучеренко та ін. – К.: Либідь, 1995. – 464 с. </w:t>
      </w:r>
    </w:p>
    <w:p w14:paraId="196DF4FF" w14:textId="63A66137" w:rsidR="00E91AE4" w:rsidRDefault="00735F5C" w:rsidP="00E91AE4">
      <w:pPr>
        <w:rPr>
          <w:lang w:val="uk-UA"/>
        </w:rPr>
      </w:pPr>
      <w:r>
        <w:rPr>
          <w:lang w:val="uk-UA"/>
        </w:rPr>
        <w:t>7</w:t>
      </w:r>
      <w:r w:rsidR="00E91AE4" w:rsidRPr="00AF69AB">
        <w:rPr>
          <w:lang w:val="uk-UA"/>
        </w:rPr>
        <w:t>. Боєчко Ф. Ф. Біологічна хімія. – Київ: Вища шк., 1995. – 536 с.</w:t>
      </w:r>
    </w:p>
    <w:p w14:paraId="2A5CA830" w14:textId="07B5147D" w:rsidR="00E91AE4" w:rsidRDefault="00735F5C" w:rsidP="00E91AE4">
      <w:pPr>
        <w:rPr>
          <w:lang w:val="uk-UA"/>
        </w:rPr>
      </w:pPr>
      <w:r>
        <w:rPr>
          <w:lang w:val="uk-UA"/>
        </w:rPr>
        <w:lastRenderedPageBreak/>
        <w:t>8</w:t>
      </w:r>
      <w:r w:rsidR="00E91AE4" w:rsidRPr="00AF69AB">
        <w:rPr>
          <w:lang w:val="uk-UA"/>
        </w:rPr>
        <w:t xml:space="preserve">. </w:t>
      </w:r>
      <w:r w:rsidR="00E91AE4">
        <w:t xml:space="preserve">Дубиніна А. А., Малюк Л. П., Селютина Г. А. та ін. Токсичні речовини у харчових продуктах та методи їх визначення: Підручник. – К.: ВД «Професіонал», 2007. – 384 с. </w:t>
      </w:r>
    </w:p>
    <w:p w14:paraId="3FAD1334" w14:textId="47DEB726" w:rsidR="00E91AE4" w:rsidRDefault="00735F5C" w:rsidP="00E91AE4">
      <w:pPr>
        <w:rPr>
          <w:lang w:val="uk-UA"/>
        </w:rPr>
      </w:pPr>
      <w:r>
        <w:rPr>
          <w:lang w:val="uk-UA"/>
        </w:rPr>
        <w:t>9</w:t>
      </w:r>
      <w:r w:rsidR="00E91AE4">
        <w:t>. Азбука харчування. Раціональне харчування / За ред. А. І. Смолякової, І. О. Мартинюк. – Львів: Світ, 1991 – 200 с.</w:t>
      </w:r>
    </w:p>
    <w:p w14:paraId="6DC67C97" w14:textId="15181E25" w:rsidR="00E91AE4" w:rsidRDefault="00735F5C" w:rsidP="00E91AE4">
      <w:pPr>
        <w:rPr>
          <w:lang w:val="uk-UA"/>
        </w:rPr>
      </w:pPr>
      <w:r>
        <w:rPr>
          <w:lang w:val="uk-UA"/>
        </w:rPr>
        <w:t>10</w:t>
      </w:r>
      <w:r w:rsidR="00E91AE4">
        <w:rPr>
          <w:lang w:val="uk-UA"/>
        </w:rPr>
        <w:t>. Інформаційні ресурс</w:t>
      </w:r>
      <w:r>
        <w:rPr>
          <w:lang w:val="uk-UA"/>
        </w:rPr>
        <w:t>и.</w:t>
      </w:r>
    </w:p>
    <w:p w14:paraId="72A6B0BA" w14:textId="77777777" w:rsidR="004B14DD" w:rsidRDefault="004B14DD" w:rsidP="00E91AE4">
      <w:pPr>
        <w:rPr>
          <w:lang w:val="uk-UA"/>
        </w:rPr>
      </w:pPr>
    </w:p>
    <w:p w14:paraId="7FD6C3C8" w14:textId="77777777" w:rsidR="004B14DD" w:rsidRDefault="004B14DD" w:rsidP="00E91AE4">
      <w:pPr>
        <w:rPr>
          <w:lang w:val="uk-UA"/>
        </w:rPr>
      </w:pPr>
    </w:p>
    <w:p w14:paraId="6D21C55E" w14:textId="77777777" w:rsidR="004B14DD" w:rsidRDefault="004B14DD" w:rsidP="00E91AE4">
      <w:pPr>
        <w:rPr>
          <w:lang w:val="uk-UA"/>
        </w:rPr>
      </w:pPr>
    </w:p>
    <w:p w14:paraId="439D8EC6" w14:textId="77777777" w:rsidR="004B14DD" w:rsidRDefault="004B14DD" w:rsidP="00E91AE4">
      <w:pPr>
        <w:rPr>
          <w:lang w:val="uk-UA"/>
        </w:rPr>
      </w:pPr>
    </w:p>
    <w:p w14:paraId="0E7B23DD" w14:textId="77777777" w:rsidR="004B14DD" w:rsidRDefault="004B14DD" w:rsidP="00E91AE4">
      <w:pPr>
        <w:rPr>
          <w:lang w:val="uk-UA"/>
        </w:rPr>
      </w:pPr>
    </w:p>
    <w:p w14:paraId="251B9846" w14:textId="77777777" w:rsidR="004B14DD" w:rsidRDefault="004B14DD" w:rsidP="00E91AE4">
      <w:pPr>
        <w:rPr>
          <w:lang w:val="uk-UA"/>
        </w:rPr>
      </w:pPr>
    </w:p>
    <w:p w14:paraId="2EAD77BE" w14:textId="77777777" w:rsidR="004B14DD" w:rsidRDefault="004B14DD" w:rsidP="00E91AE4">
      <w:pPr>
        <w:rPr>
          <w:lang w:val="uk-UA"/>
        </w:rPr>
      </w:pPr>
    </w:p>
    <w:p w14:paraId="4FD78459" w14:textId="77777777" w:rsidR="004B14DD" w:rsidRDefault="004B14DD" w:rsidP="00E91AE4">
      <w:pPr>
        <w:rPr>
          <w:lang w:val="uk-UA"/>
        </w:rPr>
      </w:pPr>
    </w:p>
    <w:p w14:paraId="19FD1962" w14:textId="77777777" w:rsidR="004B14DD" w:rsidRDefault="004B14DD" w:rsidP="00E91AE4">
      <w:pPr>
        <w:rPr>
          <w:lang w:val="uk-UA"/>
        </w:rPr>
      </w:pPr>
    </w:p>
    <w:p w14:paraId="1DC39048" w14:textId="77777777" w:rsidR="004B14DD" w:rsidRDefault="004B14DD" w:rsidP="00E91AE4">
      <w:pPr>
        <w:rPr>
          <w:lang w:val="uk-UA"/>
        </w:rPr>
      </w:pPr>
    </w:p>
    <w:p w14:paraId="7282DF2A" w14:textId="77777777" w:rsidR="004B14DD" w:rsidRDefault="004B14DD" w:rsidP="00E91AE4">
      <w:pPr>
        <w:rPr>
          <w:lang w:val="uk-UA"/>
        </w:rPr>
      </w:pPr>
    </w:p>
    <w:p w14:paraId="21B83343" w14:textId="77777777" w:rsidR="004B14DD" w:rsidRDefault="004B14DD" w:rsidP="00E91AE4">
      <w:pPr>
        <w:rPr>
          <w:lang w:val="uk-UA"/>
        </w:rPr>
      </w:pPr>
    </w:p>
    <w:p w14:paraId="3293657C" w14:textId="77777777" w:rsidR="004B14DD" w:rsidRDefault="004B14DD" w:rsidP="00E91AE4">
      <w:pPr>
        <w:rPr>
          <w:lang w:val="uk-UA"/>
        </w:rPr>
      </w:pPr>
    </w:p>
    <w:p w14:paraId="5BA91F36" w14:textId="77777777" w:rsidR="004B14DD" w:rsidRDefault="004B14DD" w:rsidP="00E91AE4">
      <w:pPr>
        <w:rPr>
          <w:lang w:val="uk-UA"/>
        </w:rPr>
      </w:pPr>
    </w:p>
    <w:p w14:paraId="021F3A4E" w14:textId="77777777" w:rsidR="004B14DD" w:rsidRDefault="004B14DD" w:rsidP="00E91AE4">
      <w:pPr>
        <w:rPr>
          <w:lang w:val="uk-UA"/>
        </w:rPr>
      </w:pPr>
    </w:p>
    <w:p w14:paraId="030C7418" w14:textId="77777777" w:rsidR="004B14DD" w:rsidRDefault="004B14DD" w:rsidP="00E91AE4">
      <w:pPr>
        <w:rPr>
          <w:lang w:val="uk-UA"/>
        </w:rPr>
      </w:pPr>
    </w:p>
    <w:p w14:paraId="0FCE6137" w14:textId="77777777" w:rsidR="004B14DD" w:rsidRDefault="004B14DD" w:rsidP="00E91AE4">
      <w:pPr>
        <w:rPr>
          <w:lang w:val="uk-UA"/>
        </w:rPr>
      </w:pPr>
    </w:p>
    <w:p w14:paraId="7B7430B2" w14:textId="77777777" w:rsidR="004B14DD" w:rsidRDefault="004B14DD" w:rsidP="00E91AE4">
      <w:pPr>
        <w:rPr>
          <w:lang w:val="uk-UA"/>
        </w:rPr>
      </w:pPr>
    </w:p>
    <w:p w14:paraId="337D1E4F" w14:textId="77777777" w:rsidR="004B14DD" w:rsidRDefault="004B14DD" w:rsidP="00E91AE4">
      <w:pPr>
        <w:rPr>
          <w:lang w:val="uk-UA"/>
        </w:rPr>
      </w:pPr>
    </w:p>
    <w:p w14:paraId="620097E3" w14:textId="77777777" w:rsidR="004B14DD" w:rsidRDefault="004B14DD" w:rsidP="00E91AE4">
      <w:pPr>
        <w:rPr>
          <w:lang w:val="uk-UA"/>
        </w:rPr>
      </w:pPr>
    </w:p>
    <w:p w14:paraId="4BCFBB7A" w14:textId="77777777" w:rsidR="004B14DD" w:rsidRDefault="004B14DD" w:rsidP="00E91AE4">
      <w:pPr>
        <w:rPr>
          <w:lang w:val="uk-UA"/>
        </w:rPr>
      </w:pPr>
    </w:p>
    <w:p w14:paraId="7B581341" w14:textId="77777777" w:rsidR="004B14DD" w:rsidRDefault="004B14DD" w:rsidP="00E91AE4">
      <w:pPr>
        <w:rPr>
          <w:lang w:val="uk-UA"/>
        </w:rPr>
      </w:pPr>
    </w:p>
    <w:p w14:paraId="7CE79FF1" w14:textId="77777777" w:rsidR="004B14DD" w:rsidRDefault="004B14DD" w:rsidP="00E91AE4">
      <w:pPr>
        <w:rPr>
          <w:lang w:val="uk-UA"/>
        </w:rPr>
      </w:pPr>
    </w:p>
    <w:p w14:paraId="5CEFE027" w14:textId="77777777" w:rsidR="004B14DD" w:rsidRDefault="004B14DD" w:rsidP="00E91AE4">
      <w:pPr>
        <w:rPr>
          <w:lang w:val="uk-UA"/>
        </w:rPr>
      </w:pPr>
    </w:p>
    <w:p w14:paraId="79771EE4" w14:textId="77777777" w:rsidR="004B14DD" w:rsidRDefault="004B14DD" w:rsidP="00E91AE4">
      <w:pPr>
        <w:rPr>
          <w:lang w:val="uk-UA"/>
        </w:rPr>
      </w:pPr>
    </w:p>
    <w:p w14:paraId="69E91227" w14:textId="77777777" w:rsidR="004B14DD" w:rsidRDefault="004B14DD" w:rsidP="00E91AE4">
      <w:pPr>
        <w:rPr>
          <w:lang w:val="uk-UA"/>
        </w:rPr>
      </w:pPr>
    </w:p>
    <w:p w14:paraId="2D6A4FCA" w14:textId="77777777" w:rsidR="004B14DD" w:rsidRDefault="004B14DD" w:rsidP="00E91AE4">
      <w:pPr>
        <w:rPr>
          <w:lang w:val="uk-UA"/>
        </w:rPr>
      </w:pPr>
    </w:p>
    <w:p w14:paraId="6283C841" w14:textId="77777777" w:rsidR="004B14DD" w:rsidRDefault="004B14DD" w:rsidP="00E91AE4">
      <w:pPr>
        <w:rPr>
          <w:lang w:val="uk-UA"/>
        </w:rPr>
      </w:pPr>
    </w:p>
    <w:p w14:paraId="74A65794" w14:textId="77777777" w:rsidR="004B14DD" w:rsidRDefault="004B14DD" w:rsidP="00E91AE4">
      <w:pPr>
        <w:rPr>
          <w:lang w:val="uk-UA"/>
        </w:rPr>
      </w:pPr>
    </w:p>
    <w:p w14:paraId="2C7AAD2C" w14:textId="77777777" w:rsidR="00E91AE4" w:rsidRDefault="00E91AE4" w:rsidP="00E91AE4">
      <w:pPr>
        <w:rPr>
          <w:lang w:val="uk-UA"/>
        </w:rPr>
      </w:pPr>
    </w:p>
    <w:p w14:paraId="795233BE" w14:textId="77777777" w:rsidR="00E91AE4" w:rsidRPr="00AF69AB" w:rsidRDefault="00E91AE4" w:rsidP="00E91AE4">
      <w:pPr>
        <w:jc w:val="center"/>
        <w:rPr>
          <w:b/>
          <w:lang w:val="uk-UA"/>
        </w:rPr>
      </w:pPr>
      <w:r w:rsidRPr="00AF69AB">
        <w:rPr>
          <w:b/>
          <w:lang w:val="uk-UA"/>
        </w:rPr>
        <w:t>Питання до заліку</w:t>
      </w:r>
    </w:p>
    <w:p w14:paraId="6197FA28" w14:textId="77777777" w:rsidR="00E91AE4" w:rsidRDefault="00E91AE4" w:rsidP="00E91AE4">
      <w:pPr>
        <w:pStyle w:val="a4"/>
        <w:numPr>
          <w:ilvl w:val="0"/>
          <w:numId w:val="1"/>
        </w:numPr>
        <w:ind w:left="284"/>
        <w:rPr>
          <w:lang w:val="uk-UA"/>
        </w:rPr>
      </w:pPr>
      <w:r>
        <w:t xml:space="preserve">Назвіть функції води в харчових продуктах </w:t>
      </w:r>
    </w:p>
    <w:p w14:paraId="1E64AD5F" w14:textId="77777777" w:rsidR="00E91AE4" w:rsidRDefault="00E91AE4" w:rsidP="00E91AE4">
      <w:pPr>
        <w:pStyle w:val="a4"/>
        <w:numPr>
          <w:ilvl w:val="0"/>
          <w:numId w:val="1"/>
        </w:numPr>
        <w:ind w:left="284"/>
        <w:rPr>
          <w:lang w:val="uk-UA"/>
        </w:rPr>
      </w:pPr>
      <w:r>
        <w:t xml:space="preserve"> Яким показником характеризується вміст вологи в харчових продуктах? </w:t>
      </w:r>
    </w:p>
    <w:p w14:paraId="175BCB03" w14:textId="77777777" w:rsidR="00E91AE4" w:rsidRDefault="00E91AE4" w:rsidP="00E91AE4">
      <w:pPr>
        <w:pStyle w:val="a4"/>
        <w:numPr>
          <w:ilvl w:val="0"/>
          <w:numId w:val="1"/>
        </w:numPr>
        <w:ind w:left="284"/>
        <w:rPr>
          <w:lang w:val="uk-UA"/>
        </w:rPr>
      </w:pPr>
      <w:r>
        <w:t xml:space="preserve"> Якими поняттями описують стан вологи в продуктах?</w:t>
      </w:r>
    </w:p>
    <w:p w14:paraId="37880017" w14:textId="77777777" w:rsidR="00E91AE4" w:rsidRDefault="00E91AE4" w:rsidP="00E91AE4">
      <w:pPr>
        <w:pStyle w:val="a4"/>
        <w:numPr>
          <w:ilvl w:val="0"/>
          <w:numId w:val="1"/>
        </w:numPr>
        <w:ind w:left="284"/>
        <w:rPr>
          <w:lang w:val="uk-UA"/>
        </w:rPr>
      </w:pPr>
      <w:r>
        <w:t xml:space="preserve"> Дайте визначення поняттю "активність води".</w:t>
      </w:r>
    </w:p>
    <w:p w14:paraId="77784F90" w14:textId="77777777" w:rsidR="00E91AE4" w:rsidRDefault="00E91AE4" w:rsidP="00E91AE4">
      <w:pPr>
        <w:pStyle w:val="a4"/>
        <w:numPr>
          <w:ilvl w:val="0"/>
          <w:numId w:val="1"/>
        </w:numPr>
        <w:ind w:left="284"/>
        <w:rPr>
          <w:lang w:val="uk-UA"/>
        </w:rPr>
      </w:pPr>
      <w:r>
        <w:t xml:space="preserve"> Назвіть, які є форми зв’язку вологи в харчових продуктах</w:t>
      </w:r>
    </w:p>
    <w:p w14:paraId="5D914604" w14:textId="77777777" w:rsidR="00E91AE4" w:rsidRDefault="00E91AE4" w:rsidP="00E91AE4">
      <w:pPr>
        <w:pStyle w:val="a4"/>
        <w:numPr>
          <w:ilvl w:val="0"/>
          <w:numId w:val="1"/>
        </w:numPr>
        <w:ind w:left="284"/>
        <w:rPr>
          <w:lang w:val="uk-UA"/>
        </w:rPr>
      </w:pPr>
      <w:r>
        <w:t xml:space="preserve"> Які є методи визначення масової частки вологи? </w:t>
      </w:r>
    </w:p>
    <w:p w14:paraId="2937E74A" w14:textId="77777777" w:rsidR="00E91AE4" w:rsidRDefault="00E91AE4" w:rsidP="00E91AE4">
      <w:pPr>
        <w:pStyle w:val="a4"/>
        <w:numPr>
          <w:ilvl w:val="0"/>
          <w:numId w:val="1"/>
        </w:numPr>
        <w:ind w:left="284"/>
        <w:rPr>
          <w:lang w:val="uk-UA"/>
        </w:rPr>
      </w:pPr>
      <w:r>
        <w:t xml:space="preserve"> Перерахуйте переваги та недоліки прямих методів визначення масової частки вологи.</w:t>
      </w:r>
    </w:p>
    <w:p w14:paraId="60B0C192" w14:textId="77777777" w:rsidR="00E91AE4" w:rsidRDefault="00E91AE4" w:rsidP="00E91AE4">
      <w:pPr>
        <w:pStyle w:val="a4"/>
        <w:numPr>
          <w:ilvl w:val="0"/>
          <w:numId w:val="1"/>
        </w:numPr>
        <w:ind w:left="284"/>
        <w:rPr>
          <w:lang w:val="uk-UA"/>
        </w:rPr>
      </w:pPr>
      <w:r>
        <w:t xml:space="preserve"> Від яких параметрів залежить режим висушування?</w:t>
      </w:r>
    </w:p>
    <w:p w14:paraId="77FEE703" w14:textId="77777777" w:rsidR="00E91AE4" w:rsidRDefault="00E91AE4" w:rsidP="00E91AE4">
      <w:pPr>
        <w:pStyle w:val="a4"/>
        <w:numPr>
          <w:ilvl w:val="0"/>
          <w:numId w:val="1"/>
        </w:numPr>
        <w:ind w:left="284"/>
        <w:rPr>
          <w:lang w:val="uk-UA"/>
        </w:rPr>
      </w:pPr>
      <w:r>
        <w:t xml:space="preserve">Назвіть основні методи визначення масової частки вологи висушуванням. </w:t>
      </w:r>
    </w:p>
    <w:p w14:paraId="08F14A4A" w14:textId="77777777" w:rsidR="00E91AE4" w:rsidRDefault="00E91AE4" w:rsidP="00E91AE4">
      <w:pPr>
        <w:pStyle w:val="a4"/>
        <w:numPr>
          <w:ilvl w:val="0"/>
          <w:numId w:val="1"/>
        </w:numPr>
        <w:ind w:left="284"/>
        <w:rPr>
          <w:lang w:val="uk-UA"/>
        </w:rPr>
      </w:pPr>
      <w:r>
        <w:t xml:space="preserve"> Які переваги та недоліки методів висушування? </w:t>
      </w:r>
    </w:p>
    <w:p w14:paraId="2BBBB773" w14:textId="77777777" w:rsidR="00E91AE4" w:rsidRDefault="00E91AE4" w:rsidP="00E91AE4">
      <w:pPr>
        <w:pStyle w:val="a4"/>
        <w:numPr>
          <w:ilvl w:val="0"/>
          <w:numId w:val="1"/>
        </w:numPr>
        <w:ind w:left="284"/>
        <w:rPr>
          <w:lang w:val="uk-UA"/>
        </w:rPr>
      </w:pPr>
      <w:r>
        <w:t xml:space="preserve"> Назвіть особливості прискореного методу висушування для в’язких продуктів.</w:t>
      </w:r>
    </w:p>
    <w:p w14:paraId="5B7983F4" w14:textId="77777777" w:rsidR="00E91AE4" w:rsidRDefault="00E91AE4" w:rsidP="00E91AE4">
      <w:pPr>
        <w:pStyle w:val="a4"/>
        <w:numPr>
          <w:ilvl w:val="0"/>
          <w:numId w:val="1"/>
        </w:numPr>
        <w:ind w:left="284"/>
        <w:rPr>
          <w:lang w:val="uk-UA"/>
        </w:rPr>
      </w:pPr>
      <w:r>
        <w:t xml:space="preserve"> На які види класифікують білки за походженням? </w:t>
      </w:r>
    </w:p>
    <w:p w14:paraId="5FC804ED" w14:textId="77777777" w:rsidR="00E91AE4" w:rsidRDefault="00E91AE4" w:rsidP="00E91AE4">
      <w:pPr>
        <w:pStyle w:val="a4"/>
        <w:numPr>
          <w:ilvl w:val="0"/>
          <w:numId w:val="1"/>
        </w:numPr>
        <w:ind w:left="284"/>
        <w:rPr>
          <w:lang w:val="uk-UA"/>
        </w:rPr>
      </w:pPr>
      <w:r>
        <w:t xml:space="preserve"> Які функції виконують білки в організмі людини? </w:t>
      </w:r>
    </w:p>
    <w:p w14:paraId="1771D769" w14:textId="77777777" w:rsidR="00E91AE4" w:rsidRDefault="00E91AE4" w:rsidP="00E91AE4">
      <w:pPr>
        <w:pStyle w:val="a4"/>
        <w:numPr>
          <w:ilvl w:val="0"/>
          <w:numId w:val="1"/>
        </w:numPr>
        <w:ind w:left="284"/>
        <w:rPr>
          <w:lang w:val="uk-UA"/>
        </w:rPr>
      </w:pPr>
      <w:r>
        <w:t xml:space="preserve"> Які є білки за будовою молекули? </w:t>
      </w:r>
    </w:p>
    <w:p w14:paraId="05618C6C" w14:textId="77777777" w:rsidR="00E91AE4" w:rsidRDefault="00E91AE4" w:rsidP="00E91AE4">
      <w:pPr>
        <w:pStyle w:val="a4"/>
        <w:numPr>
          <w:ilvl w:val="0"/>
          <w:numId w:val="1"/>
        </w:numPr>
        <w:ind w:left="284"/>
        <w:rPr>
          <w:lang w:val="uk-UA"/>
        </w:rPr>
      </w:pPr>
      <w:r>
        <w:t xml:space="preserve"> Як класифікують білки за хімічним складом?</w:t>
      </w:r>
    </w:p>
    <w:p w14:paraId="0A54C455" w14:textId="77777777" w:rsidR="00E91AE4" w:rsidRDefault="00E91AE4" w:rsidP="00E91AE4">
      <w:pPr>
        <w:pStyle w:val="a4"/>
        <w:numPr>
          <w:ilvl w:val="0"/>
          <w:numId w:val="1"/>
        </w:numPr>
        <w:ind w:left="284"/>
        <w:rPr>
          <w:lang w:val="uk-UA"/>
        </w:rPr>
      </w:pPr>
      <w:r>
        <w:t xml:space="preserve"> Як поділяють прості білки за розчинністю? </w:t>
      </w:r>
    </w:p>
    <w:p w14:paraId="70FCB416" w14:textId="77777777" w:rsidR="00E91AE4" w:rsidRDefault="00E91AE4" w:rsidP="00E91AE4">
      <w:pPr>
        <w:pStyle w:val="a4"/>
        <w:numPr>
          <w:ilvl w:val="0"/>
          <w:numId w:val="1"/>
        </w:numPr>
        <w:ind w:left="284"/>
        <w:rPr>
          <w:lang w:val="uk-UA"/>
        </w:rPr>
      </w:pPr>
      <w:r>
        <w:lastRenderedPageBreak/>
        <w:t xml:space="preserve"> Дайте визначення терміну "функціональні властивості білків".</w:t>
      </w:r>
    </w:p>
    <w:p w14:paraId="2995AD93" w14:textId="77777777" w:rsidR="00E91AE4" w:rsidRDefault="00E91AE4" w:rsidP="00E91AE4">
      <w:pPr>
        <w:pStyle w:val="a4"/>
        <w:numPr>
          <w:ilvl w:val="0"/>
          <w:numId w:val="1"/>
        </w:numPr>
        <w:ind w:left="284"/>
        <w:rPr>
          <w:lang w:val="uk-UA"/>
        </w:rPr>
      </w:pPr>
      <w:r>
        <w:t xml:space="preserve"> Назвіть основні функціональні властивості білків.</w:t>
      </w:r>
    </w:p>
    <w:p w14:paraId="6E30A45C" w14:textId="77777777" w:rsidR="00E91AE4" w:rsidRDefault="00E91AE4" w:rsidP="00E91AE4">
      <w:pPr>
        <w:pStyle w:val="a4"/>
        <w:numPr>
          <w:ilvl w:val="0"/>
          <w:numId w:val="1"/>
        </w:numPr>
        <w:ind w:left="284"/>
        <w:rPr>
          <w:lang w:val="uk-UA"/>
        </w:rPr>
      </w:pPr>
      <w:r w:rsidRPr="0079256E">
        <w:rPr>
          <w:lang w:val="uk-UA"/>
        </w:rPr>
        <w:t xml:space="preserve"> </w:t>
      </w:r>
      <w:r w:rsidRPr="004809AD">
        <w:rPr>
          <w:lang w:val="uk-UA"/>
        </w:rPr>
        <w:t xml:space="preserve">Назвіть найважливіші якісні реакції на білок. </w:t>
      </w:r>
    </w:p>
    <w:p w14:paraId="5B1E53F5" w14:textId="77777777" w:rsidR="00E91AE4" w:rsidRDefault="00E91AE4" w:rsidP="00E91AE4">
      <w:pPr>
        <w:pStyle w:val="a4"/>
        <w:numPr>
          <w:ilvl w:val="0"/>
          <w:numId w:val="1"/>
        </w:numPr>
        <w:ind w:left="284"/>
        <w:rPr>
          <w:lang w:val="uk-UA"/>
        </w:rPr>
      </w:pPr>
      <w:r w:rsidRPr="00AE2985">
        <w:rPr>
          <w:lang w:val="uk-UA"/>
        </w:rPr>
        <w:t xml:space="preserve"> </w:t>
      </w:r>
      <w:r>
        <w:t xml:space="preserve">Охарактеризуйте білки зернових культур. </w:t>
      </w:r>
    </w:p>
    <w:p w14:paraId="3587C5A1" w14:textId="77777777" w:rsidR="00E91AE4" w:rsidRDefault="00E91AE4" w:rsidP="00E91AE4">
      <w:pPr>
        <w:pStyle w:val="a4"/>
        <w:numPr>
          <w:ilvl w:val="0"/>
          <w:numId w:val="1"/>
        </w:numPr>
        <w:ind w:left="284"/>
        <w:rPr>
          <w:lang w:val="uk-UA"/>
        </w:rPr>
      </w:pPr>
      <w:r>
        <w:t xml:space="preserve"> Дайте характеристику</w:t>
      </w:r>
      <w:r>
        <w:rPr>
          <w:lang w:val="uk-UA"/>
        </w:rPr>
        <w:t xml:space="preserve"> </w:t>
      </w:r>
      <w:r>
        <w:t xml:space="preserve">білків молока. </w:t>
      </w:r>
    </w:p>
    <w:p w14:paraId="34B59358" w14:textId="77777777" w:rsidR="00E91AE4" w:rsidRDefault="00E91AE4" w:rsidP="00E91AE4">
      <w:pPr>
        <w:pStyle w:val="a4"/>
        <w:numPr>
          <w:ilvl w:val="0"/>
          <w:numId w:val="1"/>
        </w:numPr>
        <w:ind w:left="284"/>
        <w:rPr>
          <w:lang w:val="uk-UA"/>
        </w:rPr>
      </w:pPr>
      <w:r>
        <w:t xml:space="preserve"> В чому полягає біологічна цінність білків?</w:t>
      </w:r>
    </w:p>
    <w:p w14:paraId="34E2795A" w14:textId="77777777" w:rsidR="00E91AE4" w:rsidRDefault="00E91AE4" w:rsidP="00E91AE4">
      <w:pPr>
        <w:pStyle w:val="a4"/>
        <w:numPr>
          <w:ilvl w:val="0"/>
          <w:numId w:val="1"/>
        </w:numPr>
        <w:ind w:left="284"/>
        <w:rPr>
          <w:lang w:val="uk-UA"/>
        </w:rPr>
      </w:pPr>
      <w:r>
        <w:t xml:space="preserve"> Як впливає нестача та надлишок білків в раціоні людини на її здоров’я?</w:t>
      </w:r>
    </w:p>
    <w:p w14:paraId="6F563820" w14:textId="77777777" w:rsidR="00E91AE4" w:rsidRDefault="00E91AE4" w:rsidP="00E91AE4">
      <w:pPr>
        <w:pStyle w:val="a4"/>
        <w:numPr>
          <w:ilvl w:val="0"/>
          <w:numId w:val="1"/>
        </w:numPr>
        <w:ind w:left="284"/>
        <w:rPr>
          <w:lang w:val="uk-UA"/>
        </w:rPr>
      </w:pPr>
      <w:r>
        <w:t>Яке значення жирів у харчуванні людини</w:t>
      </w:r>
    </w:p>
    <w:p w14:paraId="59B419EF" w14:textId="77777777" w:rsidR="00E91AE4" w:rsidRDefault="00E91AE4" w:rsidP="00E91AE4">
      <w:pPr>
        <w:pStyle w:val="a4"/>
        <w:numPr>
          <w:ilvl w:val="0"/>
          <w:numId w:val="1"/>
        </w:numPr>
        <w:ind w:left="284"/>
        <w:rPr>
          <w:lang w:val="uk-UA"/>
        </w:rPr>
      </w:pPr>
      <w:r>
        <w:t xml:space="preserve"> Дайте визначення ліпідам та назвіть їх класифікацію. </w:t>
      </w:r>
    </w:p>
    <w:p w14:paraId="6D53DED5" w14:textId="77777777" w:rsidR="00E91AE4" w:rsidRDefault="00E91AE4" w:rsidP="00E91AE4">
      <w:pPr>
        <w:pStyle w:val="a4"/>
        <w:numPr>
          <w:ilvl w:val="0"/>
          <w:numId w:val="1"/>
        </w:numPr>
        <w:ind w:left="284"/>
        <w:rPr>
          <w:lang w:val="uk-UA"/>
        </w:rPr>
      </w:pPr>
      <w:r>
        <w:t xml:space="preserve">Які жирні кислоти і якого складу входять переважно </w:t>
      </w:r>
      <w:proofErr w:type="gramStart"/>
      <w:r>
        <w:t>до складу</w:t>
      </w:r>
      <w:proofErr w:type="gramEnd"/>
      <w:r>
        <w:t xml:space="preserve"> тваринних жирів, а які – до складу рослинних? </w:t>
      </w:r>
    </w:p>
    <w:p w14:paraId="459878A1" w14:textId="77777777" w:rsidR="00E91AE4" w:rsidRDefault="00E91AE4" w:rsidP="00E91AE4">
      <w:pPr>
        <w:pStyle w:val="a4"/>
        <w:numPr>
          <w:ilvl w:val="0"/>
          <w:numId w:val="1"/>
        </w:numPr>
        <w:ind w:left="284"/>
        <w:rPr>
          <w:lang w:val="uk-UA"/>
        </w:rPr>
      </w:pPr>
      <w:r>
        <w:t xml:space="preserve"> Яке значення для організму людини поліненасичених жирних кислот? В яких продуктах вони містяться?</w:t>
      </w:r>
    </w:p>
    <w:p w14:paraId="05589E05" w14:textId="77777777" w:rsidR="00E91AE4" w:rsidRDefault="00E91AE4" w:rsidP="00E91AE4">
      <w:pPr>
        <w:pStyle w:val="a4"/>
        <w:numPr>
          <w:ilvl w:val="0"/>
          <w:numId w:val="1"/>
        </w:numPr>
        <w:ind w:left="284"/>
        <w:rPr>
          <w:lang w:val="uk-UA"/>
        </w:rPr>
      </w:pPr>
      <w:r>
        <w:t xml:space="preserve"> Як класифікують харчові жири?</w:t>
      </w:r>
    </w:p>
    <w:p w14:paraId="33B2DE04" w14:textId="77777777" w:rsidR="00E91AE4" w:rsidRDefault="00E91AE4" w:rsidP="00E91AE4">
      <w:pPr>
        <w:pStyle w:val="a4"/>
        <w:numPr>
          <w:ilvl w:val="0"/>
          <w:numId w:val="1"/>
        </w:numPr>
        <w:ind w:left="284"/>
        <w:rPr>
          <w:lang w:val="uk-UA"/>
        </w:rPr>
      </w:pPr>
      <w:r>
        <w:t xml:space="preserve"> Назвіть основні фізико-хімічні показники жирів та дайте їм визначення.</w:t>
      </w:r>
    </w:p>
    <w:p w14:paraId="6FFBFBC5" w14:textId="77777777" w:rsidR="00E91AE4" w:rsidRDefault="00E91AE4" w:rsidP="00E91AE4">
      <w:pPr>
        <w:pStyle w:val="a4"/>
        <w:numPr>
          <w:ilvl w:val="0"/>
          <w:numId w:val="1"/>
        </w:numPr>
        <w:ind w:left="284"/>
        <w:rPr>
          <w:lang w:val="uk-UA"/>
        </w:rPr>
      </w:pPr>
      <w:r w:rsidRPr="00AD5C9A">
        <w:rPr>
          <w:lang w:val="uk-UA"/>
        </w:rPr>
        <w:t>Які біохімічні і фізико-хімічні зміни відбуваються в жи</w:t>
      </w:r>
      <w:r>
        <w:rPr>
          <w:lang w:val="uk-UA"/>
        </w:rPr>
        <w:t>рах під час їхнього зберігання?</w:t>
      </w:r>
    </w:p>
    <w:p w14:paraId="30F696E0" w14:textId="77777777" w:rsidR="00E91AE4" w:rsidRDefault="00E91AE4" w:rsidP="00E91AE4">
      <w:pPr>
        <w:pStyle w:val="a4"/>
        <w:numPr>
          <w:ilvl w:val="0"/>
          <w:numId w:val="1"/>
        </w:numPr>
        <w:ind w:left="284"/>
        <w:rPr>
          <w:lang w:val="uk-UA"/>
        </w:rPr>
      </w:pPr>
      <w:r w:rsidRPr="00AD5C9A">
        <w:rPr>
          <w:lang w:val="uk-UA"/>
        </w:rPr>
        <w:t>Як і за яких умов відбувається гідролітичне розщеплення жирів? Які продукти при цьому утворюються?</w:t>
      </w:r>
    </w:p>
    <w:p w14:paraId="7F06CED6" w14:textId="77777777" w:rsidR="00E91AE4" w:rsidRDefault="00E91AE4" w:rsidP="00E91AE4">
      <w:pPr>
        <w:pStyle w:val="a4"/>
        <w:numPr>
          <w:ilvl w:val="0"/>
          <w:numId w:val="1"/>
        </w:numPr>
        <w:ind w:left="284"/>
        <w:rPr>
          <w:lang w:val="uk-UA"/>
        </w:rPr>
      </w:pPr>
      <w:r>
        <w:t xml:space="preserve"> Які окиснювальні процеси відбуваються в жирах?</w:t>
      </w:r>
    </w:p>
    <w:p w14:paraId="4339E22D" w14:textId="77777777" w:rsidR="00E91AE4" w:rsidRDefault="00E91AE4" w:rsidP="00E91AE4">
      <w:pPr>
        <w:pStyle w:val="a4"/>
        <w:numPr>
          <w:ilvl w:val="0"/>
          <w:numId w:val="1"/>
        </w:numPr>
        <w:ind w:left="284"/>
        <w:rPr>
          <w:lang w:val="uk-UA"/>
        </w:rPr>
      </w:pPr>
      <w:r w:rsidRPr="00CA0C83">
        <w:rPr>
          <w:lang w:val="uk-UA"/>
        </w:rPr>
        <w:t xml:space="preserve"> Які є стадії псування жирів? </w:t>
      </w:r>
      <w:r>
        <w:rPr>
          <w:lang w:val="uk-UA"/>
        </w:rPr>
        <w:t>Назвіть і охарактеризуйте їх</w:t>
      </w:r>
    </w:p>
    <w:p w14:paraId="1EA6AAB2" w14:textId="77777777" w:rsidR="00E91AE4" w:rsidRDefault="00E91AE4" w:rsidP="00E91AE4">
      <w:pPr>
        <w:pStyle w:val="a4"/>
        <w:numPr>
          <w:ilvl w:val="0"/>
          <w:numId w:val="1"/>
        </w:numPr>
        <w:ind w:left="284"/>
        <w:rPr>
          <w:lang w:val="uk-UA"/>
        </w:rPr>
      </w:pPr>
      <w:r w:rsidRPr="00CA0C83">
        <w:rPr>
          <w:lang w:val="uk-UA"/>
        </w:rPr>
        <w:t>Які процеси відбуваються під час термічного розкладання жирів?</w:t>
      </w:r>
    </w:p>
    <w:p w14:paraId="7AEF3A0A" w14:textId="77777777" w:rsidR="00E91AE4" w:rsidRDefault="00E91AE4" w:rsidP="00E91AE4">
      <w:pPr>
        <w:pStyle w:val="a4"/>
        <w:numPr>
          <w:ilvl w:val="0"/>
          <w:numId w:val="1"/>
        </w:numPr>
        <w:ind w:left="284"/>
        <w:rPr>
          <w:lang w:val="uk-UA"/>
        </w:rPr>
      </w:pPr>
      <w:r w:rsidRPr="00CA0C83">
        <w:rPr>
          <w:lang w:val="uk-UA"/>
        </w:rPr>
        <w:t xml:space="preserve">Як класифікують олії за здатністю </w:t>
      </w:r>
      <w:r>
        <w:rPr>
          <w:lang w:val="uk-UA"/>
        </w:rPr>
        <w:t>до висихання? Наведіть приклади</w:t>
      </w:r>
    </w:p>
    <w:p w14:paraId="4692877F" w14:textId="77777777" w:rsidR="00E91AE4" w:rsidRDefault="00E91AE4" w:rsidP="00E91AE4">
      <w:pPr>
        <w:pStyle w:val="a4"/>
        <w:numPr>
          <w:ilvl w:val="0"/>
          <w:numId w:val="1"/>
        </w:numPr>
        <w:ind w:left="284"/>
        <w:rPr>
          <w:lang w:val="uk-UA"/>
        </w:rPr>
      </w:pPr>
      <w:r w:rsidRPr="00CA0C83">
        <w:rPr>
          <w:lang w:val="uk-UA"/>
        </w:rPr>
        <w:t xml:space="preserve"> За допомогою якого методу можна визначити кислотне число жирів?</w:t>
      </w:r>
    </w:p>
    <w:p w14:paraId="7E64E255" w14:textId="77777777" w:rsidR="00E91AE4" w:rsidRPr="00CA0C83" w:rsidRDefault="00E91AE4" w:rsidP="00E91AE4">
      <w:pPr>
        <w:pStyle w:val="a4"/>
        <w:numPr>
          <w:ilvl w:val="0"/>
          <w:numId w:val="1"/>
        </w:numPr>
        <w:ind w:left="284"/>
        <w:rPr>
          <w:lang w:val="uk-UA"/>
        </w:rPr>
      </w:pPr>
      <w:r w:rsidRPr="00CA0C83">
        <w:rPr>
          <w:lang w:val="uk-UA"/>
        </w:rPr>
        <w:t>Наведіть класифікацію харчових жирів.</w:t>
      </w:r>
    </w:p>
    <w:p w14:paraId="7F4BD6DA" w14:textId="77777777" w:rsidR="00E91AE4" w:rsidRDefault="00E91AE4" w:rsidP="00E91AE4">
      <w:pPr>
        <w:pStyle w:val="a4"/>
        <w:numPr>
          <w:ilvl w:val="0"/>
          <w:numId w:val="1"/>
        </w:numPr>
        <w:ind w:left="284"/>
        <w:rPr>
          <w:lang w:val="uk-UA"/>
        </w:rPr>
      </w:pPr>
      <w:r>
        <w:rPr>
          <w:lang w:val="uk-UA"/>
        </w:rPr>
        <w:t xml:space="preserve"> </w:t>
      </w:r>
      <w:r w:rsidRPr="00C62724">
        <w:rPr>
          <w:lang w:val="uk-UA"/>
        </w:rPr>
        <w:t>Які є способи модифікації харчових жирів?</w:t>
      </w:r>
    </w:p>
    <w:p w14:paraId="1B7E72B1" w14:textId="77777777" w:rsidR="00E91AE4" w:rsidRDefault="00E91AE4" w:rsidP="00E91AE4">
      <w:pPr>
        <w:pStyle w:val="a4"/>
        <w:numPr>
          <w:ilvl w:val="0"/>
          <w:numId w:val="1"/>
        </w:numPr>
        <w:ind w:left="284"/>
        <w:rPr>
          <w:lang w:val="uk-UA"/>
        </w:rPr>
      </w:pPr>
      <w:r w:rsidRPr="00C62724">
        <w:rPr>
          <w:lang w:val="uk-UA"/>
        </w:rPr>
        <w:t xml:space="preserve"> </w:t>
      </w:r>
      <w:r w:rsidRPr="00CA0C83">
        <w:rPr>
          <w:lang w:val="uk-UA"/>
        </w:rPr>
        <w:t xml:space="preserve"> Які є види топлених тваринних жирі</w:t>
      </w:r>
      <w:r>
        <w:t>в? Як вони виготовляються?</w:t>
      </w:r>
    </w:p>
    <w:p w14:paraId="5D02AFC3" w14:textId="77777777" w:rsidR="00E91AE4" w:rsidRDefault="00E91AE4" w:rsidP="00E91AE4">
      <w:pPr>
        <w:pStyle w:val="a4"/>
        <w:numPr>
          <w:ilvl w:val="0"/>
          <w:numId w:val="1"/>
        </w:numPr>
        <w:ind w:left="284"/>
        <w:rPr>
          <w:lang w:val="uk-UA"/>
        </w:rPr>
      </w:pPr>
      <w:r w:rsidRPr="00AE2985">
        <w:rPr>
          <w:lang w:val="uk-UA"/>
        </w:rPr>
        <w:t xml:space="preserve"> Які складові маргарину? Назвіть його фізико-хімічні показники.</w:t>
      </w:r>
    </w:p>
    <w:p w14:paraId="4B1DC646" w14:textId="77777777" w:rsidR="00E91AE4" w:rsidRDefault="00E91AE4" w:rsidP="00E91AE4">
      <w:pPr>
        <w:pStyle w:val="a4"/>
        <w:numPr>
          <w:ilvl w:val="0"/>
          <w:numId w:val="1"/>
        </w:numPr>
        <w:ind w:left="284"/>
        <w:rPr>
          <w:lang w:val="uk-UA"/>
        </w:rPr>
      </w:pPr>
      <w:r w:rsidRPr="00AE2985">
        <w:rPr>
          <w:lang w:val="uk-UA"/>
        </w:rPr>
        <w:t xml:space="preserve"> </w:t>
      </w:r>
      <w:r>
        <w:t>Який склад кондитерських, хлібопекарських та кулінарних жирів? Чим ці жири відрізняються від маргарину?</w:t>
      </w:r>
    </w:p>
    <w:p w14:paraId="504C3DA0" w14:textId="77777777" w:rsidR="00E91AE4" w:rsidRDefault="00E91AE4" w:rsidP="00E91AE4">
      <w:pPr>
        <w:pStyle w:val="a4"/>
        <w:numPr>
          <w:ilvl w:val="0"/>
          <w:numId w:val="1"/>
        </w:numPr>
        <w:ind w:left="284"/>
        <w:rPr>
          <w:lang w:val="uk-UA"/>
        </w:rPr>
      </w:pPr>
      <w:r w:rsidRPr="00CA0C83">
        <w:rPr>
          <w:lang w:val="uk-UA"/>
        </w:rPr>
        <w:t xml:space="preserve"> Дайте визначення вуглеводам. Як класифікують вуглеводи за будовою?</w:t>
      </w:r>
    </w:p>
    <w:p w14:paraId="17E506EF" w14:textId="77777777" w:rsidR="00E91AE4" w:rsidRDefault="00E91AE4" w:rsidP="00E91AE4">
      <w:pPr>
        <w:pStyle w:val="a4"/>
        <w:numPr>
          <w:ilvl w:val="0"/>
          <w:numId w:val="1"/>
        </w:numPr>
        <w:ind w:left="284"/>
        <w:rPr>
          <w:lang w:val="uk-UA"/>
        </w:rPr>
      </w:pPr>
      <w:r w:rsidRPr="00CA0C83">
        <w:rPr>
          <w:lang w:val="uk-UA"/>
        </w:rPr>
        <w:t xml:space="preserve"> Які речовини належать до моносахаридів? В яких продуктах вони містяться? </w:t>
      </w:r>
    </w:p>
    <w:p w14:paraId="4847B034" w14:textId="77777777" w:rsidR="00E91AE4" w:rsidRDefault="00E91AE4" w:rsidP="00E91AE4">
      <w:pPr>
        <w:pStyle w:val="a4"/>
        <w:numPr>
          <w:ilvl w:val="0"/>
          <w:numId w:val="1"/>
        </w:numPr>
        <w:ind w:left="284"/>
        <w:rPr>
          <w:lang w:val="uk-UA"/>
        </w:rPr>
      </w:pPr>
      <w:r w:rsidRPr="00CA0C83">
        <w:rPr>
          <w:lang w:val="uk-UA"/>
        </w:rPr>
        <w:t xml:space="preserve"> Назвіть, які вуглеводи відносяться до олігосахаридів</w:t>
      </w:r>
      <w:r>
        <w:rPr>
          <w:lang w:val="uk-UA"/>
        </w:rPr>
        <w:t>? На які групи вони поділяються?</w:t>
      </w:r>
      <w:r w:rsidRPr="00CA0C83">
        <w:rPr>
          <w:lang w:val="uk-UA"/>
        </w:rPr>
        <w:t xml:space="preserve"> </w:t>
      </w:r>
      <w:r>
        <w:rPr>
          <w:lang w:val="uk-UA"/>
        </w:rPr>
        <w:t xml:space="preserve"> </w:t>
      </w:r>
    </w:p>
    <w:p w14:paraId="013F8945" w14:textId="77777777" w:rsidR="00E91AE4" w:rsidRDefault="00E91AE4" w:rsidP="00E91AE4">
      <w:pPr>
        <w:pStyle w:val="a4"/>
        <w:numPr>
          <w:ilvl w:val="0"/>
          <w:numId w:val="1"/>
        </w:numPr>
        <w:ind w:left="284"/>
        <w:rPr>
          <w:lang w:val="uk-UA"/>
        </w:rPr>
      </w:pPr>
      <w:r>
        <w:rPr>
          <w:lang w:val="uk-UA"/>
        </w:rPr>
        <w:t xml:space="preserve"> </w:t>
      </w:r>
      <w:r w:rsidRPr="00CA0C83">
        <w:rPr>
          <w:lang w:val="uk-UA"/>
        </w:rPr>
        <w:t>Які фізіологічні функції виконують вуглеводи в організмі людини?</w:t>
      </w:r>
    </w:p>
    <w:p w14:paraId="7D81CF64" w14:textId="77777777" w:rsidR="00E91AE4" w:rsidRDefault="00E91AE4" w:rsidP="00E91AE4">
      <w:pPr>
        <w:pStyle w:val="a4"/>
        <w:numPr>
          <w:ilvl w:val="0"/>
          <w:numId w:val="1"/>
        </w:numPr>
        <w:ind w:left="284"/>
        <w:rPr>
          <w:lang w:val="uk-UA"/>
        </w:rPr>
      </w:pPr>
      <w:r w:rsidRPr="00CA0C83">
        <w:rPr>
          <w:lang w:val="uk-UA"/>
        </w:rPr>
        <w:t xml:space="preserve"> Які функції в організмі людини виконують засвоювані і незасвоювані вуглеводи? </w:t>
      </w:r>
    </w:p>
    <w:p w14:paraId="77FE196D" w14:textId="77777777" w:rsidR="00E91AE4" w:rsidRDefault="00E91AE4" w:rsidP="00E91AE4">
      <w:pPr>
        <w:pStyle w:val="a4"/>
        <w:numPr>
          <w:ilvl w:val="0"/>
          <w:numId w:val="1"/>
        </w:numPr>
        <w:ind w:left="284"/>
        <w:rPr>
          <w:lang w:val="uk-UA"/>
        </w:rPr>
      </w:pPr>
      <w:r w:rsidRPr="00CA0C83">
        <w:rPr>
          <w:lang w:val="uk-UA"/>
        </w:rPr>
        <w:t xml:space="preserve">Як впливає нестача та надлишок вуглеводів </w:t>
      </w:r>
      <w:r>
        <w:t>у раціоні на організм людини?</w:t>
      </w:r>
    </w:p>
    <w:p w14:paraId="6A2257C4" w14:textId="77777777" w:rsidR="00E91AE4" w:rsidRDefault="00E91AE4" w:rsidP="00E91AE4">
      <w:pPr>
        <w:pStyle w:val="a4"/>
        <w:numPr>
          <w:ilvl w:val="0"/>
          <w:numId w:val="1"/>
        </w:numPr>
        <w:ind w:left="284"/>
        <w:rPr>
          <w:lang w:val="uk-UA"/>
        </w:rPr>
      </w:pPr>
      <w:r>
        <w:t xml:space="preserve"> Які функції виконують вуглеводи в харчових продуктах? </w:t>
      </w:r>
    </w:p>
    <w:p w14:paraId="428DED12" w14:textId="77777777" w:rsidR="00E91AE4" w:rsidRDefault="00E91AE4" w:rsidP="00E91AE4">
      <w:pPr>
        <w:pStyle w:val="a4"/>
        <w:numPr>
          <w:ilvl w:val="0"/>
          <w:numId w:val="1"/>
        </w:numPr>
        <w:ind w:left="284"/>
        <w:rPr>
          <w:lang w:val="uk-UA"/>
        </w:rPr>
      </w:pPr>
      <w:r>
        <w:t xml:space="preserve"> Яких перетворень зазнають вуглеводи під час виробництва харчових продуктів і в яких реакціях вони беруть участь?</w:t>
      </w:r>
    </w:p>
    <w:p w14:paraId="59CC9079" w14:textId="77777777" w:rsidR="00E91AE4" w:rsidRDefault="00E91AE4" w:rsidP="00E91AE4">
      <w:pPr>
        <w:pStyle w:val="a4"/>
        <w:numPr>
          <w:ilvl w:val="0"/>
          <w:numId w:val="1"/>
        </w:numPr>
        <w:ind w:left="284"/>
        <w:rPr>
          <w:lang w:val="uk-UA"/>
        </w:rPr>
      </w:pPr>
      <w:r>
        <w:t xml:space="preserve">Що таке процес карамелізації? У яких харчових технологіях використовують гідроліз полісахаридів? </w:t>
      </w:r>
    </w:p>
    <w:p w14:paraId="17CF4FFF" w14:textId="77777777" w:rsidR="00E91AE4" w:rsidRDefault="00E91AE4" w:rsidP="00E91AE4">
      <w:pPr>
        <w:pStyle w:val="a4"/>
        <w:numPr>
          <w:ilvl w:val="0"/>
          <w:numId w:val="1"/>
        </w:numPr>
        <w:ind w:left="284"/>
        <w:rPr>
          <w:lang w:val="uk-UA"/>
        </w:rPr>
      </w:pPr>
      <w:r>
        <w:t xml:space="preserve">Які методи визначення вуглеводів ви знаєте? </w:t>
      </w:r>
    </w:p>
    <w:p w14:paraId="073C9B8B" w14:textId="77777777" w:rsidR="00E91AE4" w:rsidRDefault="00E91AE4" w:rsidP="00E91AE4">
      <w:pPr>
        <w:pStyle w:val="a4"/>
        <w:numPr>
          <w:ilvl w:val="0"/>
          <w:numId w:val="1"/>
        </w:numPr>
        <w:ind w:left="284"/>
        <w:rPr>
          <w:lang w:val="uk-UA"/>
        </w:rPr>
      </w:pPr>
      <w:r>
        <w:t xml:space="preserve"> В чому суть йодометричного методу визначення сахарози? </w:t>
      </w:r>
    </w:p>
    <w:p w14:paraId="3B27D5EC" w14:textId="77777777" w:rsidR="00E91AE4" w:rsidRDefault="00E91AE4" w:rsidP="00E91AE4">
      <w:pPr>
        <w:pStyle w:val="a4"/>
        <w:numPr>
          <w:ilvl w:val="0"/>
          <w:numId w:val="1"/>
        </w:numPr>
        <w:ind w:left="284"/>
        <w:rPr>
          <w:lang w:val="uk-UA"/>
        </w:rPr>
      </w:pPr>
      <w:r>
        <w:t xml:space="preserve"> Чим зумовлені відновлювальні властивості моно- та дисахаридів? </w:t>
      </w:r>
    </w:p>
    <w:p w14:paraId="0246A1F2" w14:textId="77777777" w:rsidR="00E91AE4" w:rsidRDefault="00E91AE4" w:rsidP="00E91AE4">
      <w:pPr>
        <w:pStyle w:val="a4"/>
        <w:numPr>
          <w:ilvl w:val="0"/>
          <w:numId w:val="1"/>
        </w:numPr>
        <w:ind w:left="284"/>
        <w:rPr>
          <w:lang w:val="uk-UA"/>
        </w:rPr>
      </w:pPr>
      <w:r>
        <w:t xml:space="preserve"> Чому сахароза не проявляє відновних властивостей</w:t>
      </w:r>
    </w:p>
    <w:p w14:paraId="6ABF60E8" w14:textId="77777777" w:rsidR="00E91AE4" w:rsidRDefault="00E91AE4" w:rsidP="00E91AE4">
      <w:pPr>
        <w:pStyle w:val="a4"/>
        <w:numPr>
          <w:ilvl w:val="0"/>
          <w:numId w:val="1"/>
        </w:numPr>
        <w:ind w:left="284"/>
        <w:rPr>
          <w:lang w:val="uk-UA"/>
        </w:rPr>
      </w:pPr>
      <w:r>
        <w:t xml:space="preserve"> Які речовини входять </w:t>
      </w:r>
      <w:proofErr w:type="gramStart"/>
      <w:r>
        <w:t>до складу</w:t>
      </w:r>
      <w:proofErr w:type="gramEnd"/>
      <w:r>
        <w:t xml:space="preserve"> молока? Яке значення вони мають для організму? </w:t>
      </w:r>
    </w:p>
    <w:p w14:paraId="4AF593A0" w14:textId="77777777" w:rsidR="00E91AE4" w:rsidRDefault="00E91AE4" w:rsidP="00E91AE4">
      <w:pPr>
        <w:pStyle w:val="a4"/>
        <w:numPr>
          <w:ilvl w:val="0"/>
          <w:numId w:val="1"/>
        </w:numPr>
        <w:ind w:left="284"/>
        <w:rPr>
          <w:lang w:val="uk-UA"/>
        </w:rPr>
      </w:pPr>
      <w:r>
        <w:t xml:space="preserve"> Яку роль виконує лактоза в організмі людини та у виробництві молочних продуктів?</w:t>
      </w:r>
    </w:p>
    <w:p w14:paraId="4A2D4ED2" w14:textId="77777777" w:rsidR="00E91AE4" w:rsidRDefault="00E91AE4" w:rsidP="00E91AE4">
      <w:pPr>
        <w:pStyle w:val="a4"/>
        <w:numPr>
          <w:ilvl w:val="0"/>
          <w:numId w:val="1"/>
        </w:numPr>
        <w:ind w:left="284"/>
        <w:rPr>
          <w:lang w:val="uk-UA"/>
        </w:rPr>
      </w:pPr>
      <w:r>
        <w:t xml:space="preserve"> До якого класу вуглеводів відноситься лактоза? Наведіть приклади інших подібних речовин. </w:t>
      </w:r>
    </w:p>
    <w:p w14:paraId="4735A521" w14:textId="77777777" w:rsidR="00E91AE4" w:rsidRDefault="00E91AE4" w:rsidP="00E91AE4">
      <w:pPr>
        <w:pStyle w:val="a4"/>
        <w:numPr>
          <w:ilvl w:val="0"/>
          <w:numId w:val="1"/>
        </w:numPr>
        <w:ind w:left="284"/>
        <w:rPr>
          <w:lang w:val="uk-UA"/>
        </w:rPr>
      </w:pPr>
      <w:r>
        <w:t xml:space="preserve"> Яке молоко містить більше лактози: незбиране, пастеризоване чи пряжене? Чому?</w:t>
      </w:r>
    </w:p>
    <w:p w14:paraId="700CD0D5" w14:textId="77777777" w:rsidR="00E91AE4" w:rsidRDefault="00E91AE4" w:rsidP="00E91AE4">
      <w:pPr>
        <w:pStyle w:val="a4"/>
        <w:numPr>
          <w:ilvl w:val="0"/>
          <w:numId w:val="1"/>
        </w:numPr>
        <w:ind w:left="284"/>
        <w:rPr>
          <w:lang w:val="uk-UA"/>
        </w:rPr>
      </w:pPr>
      <w:r w:rsidRPr="00CA0C83">
        <w:rPr>
          <w:lang w:val="uk-UA"/>
        </w:rPr>
        <w:t>Наведіть класифікацію вітамінів. До якої групи вітамінів відноситься аскорбінова кислота?</w:t>
      </w:r>
    </w:p>
    <w:p w14:paraId="36B46029" w14:textId="77777777" w:rsidR="00E91AE4" w:rsidRDefault="00E91AE4" w:rsidP="00E91AE4">
      <w:pPr>
        <w:pStyle w:val="a4"/>
        <w:numPr>
          <w:ilvl w:val="0"/>
          <w:numId w:val="1"/>
        </w:numPr>
        <w:ind w:left="284"/>
        <w:rPr>
          <w:lang w:val="uk-UA"/>
        </w:rPr>
      </w:pPr>
      <w:r>
        <w:t>Якою є добова потреба людини у вітаміні С. Фактори, якими ця потреба</w:t>
      </w:r>
    </w:p>
    <w:p w14:paraId="40D9C436" w14:textId="77777777" w:rsidR="00E91AE4" w:rsidRPr="00CA0C83" w:rsidRDefault="00E91AE4" w:rsidP="00E91AE4">
      <w:pPr>
        <w:ind w:left="360"/>
        <w:rPr>
          <w:lang w:val="uk-UA"/>
        </w:rPr>
      </w:pPr>
      <w:r>
        <w:lastRenderedPageBreak/>
        <w:t xml:space="preserve"> зумовлена.</w:t>
      </w:r>
      <w:r w:rsidRPr="00CA0C83">
        <w:rPr>
          <w:lang w:val="uk-UA"/>
        </w:rPr>
        <w:t>?</w:t>
      </w:r>
    </w:p>
    <w:p w14:paraId="7D4911BF" w14:textId="77777777" w:rsidR="00E91AE4" w:rsidRDefault="00E91AE4" w:rsidP="00E91AE4">
      <w:pPr>
        <w:pStyle w:val="a4"/>
        <w:numPr>
          <w:ilvl w:val="0"/>
          <w:numId w:val="1"/>
        </w:numPr>
        <w:ind w:left="284"/>
        <w:rPr>
          <w:lang w:val="uk-UA"/>
        </w:rPr>
      </w:pPr>
      <w:r>
        <w:t xml:space="preserve">  Назвіть способи зменшення втрати аскорбінової кислоти під час зберігання сировини та в ході технологічних процесів з виготовлення харчових продуктів та приготування страв. </w:t>
      </w:r>
    </w:p>
    <w:p w14:paraId="773ACD2F" w14:textId="77777777" w:rsidR="00E91AE4" w:rsidRDefault="00E91AE4" w:rsidP="00E91AE4">
      <w:pPr>
        <w:pStyle w:val="a4"/>
        <w:numPr>
          <w:ilvl w:val="0"/>
          <w:numId w:val="1"/>
        </w:numPr>
        <w:ind w:left="284"/>
        <w:rPr>
          <w:lang w:val="uk-UA"/>
        </w:rPr>
      </w:pPr>
      <w:r>
        <w:t xml:space="preserve"> Де збережеться більша кількість вітаміну С – під час варіння картоплі у великій кількості води чи на пару? Чому? </w:t>
      </w:r>
    </w:p>
    <w:p w14:paraId="25DE8D92" w14:textId="77777777" w:rsidR="00E91AE4" w:rsidRPr="00CA0C83" w:rsidRDefault="00E91AE4" w:rsidP="00E91AE4">
      <w:pPr>
        <w:pStyle w:val="a4"/>
        <w:numPr>
          <w:ilvl w:val="0"/>
          <w:numId w:val="1"/>
        </w:numPr>
        <w:ind w:left="284"/>
        <w:rPr>
          <w:lang w:val="uk-UA"/>
        </w:rPr>
      </w:pPr>
      <w:r>
        <w:t>Яку фізіологічну роль виконує аскорбінова кислота? Як впливає нестача та надлишок вітаміну С на організм людини</w:t>
      </w:r>
    </w:p>
    <w:p w14:paraId="65E9D980" w14:textId="77777777" w:rsidR="00B42E21" w:rsidRPr="00E91AE4" w:rsidRDefault="00B42E21">
      <w:pPr>
        <w:rPr>
          <w:lang w:val="uk-UA"/>
        </w:rPr>
      </w:pPr>
    </w:p>
    <w:sectPr w:rsidR="00B42E21" w:rsidRPr="00E91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77649"/>
    <w:multiLevelType w:val="hybridMultilevel"/>
    <w:tmpl w:val="1D48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E4"/>
    <w:rsid w:val="00002E62"/>
    <w:rsid w:val="00055A47"/>
    <w:rsid w:val="00103F52"/>
    <w:rsid w:val="00385D0C"/>
    <w:rsid w:val="003B1FFA"/>
    <w:rsid w:val="004B14DD"/>
    <w:rsid w:val="004F0400"/>
    <w:rsid w:val="005D01AF"/>
    <w:rsid w:val="005E7FA9"/>
    <w:rsid w:val="006C0779"/>
    <w:rsid w:val="00735F5C"/>
    <w:rsid w:val="007D2BDF"/>
    <w:rsid w:val="00801339"/>
    <w:rsid w:val="008A10C8"/>
    <w:rsid w:val="0097684E"/>
    <w:rsid w:val="00A073F0"/>
    <w:rsid w:val="00A10BFB"/>
    <w:rsid w:val="00B21651"/>
    <w:rsid w:val="00B42E21"/>
    <w:rsid w:val="00BC547A"/>
    <w:rsid w:val="00CB4D65"/>
    <w:rsid w:val="00D00244"/>
    <w:rsid w:val="00D24AE4"/>
    <w:rsid w:val="00D35DE0"/>
    <w:rsid w:val="00D64E2F"/>
    <w:rsid w:val="00E65E88"/>
    <w:rsid w:val="00E91AE4"/>
    <w:rsid w:val="00F12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8C05"/>
  <w15:docId w15:val="{DEAC4045-F343-43D6-8D63-6AB12E7D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AE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1AE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AE4"/>
    <w:rPr>
      <w:rFonts w:ascii="Times New Roman" w:eastAsia="Times New Roman" w:hAnsi="Times New Roman" w:cs="Times New Roman"/>
      <w:b/>
      <w:bCs/>
      <w:kern w:val="36"/>
      <w:sz w:val="48"/>
      <w:szCs w:val="48"/>
      <w:lang w:eastAsia="ru-RU"/>
    </w:rPr>
  </w:style>
  <w:style w:type="table" w:styleId="a3">
    <w:name w:val="Table Grid"/>
    <w:basedOn w:val="a1"/>
    <w:uiPriority w:val="59"/>
    <w:rsid w:val="00E91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1AE4"/>
    <w:pPr>
      <w:ind w:left="720"/>
      <w:contextualSpacing/>
    </w:pPr>
  </w:style>
  <w:style w:type="paragraph" w:styleId="a5">
    <w:name w:val="Balloon Text"/>
    <w:basedOn w:val="a"/>
    <w:link w:val="a6"/>
    <w:uiPriority w:val="99"/>
    <w:semiHidden/>
    <w:unhideWhenUsed/>
    <w:rsid w:val="00103F52"/>
    <w:rPr>
      <w:rFonts w:ascii="Segoe UI" w:hAnsi="Segoe UI" w:cs="Segoe UI"/>
      <w:sz w:val="18"/>
      <w:szCs w:val="18"/>
    </w:rPr>
  </w:style>
  <w:style w:type="character" w:customStyle="1" w:styleId="a6">
    <w:name w:val="Текст у виносці Знак"/>
    <w:basedOn w:val="a0"/>
    <w:link w:val="a5"/>
    <w:uiPriority w:val="99"/>
    <w:semiHidden/>
    <w:rsid w:val="00103F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64DDE-79F2-46F4-ACAA-8C21A11E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11</Pages>
  <Words>2950</Words>
  <Characters>16816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AdminPC</cp:lastModifiedBy>
  <cp:revision>22</cp:revision>
  <cp:lastPrinted>2024-10-25T12:21:00Z</cp:lastPrinted>
  <dcterms:created xsi:type="dcterms:W3CDTF">2023-09-17T13:43:00Z</dcterms:created>
  <dcterms:modified xsi:type="dcterms:W3CDTF">2024-11-05T14:30:00Z</dcterms:modified>
</cp:coreProperties>
</file>