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074" w:rsidRPr="00C20C41" w:rsidRDefault="003A4074" w:rsidP="009A0D85">
      <w:pPr>
        <w:pStyle w:val="1"/>
        <w:spacing w:before="0" w:after="0" w:line="276" w:lineRule="auto"/>
        <w:jc w:val="center"/>
        <w:rPr>
          <w:rFonts w:ascii="Times New Roman" w:hAnsi="Times New Roman" w:cs="Times New Roman"/>
          <w:color w:val="000000" w:themeColor="text1"/>
          <w:sz w:val="28"/>
          <w:szCs w:val="28"/>
        </w:rPr>
      </w:pPr>
      <w:r w:rsidRPr="00C20C41">
        <w:rPr>
          <w:rFonts w:ascii="Times New Roman" w:hAnsi="Times New Roman" w:cs="Times New Roman"/>
          <w:color w:val="000000" w:themeColor="text1"/>
          <w:sz w:val="28"/>
          <w:szCs w:val="28"/>
        </w:rPr>
        <w:t>МІНІСТЕРСТВО ОСВІТИ І НАУКИ УКРАЇНИ</w:t>
      </w:r>
    </w:p>
    <w:p w:rsidR="003A4074" w:rsidRPr="00C20C41" w:rsidRDefault="00C20C41" w:rsidP="009A0D85">
      <w:pPr>
        <w:pStyle w:val="1"/>
        <w:spacing w:before="0" w:after="0" w:line="276" w:lineRule="auto"/>
        <w:jc w:val="center"/>
        <w:rPr>
          <w:rFonts w:ascii="Times New Roman" w:hAnsi="Times New Roman" w:cs="Times New Roman"/>
          <w:color w:val="000000" w:themeColor="text1"/>
          <w:sz w:val="28"/>
          <w:szCs w:val="28"/>
        </w:rPr>
      </w:pPr>
      <w:r w:rsidRPr="00C20C41">
        <w:rPr>
          <w:rFonts w:ascii="Times New Roman" w:hAnsi="Times New Roman" w:cs="Times New Roman"/>
          <w:color w:val="000000" w:themeColor="text1"/>
          <w:sz w:val="28"/>
          <w:szCs w:val="28"/>
        </w:rPr>
        <w:t xml:space="preserve">Відокремлений структурний підрозділ </w:t>
      </w:r>
    </w:p>
    <w:p w:rsidR="00C20C41" w:rsidRPr="00C20C41" w:rsidRDefault="00C20C41" w:rsidP="009A0D85">
      <w:pPr>
        <w:pStyle w:val="1"/>
        <w:spacing w:before="0" w:after="0" w:line="276" w:lineRule="auto"/>
        <w:jc w:val="center"/>
        <w:rPr>
          <w:rFonts w:ascii="Times New Roman" w:hAnsi="Times New Roman" w:cs="Times New Roman"/>
          <w:b w:val="0"/>
          <w:color w:val="000000" w:themeColor="text1"/>
          <w:sz w:val="28"/>
          <w:szCs w:val="28"/>
        </w:rPr>
      </w:pPr>
      <w:r w:rsidRPr="00C20C41">
        <w:rPr>
          <w:rFonts w:ascii="Times New Roman" w:hAnsi="Times New Roman" w:cs="Times New Roman"/>
          <w:b w:val="0"/>
          <w:color w:val="000000" w:themeColor="text1"/>
          <w:sz w:val="28"/>
          <w:szCs w:val="28"/>
        </w:rPr>
        <w:t xml:space="preserve">«Любешівський технічний фаховий коледж </w:t>
      </w:r>
    </w:p>
    <w:p w:rsidR="003A4074" w:rsidRPr="00C20C41" w:rsidRDefault="00C20C41" w:rsidP="009A0D85">
      <w:pPr>
        <w:pStyle w:val="1"/>
        <w:spacing w:before="0" w:after="0" w:line="276" w:lineRule="auto"/>
        <w:jc w:val="center"/>
        <w:rPr>
          <w:rFonts w:ascii="Times New Roman" w:hAnsi="Times New Roman" w:cs="Times New Roman"/>
          <w:b w:val="0"/>
          <w:color w:val="000000" w:themeColor="text1"/>
          <w:sz w:val="28"/>
          <w:szCs w:val="28"/>
        </w:rPr>
      </w:pPr>
      <w:r w:rsidRPr="00C20C41">
        <w:rPr>
          <w:rFonts w:ascii="Times New Roman" w:hAnsi="Times New Roman" w:cs="Times New Roman"/>
          <w:b w:val="0"/>
          <w:color w:val="000000" w:themeColor="text1"/>
          <w:sz w:val="28"/>
          <w:szCs w:val="28"/>
        </w:rPr>
        <w:t>Луцького національного технічного університету»</w:t>
      </w:r>
    </w:p>
    <w:p w:rsidR="003A4074" w:rsidRPr="005A0E46" w:rsidRDefault="009A0D85" w:rsidP="009A0D85">
      <w:pPr>
        <w:pStyle w:val="1"/>
        <w:spacing w:before="0" w:after="0" w:line="276" w:lineRule="auto"/>
        <w:jc w:val="center"/>
        <w:rPr>
          <w:rFonts w:ascii="Times New Roman" w:hAnsi="Times New Roman" w:cs="Times New Roman"/>
          <w:b w:val="0"/>
          <w:i/>
          <w:color w:val="000000" w:themeColor="text1"/>
          <w:sz w:val="28"/>
          <w:szCs w:val="28"/>
        </w:rPr>
      </w:pPr>
      <w:r w:rsidRPr="005A0E46">
        <w:rPr>
          <w:rFonts w:ascii="Times New Roman" w:hAnsi="Times New Roman" w:cs="Times New Roman"/>
          <w:b w:val="0"/>
          <w:i/>
          <w:color w:val="000000" w:themeColor="text1"/>
          <w:sz w:val="28"/>
          <w:szCs w:val="28"/>
        </w:rPr>
        <w:t>Циклова</w:t>
      </w:r>
      <w:r w:rsidR="005A0E46">
        <w:rPr>
          <w:rFonts w:ascii="Times New Roman" w:hAnsi="Times New Roman" w:cs="Times New Roman"/>
          <w:b w:val="0"/>
          <w:i/>
          <w:color w:val="000000" w:themeColor="text1"/>
          <w:sz w:val="28"/>
          <w:szCs w:val="28"/>
        </w:rPr>
        <w:t xml:space="preserve"> методична</w:t>
      </w:r>
      <w:r w:rsidRPr="005A0E46">
        <w:rPr>
          <w:rFonts w:ascii="Times New Roman" w:hAnsi="Times New Roman" w:cs="Times New Roman"/>
          <w:b w:val="0"/>
          <w:i/>
          <w:color w:val="000000" w:themeColor="text1"/>
          <w:sz w:val="28"/>
          <w:szCs w:val="28"/>
        </w:rPr>
        <w:t xml:space="preserve"> комісія </w:t>
      </w:r>
      <w:r w:rsidR="00C20C41" w:rsidRPr="005A0E46">
        <w:rPr>
          <w:rFonts w:ascii="Times New Roman" w:hAnsi="Times New Roman" w:cs="Times New Roman"/>
          <w:b w:val="0"/>
          <w:i/>
          <w:color w:val="000000" w:themeColor="text1"/>
          <w:sz w:val="28"/>
          <w:szCs w:val="28"/>
        </w:rPr>
        <w:t>педагогічних працівників будівельного спрямування</w:t>
      </w:r>
    </w:p>
    <w:p w:rsidR="003A4074" w:rsidRPr="00C20C41" w:rsidRDefault="003A4074" w:rsidP="009A0D85">
      <w:pPr>
        <w:spacing w:line="276" w:lineRule="auto"/>
        <w:rPr>
          <w:rFonts w:ascii="Times New Roman" w:hAnsi="Times New Roman" w:cs="Times New Roman"/>
          <w:color w:val="000000" w:themeColor="text1"/>
          <w:sz w:val="28"/>
          <w:szCs w:val="28"/>
          <w:lang w:val="uk-UA" w:eastAsia="uk-UA"/>
        </w:rPr>
      </w:pPr>
    </w:p>
    <w:p w:rsidR="003A4074" w:rsidRDefault="003A4074" w:rsidP="009A0D85">
      <w:pPr>
        <w:spacing w:line="276" w:lineRule="auto"/>
        <w:rPr>
          <w:rFonts w:ascii="Times New Roman" w:hAnsi="Times New Roman" w:cs="Times New Roman"/>
          <w:color w:val="000000" w:themeColor="text1"/>
          <w:sz w:val="28"/>
          <w:szCs w:val="28"/>
          <w:lang w:val="uk-UA" w:eastAsia="uk-UA"/>
        </w:rPr>
      </w:pPr>
    </w:p>
    <w:p w:rsidR="00E756CE" w:rsidRPr="00C20C41" w:rsidRDefault="00E756CE" w:rsidP="009A0D85">
      <w:pPr>
        <w:spacing w:line="276" w:lineRule="auto"/>
        <w:rPr>
          <w:rFonts w:ascii="Times New Roman" w:hAnsi="Times New Roman" w:cs="Times New Roman"/>
          <w:color w:val="000000" w:themeColor="text1"/>
          <w:sz w:val="28"/>
          <w:szCs w:val="28"/>
          <w:lang w:val="uk-UA" w:eastAsia="uk-UA"/>
        </w:rPr>
      </w:pPr>
    </w:p>
    <w:p w:rsidR="009A0D85" w:rsidRPr="00B87A9D" w:rsidRDefault="00D33802" w:rsidP="00D33802">
      <w:pPr>
        <w:jc w:val="right"/>
        <w:rPr>
          <w:rFonts w:ascii="Times New Roman" w:hAnsi="Times New Roman" w:cs="Times New Roman"/>
          <w:color w:val="000000" w:themeColor="text1"/>
          <w:sz w:val="28"/>
          <w:szCs w:val="28"/>
          <w:lang w:val="uk-UA" w:eastAsia="uk-UA"/>
        </w:rPr>
      </w:pPr>
      <w:r>
        <w:rPr>
          <w:rFonts w:ascii="Times New Roman" w:hAnsi="Times New Roman" w:cs="Times New Roman"/>
          <w:color w:val="000000" w:themeColor="text1"/>
          <w:sz w:val="28"/>
          <w:szCs w:val="28"/>
          <w:lang w:val="uk-UA" w:eastAsia="uk-UA"/>
        </w:rPr>
        <w:t>ЗАТВЕРДЖ</w:t>
      </w:r>
      <w:r w:rsidR="00B87A9D">
        <w:rPr>
          <w:rFonts w:ascii="Times New Roman" w:hAnsi="Times New Roman" w:cs="Times New Roman"/>
          <w:color w:val="000000" w:themeColor="text1"/>
          <w:sz w:val="28"/>
          <w:szCs w:val="28"/>
          <w:lang w:val="uk-UA" w:eastAsia="uk-UA"/>
        </w:rPr>
        <w:t>УЮ</w:t>
      </w:r>
    </w:p>
    <w:p w:rsidR="00D33802" w:rsidRDefault="00B87A9D" w:rsidP="00D33802">
      <w:pPr>
        <w:jc w:val="right"/>
        <w:rPr>
          <w:rFonts w:ascii="Times New Roman" w:hAnsi="Times New Roman" w:cs="Times New Roman"/>
          <w:color w:val="000000" w:themeColor="text1"/>
          <w:sz w:val="28"/>
          <w:szCs w:val="28"/>
          <w:lang w:val="uk-UA" w:eastAsia="uk-UA"/>
        </w:rPr>
      </w:pPr>
      <w:r>
        <w:rPr>
          <w:rFonts w:ascii="Times New Roman" w:hAnsi="Times New Roman" w:cs="Times New Roman"/>
          <w:color w:val="000000" w:themeColor="text1"/>
          <w:sz w:val="28"/>
          <w:szCs w:val="28"/>
          <w:lang w:val="uk-UA" w:eastAsia="uk-UA"/>
        </w:rPr>
        <w:t>Директор</w:t>
      </w:r>
    </w:p>
    <w:p w:rsidR="00D33802" w:rsidRPr="00C20C41" w:rsidRDefault="00D33802" w:rsidP="00D33802">
      <w:pPr>
        <w:jc w:val="right"/>
        <w:rPr>
          <w:rFonts w:ascii="Times New Roman" w:hAnsi="Times New Roman" w:cs="Times New Roman"/>
          <w:color w:val="000000" w:themeColor="text1"/>
          <w:sz w:val="28"/>
          <w:szCs w:val="28"/>
          <w:lang w:val="uk-UA" w:eastAsia="uk-UA"/>
        </w:rPr>
      </w:pPr>
      <w:r>
        <w:rPr>
          <w:rFonts w:ascii="Times New Roman" w:hAnsi="Times New Roman" w:cs="Times New Roman"/>
          <w:color w:val="000000" w:themeColor="text1"/>
          <w:sz w:val="28"/>
          <w:szCs w:val="28"/>
          <w:lang w:val="uk-UA" w:eastAsia="uk-UA"/>
        </w:rPr>
        <w:t xml:space="preserve">_______ </w:t>
      </w:r>
      <w:r w:rsidR="00B87A9D">
        <w:rPr>
          <w:rFonts w:ascii="Times New Roman" w:hAnsi="Times New Roman" w:cs="Times New Roman"/>
          <w:color w:val="000000" w:themeColor="text1"/>
          <w:sz w:val="28"/>
          <w:szCs w:val="28"/>
          <w:lang w:val="uk-UA" w:eastAsia="uk-UA"/>
        </w:rPr>
        <w:t>А. ХОМИЧ</w:t>
      </w:r>
    </w:p>
    <w:p w:rsidR="009A0D85" w:rsidRPr="00C20C41" w:rsidRDefault="009A0D85" w:rsidP="009A0D85">
      <w:pPr>
        <w:rPr>
          <w:rFonts w:ascii="Times New Roman" w:hAnsi="Times New Roman" w:cs="Times New Roman"/>
          <w:color w:val="000000" w:themeColor="text1"/>
          <w:sz w:val="28"/>
          <w:szCs w:val="28"/>
          <w:lang w:val="uk-UA" w:eastAsia="uk-UA"/>
        </w:rPr>
      </w:pPr>
    </w:p>
    <w:p w:rsidR="009A0D85" w:rsidRPr="00C20C41" w:rsidRDefault="009A0D85" w:rsidP="009A0D85">
      <w:pPr>
        <w:rPr>
          <w:rFonts w:ascii="Times New Roman" w:hAnsi="Times New Roman" w:cs="Times New Roman"/>
          <w:color w:val="000000" w:themeColor="text1"/>
          <w:sz w:val="28"/>
          <w:szCs w:val="28"/>
          <w:lang w:val="uk-UA" w:eastAsia="uk-UA"/>
        </w:rPr>
      </w:pPr>
    </w:p>
    <w:p w:rsidR="009A0D85" w:rsidRDefault="009A0D85" w:rsidP="009A0D85">
      <w:pPr>
        <w:rPr>
          <w:rFonts w:ascii="Times New Roman" w:hAnsi="Times New Roman" w:cs="Times New Roman"/>
          <w:color w:val="000000" w:themeColor="text1"/>
          <w:sz w:val="28"/>
          <w:szCs w:val="28"/>
          <w:lang w:val="uk-UA" w:eastAsia="uk-UA"/>
        </w:rPr>
      </w:pPr>
    </w:p>
    <w:p w:rsidR="00E756CE" w:rsidRPr="00C20C41" w:rsidRDefault="00E756CE" w:rsidP="009A0D85">
      <w:pPr>
        <w:rPr>
          <w:rFonts w:ascii="Times New Roman" w:hAnsi="Times New Roman" w:cs="Times New Roman"/>
          <w:color w:val="000000" w:themeColor="text1"/>
          <w:sz w:val="28"/>
          <w:szCs w:val="28"/>
          <w:lang w:val="uk-UA" w:eastAsia="uk-UA"/>
        </w:rPr>
      </w:pPr>
    </w:p>
    <w:p w:rsidR="009C6924" w:rsidRDefault="009C6924" w:rsidP="003A4074">
      <w:pPr>
        <w:pStyle w:val="2"/>
        <w:spacing w:before="0" w:after="0"/>
        <w:jc w:val="center"/>
        <w:rPr>
          <w:rFonts w:ascii="Times New Roman" w:hAnsi="Times New Roman" w:cs="Times New Roman"/>
          <w:i w:val="0"/>
          <w:color w:val="000000" w:themeColor="text1"/>
        </w:rPr>
      </w:pPr>
      <w:r>
        <w:rPr>
          <w:rFonts w:ascii="Times New Roman" w:hAnsi="Times New Roman" w:cs="Times New Roman"/>
          <w:i w:val="0"/>
          <w:color w:val="000000" w:themeColor="text1"/>
        </w:rPr>
        <w:t xml:space="preserve">НАВЧАЛЬНА </w:t>
      </w:r>
      <w:r w:rsidRPr="00C20C41">
        <w:rPr>
          <w:rFonts w:ascii="Times New Roman" w:hAnsi="Times New Roman" w:cs="Times New Roman"/>
          <w:i w:val="0"/>
          <w:color w:val="000000" w:themeColor="text1"/>
        </w:rPr>
        <w:t xml:space="preserve"> </w:t>
      </w:r>
      <w:r w:rsidR="003A4074" w:rsidRPr="00C20C41">
        <w:rPr>
          <w:rFonts w:ascii="Times New Roman" w:hAnsi="Times New Roman" w:cs="Times New Roman"/>
          <w:i w:val="0"/>
          <w:color w:val="000000" w:themeColor="text1"/>
        </w:rPr>
        <w:t>ПРОГРАМА</w:t>
      </w:r>
    </w:p>
    <w:p w:rsidR="003A4074" w:rsidRPr="00C20C41" w:rsidRDefault="003A4074" w:rsidP="003A4074">
      <w:pPr>
        <w:pStyle w:val="2"/>
        <w:spacing w:before="0" w:after="0"/>
        <w:jc w:val="center"/>
        <w:rPr>
          <w:rFonts w:ascii="Times New Roman" w:hAnsi="Times New Roman" w:cs="Times New Roman"/>
          <w:i w:val="0"/>
          <w:color w:val="000000" w:themeColor="text1"/>
        </w:rPr>
      </w:pPr>
      <w:r w:rsidRPr="00C20C41">
        <w:rPr>
          <w:rFonts w:ascii="Times New Roman" w:hAnsi="Times New Roman" w:cs="Times New Roman"/>
          <w:i w:val="0"/>
          <w:color w:val="000000" w:themeColor="text1"/>
        </w:rPr>
        <w:t xml:space="preserve"> ДИСЦИПЛІНИ</w:t>
      </w:r>
    </w:p>
    <w:p w:rsidR="003A4074" w:rsidRPr="00C20C41" w:rsidRDefault="003A4074" w:rsidP="009C6924">
      <w:pPr>
        <w:pStyle w:val="2"/>
        <w:spacing w:before="0" w:after="0"/>
        <w:rPr>
          <w:rFonts w:ascii="Times New Roman" w:hAnsi="Times New Roman" w:cs="Times New Roman"/>
          <w:b w:val="0"/>
          <w:i w:val="0"/>
          <w:color w:val="000000" w:themeColor="text1"/>
        </w:rPr>
      </w:pPr>
    </w:p>
    <w:p w:rsidR="003A4074" w:rsidRPr="00C20C41" w:rsidRDefault="00841450" w:rsidP="003A4074">
      <w:pPr>
        <w:autoSpaceDE w:val="0"/>
        <w:autoSpaceDN w:val="0"/>
        <w:adjustRightInd w:val="0"/>
        <w:jc w:val="center"/>
        <w:rPr>
          <w:rFonts w:ascii="Times New Roman" w:hAnsi="Times New Roman" w:cs="Times New Roman"/>
          <w:b/>
          <w:color w:val="000000" w:themeColor="text1"/>
          <w:sz w:val="28"/>
          <w:szCs w:val="28"/>
          <w:lang w:val="uk-UA"/>
        </w:rPr>
      </w:pPr>
      <w:r>
        <w:rPr>
          <w:rStyle w:val="FontStyle89"/>
          <w:sz w:val="32"/>
          <w:szCs w:val="32"/>
          <w:lang w:val="uk-UA" w:eastAsia="uk-UA"/>
        </w:rPr>
        <w:t>Основи теоретичної механіки та опору матеріалів</w:t>
      </w:r>
      <w:r>
        <w:rPr>
          <w:rFonts w:ascii="Times New Roman" w:hAnsi="Times New Roman" w:cs="Times New Roman"/>
          <w:b/>
          <w:color w:val="000000" w:themeColor="text1"/>
          <w:sz w:val="28"/>
          <w:szCs w:val="28"/>
          <w:lang w:val="uk-UA"/>
        </w:rPr>
        <w:t xml:space="preserve"> </w:t>
      </w:r>
    </w:p>
    <w:p w:rsidR="009876B9" w:rsidRPr="00C20C41" w:rsidRDefault="009876B9" w:rsidP="003A4074">
      <w:pPr>
        <w:autoSpaceDE w:val="0"/>
        <w:autoSpaceDN w:val="0"/>
        <w:adjustRightInd w:val="0"/>
        <w:jc w:val="center"/>
        <w:rPr>
          <w:rFonts w:ascii="Times New Roman" w:hAnsi="Times New Roman" w:cs="Times New Roman"/>
          <w:b/>
          <w:color w:val="000000" w:themeColor="text1"/>
          <w:sz w:val="28"/>
          <w:szCs w:val="28"/>
          <w:lang w:val="uk-UA"/>
        </w:rPr>
      </w:pPr>
    </w:p>
    <w:p w:rsidR="003A4074" w:rsidRPr="00C20C41" w:rsidRDefault="003A4074" w:rsidP="003A4074">
      <w:pPr>
        <w:ind w:hanging="2160"/>
        <w:jc w:val="both"/>
        <w:rPr>
          <w:rFonts w:ascii="Times New Roman" w:hAnsi="Times New Roman" w:cs="Times New Roman"/>
          <w:color w:val="000000" w:themeColor="text1"/>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0"/>
        <w:gridCol w:w="6762"/>
      </w:tblGrid>
      <w:tr w:rsidR="003A4074" w:rsidRPr="00C20C41" w:rsidTr="00D15522">
        <w:trPr>
          <w:trHeight w:hRule="exact" w:val="780"/>
        </w:trPr>
        <w:tc>
          <w:tcPr>
            <w:tcW w:w="3090" w:type="dxa"/>
            <w:shd w:val="clear" w:color="auto" w:fill="auto"/>
            <w:vAlign w:val="center"/>
          </w:tcPr>
          <w:p w:rsidR="003A4074" w:rsidRPr="00C20C41" w:rsidRDefault="00C20C41" w:rsidP="00AF0E75">
            <w:pP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Освітньо-професійний ступінь</w:t>
            </w:r>
          </w:p>
        </w:tc>
        <w:tc>
          <w:tcPr>
            <w:tcW w:w="6762" w:type="dxa"/>
            <w:shd w:val="clear" w:color="auto" w:fill="auto"/>
            <w:vAlign w:val="center"/>
          </w:tcPr>
          <w:p w:rsidR="003A4074" w:rsidRPr="00C20C41" w:rsidRDefault="00C20C41" w:rsidP="009A0D85">
            <w:pP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Фаховий молодший бакалавр</w:t>
            </w:r>
          </w:p>
        </w:tc>
      </w:tr>
      <w:tr w:rsidR="003A4074" w:rsidRPr="00B87A9D" w:rsidTr="00360F2E">
        <w:trPr>
          <w:trHeight w:hRule="exact" w:val="756"/>
        </w:trPr>
        <w:tc>
          <w:tcPr>
            <w:tcW w:w="3090" w:type="dxa"/>
            <w:shd w:val="clear" w:color="auto" w:fill="auto"/>
            <w:vAlign w:val="center"/>
          </w:tcPr>
          <w:p w:rsidR="003A4074" w:rsidRPr="00C20C41" w:rsidRDefault="00D15522" w:rsidP="00AF0E75">
            <w:pP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Галузь знань</w:t>
            </w:r>
          </w:p>
        </w:tc>
        <w:tc>
          <w:tcPr>
            <w:tcW w:w="6762" w:type="dxa"/>
            <w:shd w:val="clear" w:color="auto" w:fill="auto"/>
            <w:vAlign w:val="center"/>
          </w:tcPr>
          <w:p w:rsidR="003A4074" w:rsidRPr="00C20C41" w:rsidRDefault="00360F2E" w:rsidP="00B24F7C">
            <w:pP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en-US"/>
              </w:rPr>
              <w:t>G</w:t>
            </w:r>
            <w:r w:rsidRPr="00C62D90">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Інженерія, виробництво  та будівництво</w:t>
            </w:r>
          </w:p>
        </w:tc>
      </w:tr>
      <w:tr w:rsidR="00D15522" w:rsidRPr="00B87A9D" w:rsidTr="00D15522">
        <w:trPr>
          <w:trHeight w:hRule="exact" w:val="525"/>
        </w:trPr>
        <w:tc>
          <w:tcPr>
            <w:tcW w:w="3090" w:type="dxa"/>
            <w:shd w:val="clear" w:color="auto" w:fill="auto"/>
            <w:vAlign w:val="center"/>
          </w:tcPr>
          <w:p w:rsidR="00D15522" w:rsidRPr="00C20C41" w:rsidRDefault="00D15522" w:rsidP="00570E91">
            <w:pPr>
              <w:rPr>
                <w:rFonts w:ascii="Times New Roman" w:hAnsi="Times New Roman" w:cs="Times New Roman"/>
                <w:b/>
                <w:color w:val="000000" w:themeColor="text1"/>
                <w:sz w:val="28"/>
                <w:szCs w:val="28"/>
                <w:lang w:val="uk-UA"/>
              </w:rPr>
            </w:pPr>
            <w:r w:rsidRPr="00C20C41">
              <w:rPr>
                <w:rFonts w:ascii="Times New Roman" w:hAnsi="Times New Roman" w:cs="Times New Roman"/>
                <w:b/>
                <w:color w:val="000000" w:themeColor="text1"/>
                <w:sz w:val="28"/>
                <w:szCs w:val="28"/>
                <w:lang w:val="uk-UA"/>
              </w:rPr>
              <w:t xml:space="preserve">Спеціальність </w:t>
            </w:r>
          </w:p>
        </w:tc>
        <w:tc>
          <w:tcPr>
            <w:tcW w:w="6762" w:type="dxa"/>
            <w:shd w:val="clear" w:color="auto" w:fill="auto"/>
            <w:vAlign w:val="center"/>
          </w:tcPr>
          <w:p w:rsidR="00D15522" w:rsidRPr="00C20C41" w:rsidRDefault="00360F2E" w:rsidP="00360F2E">
            <w:pP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en-US"/>
              </w:rPr>
              <w:t>G</w:t>
            </w:r>
            <w:r>
              <w:rPr>
                <w:rFonts w:ascii="Times New Roman" w:hAnsi="Times New Roman" w:cs="Times New Roman"/>
                <w:color w:val="000000" w:themeColor="text1"/>
                <w:sz w:val="28"/>
                <w:szCs w:val="28"/>
                <w:lang w:val="uk-UA"/>
              </w:rPr>
              <w:t>19</w:t>
            </w:r>
            <w:r>
              <w:rPr>
                <w:rFonts w:ascii="Times New Roman" w:hAnsi="Times New Roman" w:cs="Times New Roman"/>
                <w:sz w:val="28"/>
                <w:szCs w:val="28"/>
                <w:lang w:val="uk-UA"/>
              </w:rPr>
              <w:t xml:space="preserve"> </w:t>
            </w:r>
            <w:r w:rsidR="00D15522" w:rsidRPr="00C20C41">
              <w:rPr>
                <w:rFonts w:ascii="Times New Roman" w:hAnsi="Times New Roman" w:cs="Times New Roman"/>
                <w:sz w:val="28"/>
                <w:szCs w:val="28"/>
                <w:lang w:val="uk-UA"/>
              </w:rPr>
              <w:t>Будівництво та цивільна інженерія</w:t>
            </w:r>
          </w:p>
        </w:tc>
      </w:tr>
      <w:tr w:rsidR="00D15522" w:rsidRPr="00C20C41" w:rsidTr="00D15522">
        <w:trPr>
          <w:trHeight w:hRule="exact" w:val="820"/>
        </w:trPr>
        <w:tc>
          <w:tcPr>
            <w:tcW w:w="3090" w:type="dxa"/>
            <w:shd w:val="clear" w:color="auto" w:fill="auto"/>
            <w:vAlign w:val="center"/>
          </w:tcPr>
          <w:p w:rsidR="00D15522" w:rsidRPr="00C20C41" w:rsidRDefault="00D15522" w:rsidP="008726EE">
            <w:pPr>
              <w:rPr>
                <w:rFonts w:ascii="Times New Roman" w:hAnsi="Times New Roman" w:cs="Times New Roman"/>
                <w:b/>
                <w:color w:val="000000" w:themeColor="text1"/>
                <w:sz w:val="28"/>
                <w:szCs w:val="28"/>
                <w:lang w:val="uk-UA"/>
              </w:rPr>
            </w:pPr>
            <w:r>
              <w:rPr>
                <w:rFonts w:ascii="Times New Roman" w:hAnsi="Times New Roman" w:cs="Times New Roman"/>
                <w:b/>
                <w:color w:val="000000" w:themeColor="text1"/>
                <w:sz w:val="28"/>
                <w:szCs w:val="28"/>
                <w:lang w:val="uk-UA"/>
              </w:rPr>
              <w:t>Освітньо-професійна</w:t>
            </w:r>
            <w:r w:rsidRPr="00C20C41">
              <w:rPr>
                <w:rFonts w:ascii="Times New Roman" w:hAnsi="Times New Roman" w:cs="Times New Roman"/>
                <w:b/>
                <w:color w:val="000000" w:themeColor="text1"/>
                <w:sz w:val="28"/>
                <w:szCs w:val="28"/>
                <w:lang w:val="uk-UA"/>
              </w:rPr>
              <w:t xml:space="preserve"> програма</w:t>
            </w:r>
          </w:p>
        </w:tc>
        <w:tc>
          <w:tcPr>
            <w:tcW w:w="6762" w:type="dxa"/>
            <w:shd w:val="clear" w:color="auto" w:fill="auto"/>
            <w:vAlign w:val="center"/>
          </w:tcPr>
          <w:p w:rsidR="00D15522" w:rsidRPr="00841450" w:rsidRDefault="00841450" w:rsidP="008726EE">
            <w:pPr>
              <w:rPr>
                <w:rFonts w:ascii="Times New Roman" w:hAnsi="Times New Roman" w:cs="Times New Roman"/>
                <w:b/>
                <w:color w:val="000000" w:themeColor="text1"/>
                <w:sz w:val="28"/>
                <w:szCs w:val="28"/>
                <w:lang w:val="uk-UA"/>
              </w:rPr>
            </w:pPr>
            <w:r w:rsidRPr="00841450">
              <w:rPr>
                <w:rStyle w:val="FontStyle89"/>
                <w:b w:val="0"/>
                <w:sz w:val="28"/>
                <w:szCs w:val="28"/>
                <w:lang w:val="uk-UA" w:eastAsia="uk-UA"/>
              </w:rPr>
              <w:t>Опорядження будівель і споруд та будівельний дизайн</w:t>
            </w:r>
          </w:p>
        </w:tc>
      </w:tr>
    </w:tbl>
    <w:p w:rsidR="003A4074" w:rsidRPr="00C20C41" w:rsidRDefault="003A4074" w:rsidP="003A4074">
      <w:pPr>
        <w:jc w:val="both"/>
        <w:rPr>
          <w:rFonts w:ascii="Times New Roman" w:hAnsi="Times New Roman" w:cs="Times New Roman"/>
          <w:color w:val="000000" w:themeColor="text1"/>
          <w:sz w:val="28"/>
          <w:szCs w:val="28"/>
          <w:lang w:val="uk-UA"/>
        </w:rPr>
      </w:pPr>
    </w:p>
    <w:p w:rsidR="003A4074" w:rsidRPr="00C20C41" w:rsidRDefault="003A4074" w:rsidP="003A4074">
      <w:pPr>
        <w:ind w:left="3686"/>
        <w:rPr>
          <w:rFonts w:ascii="Times New Roman" w:hAnsi="Times New Roman" w:cs="Times New Roman"/>
          <w:color w:val="000000" w:themeColor="text1"/>
          <w:sz w:val="28"/>
          <w:szCs w:val="28"/>
          <w:lang w:val="uk-UA"/>
        </w:rPr>
      </w:pPr>
    </w:p>
    <w:p w:rsidR="009876B9" w:rsidRPr="00C20C41" w:rsidRDefault="009876B9" w:rsidP="003A4074">
      <w:pPr>
        <w:ind w:left="3686"/>
        <w:rPr>
          <w:rFonts w:ascii="Times New Roman" w:hAnsi="Times New Roman" w:cs="Times New Roman"/>
          <w:color w:val="000000" w:themeColor="text1"/>
          <w:sz w:val="28"/>
          <w:szCs w:val="28"/>
          <w:lang w:val="uk-UA"/>
        </w:rPr>
      </w:pPr>
    </w:p>
    <w:p w:rsidR="009876B9" w:rsidRPr="00C20C41" w:rsidRDefault="009876B9" w:rsidP="003A4074">
      <w:pPr>
        <w:ind w:left="3686"/>
        <w:rPr>
          <w:rFonts w:ascii="Times New Roman" w:hAnsi="Times New Roman" w:cs="Times New Roman"/>
          <w:color w:val="000000" w:themeColor="text1"/>
          <w:sz w:val="28"/>
          <w:szCs w:val="28"/>
          <w:lang w:val="uk-UA"/>
        </w:rPr>
      </w:pPr>
    </w:p>
    <w:p w:rsidR="009876B9" w:rsidRPr="00C20C41" w:rsidRDefault="009876B9" w:rsidP="003A4074">
      <w:pPr>
        <w:ind w:left="3686"/>
        <w:rPr>
          <w:rFonts w:ascii="Times New Roman" w:hAnsi="Times New Roman" w:cs="Times New Roman"/>
          <w:color w:val="000000" w:themeColor="text1"/>
          <w:sz w:val="28"/>
          <w:szCs w:val="28"/>
          <w:lang w:val="uk-UA"/>
        </w:rPr>
      </w:pPr>
    </w:p>
    <w:p w:rsidR="003A4074" w:rsidRPr="000E1328" w:rsidRDefault="003A4074" w:rsidP="003A4074">
      <w:pPr>
        <w:jc w:val="center"/>
        <w:rPr>
          <w:rFonts w:ascii="Times New Roman" w:hAnsi="Times New Roman" w:cs="Times New Roman"/>
          <w:color w:val="000000" w:themeColor="text1"/>
          <w:sz w:val="26"/>
          <w:szCs w:val="26"/>
          <w:lang w:val="uk-UA"/>
        </w:rPr>
      </w:pPr>
    </w:p>
    <w:p w:rsidR="00F035ED" w:rsidRPr="000E1328" w:rsidRDefault="00F035ED" w:rsidP="009707CB">
      <w:pPr>
        <w:jc w:val="center"/>
        <w:rPr>
          <w:rFonts w:ascii="Times New Roman" w:hAnsi="Times New Roman" w:cs="Times New Roman"/>
          <w:color w:val="000000" w:themeColor="text1"/>
          <w:sz w:val="26"/>
          <w:szCs w:val="26"/>
          <w:lang w:val="uk-UA"/>
        </w:rPr>
      </w:pPr>
    </w:p>
    <w:p w:rsidR="00F035ED" w:rsidRPr="000E1328" w:rsidRDefault="00F035ED" w:rsidP="009707CB">
      <w:pPr>
        <w:jc w:val="center"/>
        <w:rPr>
          <w:rFonts w:ascii="Times New Roman" w:hAnsi="Times New Roman" w:cs="Times New Roman"/>
          <w:color w:val="000000" w:themeColor="text1"/>
          <w:sz w:val="26"/>
          <w:szCs w:val="26"/>
          <w:lang w:val="uk-UA"/>
        </w:rPr>
      </w:pPr>
    </w:p>
    <w:p w:rsidR="009876B9" w:rsidRPr="000E1328" w:rsidRDefault="009876B9" w:rsidP="009707CB">
      <w:pPr>
        <w:jc w:val="center"/>
        <w:rPr>
          <w:rFonts w:ascii="Times New Roman" w:hAnsi="Times New Roman" w:cs="Times New Roman"/>
          <w:color w:val="000000" w:themeColor="text1"/>
          <w:sz w:val="26"/>
          <w:szCs w:val="26"/>
          <w:lang w:val="uk-UA"/>
        </w:rPr>
      </w:pPr>
    </w:p>
    <w:p w:rsidR="00C20C41" w:rsidRDefault="00C20C41" w:rsidP="009707CB">
      <w:pPr>
        <w:jc w:val="center"/>
        <w:rPr>
          <w:rFonts w:ascii="Times New Roman" w:hAnsi="Times New Roman" w:cs="Times New Roman"/>
          <w:color w:val="000000" w:themeColor="text1"/>
          <w:sz w:val="26"/>
          <w:szCs w:val="26"/>
          <w:lang w:val="uk-UA"/>
        </w:rPr>
      </w:pPr>
    </w:p>
    <w:p w:rsidR="00C20C41" w:rsidRDefault="00C20C41" w:rsidP="009707CB">
      <w:pPr>
        <w:jc w:val="center"/>
        <w:rPr>
          <w:rFonts w:ascii="Times New Roman" w:hAnsi="Times New Roman" w:cs="Times New Roman"/>
          <w:color w:val="000000" w:themeColor="text1"/>
          <w:sz w:val="26"/>
          <w:szCs w:val="26"/>
          <w:lang w:val="uk-UA"/>
        </w:rPr>
      </w:pPr>
    </w:p>
    <w:p w:rsidR="00EC5BDD" w:rsidRDefault="00EC5BDD" w:rsidP="00D33802">
      <w:pPr>
        <w:rPr>
          <w:rFonts w:ascii="Times New Roman" w:hAnsi="Times New Roman" w:cs="Times New Roman"/>
          <w:color w:val="000000" w:themeColor="text1"/>
          <w:sz w:val="26"/>
          <w:szCs w:val="26"/>
          <w:lang w:val="uk-UA"/>
        </w:rPr>
      </w:pPr>
    </w:p>
    <w:p w:rsidR="00360F2E" w:rsidRPr="000E1328" w:rsidRDefault="00360F2E" w:rsidP="00D33802">
      <w:pPr>
        <w:rPr>
          <w:rFonts w:ascii="Times New Roman" w:hAnsi="Times New Roman" w:cs="Times New Roman"/>
          <w:color w:val="000000" w:themeColor="text1"/>
          <w:sz w:val="26"/>
          <w:szCs w:val="26"/>
          <w:lang w:val="uk-UA"/>
        </w:rPr>
      </w:pPr>
    </w:p>
    <w:p w:rsidR="003A4074" w:rsidRPr="000E1328" w:rsidRDefault="00C20C41" w:rsidP="009707CB">
      <w:pPr>
        <w:jc w:val="center"/>
        <w:rPr>
          <w:rFonts w:ascii="Times New Roman" w:eastAsia="Times New Roman" w:hAnsi="Times New Roman" w:cs="Times New Roman"/>
          <w:color w:val="000000" w:themeColor="text1"/>
          <w:sz w:val="26"/>
          <w:szCs w:val="26"/>
          <w:lang w:val="uk-UA" w:eastAsia="uk-UA"/>
        </w:rPr>
      </w:pPr>
      <w:r>
        <w:rPr>
          <w:rFonts w:ascii="Times New Roman" w:hAnsi="Times New Roman" w:cs="Times New Roman"/>
          <w:color w:val="000000" w:themeColor="text1"/>
          <w:sz w:val="26"/>
          <w:szCs w:val="26"/>
          <w:lang w:val="uk-UA"/>
        </w:rPr>
        <w:t>Любешів</w:t>
      </w:r>
      <w:r w:rsidR="003A4074" w:rsidRPr="000E1328">
        <w:rPr>
          <w:rFonts w:ascii="Times New Roman" w:hAnsi="Times New Roman" w:cs="Times New Roman"/>
          <w:color w:val="000000" w:themeColor="text1"/>
          <w:sz w:val="26"/>
          <w:szCs w:val="26"/>
          <w:lang w:val="uk-UA"/>
        </w:rPr>
        <w:t xml:space="preserve"> 20</w:t>
      </w:r>
      <w:r w:rsidR="002903E2">
        <w:rPr>
          <w:rFonts w:ascii="Times New Roman" w:hAnsi="Times New Roman" w:cs="Times New Roman"/>
          <w:color w:val="000000" w:themeColor="text1"/>
          <w:sz w:val="26"/>
          <w:szCs w:val="26"/>
          <w:lang w:val="uk-UA"/>
        </w:rPr>
        <w:t>2</w:t>
      </w:r>
      <w:r w:rsidR="00B87A9D">
        <w:rPr>
          <w:rFonts w:ascii="Times New Roman" w:hAnsi="Times New Roman" w:cs="Times New Roman"/>
          <w:color w:val="000000" w:themeColor="text1"/>
          <w:sz w:val="26"/>
          <w:szCs w:val="26"/>
          <w:lang w:val="uk-UA"/>
        </w:rPr>
        <w:t>6</w:t>
      </w:r>
      <w:r w:rsidR="003A4074" w:rsidRPr="000E1328">
        <w:rPr>
          <w:rFonts w:ascii="Times New Roman" w:hAnsi="Times New Roman" w:cs="Times New Roman"/>
          <w:color w:val="000000" w:themeColor="text1"/>
          <w:sz w:val="26"/>
          <w:szCs w:val="26"/>
          <w:lang w:val="uk-UA"/>
        </w:rPr>
        <w:t xml:space="preserve"> р.</w:t>
      </w:r>
      <w:r w:rsidR="003A4074" w:rsidRPr="000E1328">
        <w:rPr>
          <w:rFonts w:ascii="Times New Roman" w:hAnsi="Times New Roman" w:cs="Times New Roman"/>
          <w:color w:val="000000" w:themeColor="text1"/>
          <w:sz w:val="26"/>
          <w:szCs w:val="26"/>
          <w:lang w:val="uk-UA"/>
        </w:rPr>
        <w:br w:type="page"/>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30"/>
      </w:tblGrid>
      <w:tr w:rsidR="00D15522" w:rsidRPr="000E1328" w:rsidTr="00570E91">
        <w:trPr>
          <w:trHeight w:val="317"/>
        </w:trPr>
        <w:tc>
          <w:tcPr>
            <w:tcW w:w="1696" w:type="dxa"/>
          </w:tcPr>
          <w:p w:rsidR="00D15522" w:rsidRPr="000E1328" w:rsidRDefault="00D15522" w:rsidP="00570E91">
            <w:pPr>
              <w:pStyle w:val="aff1"/>
              <w:spacing w:after="0"/>
              <w:ind w:left="0"/>
              <w:rPr>
                <w:b/>
                <w:color w:val="000000" w:themeColor="text1"/>
                <w:szCs w:val="26"/>
              </w:rPr>
            </w:pPr>
            <w:r w:rsidRPr="000E1328">
              <w:rPr>
                <w:bCs/>
                <w:color w:val="000000" w:themeColor="text1"/>
                <w:szCs w:val="26"/>
              </w:rPr>
              <w:lastRenderedPageBreak/>
              <w:t>Розробник:</w:t>
            </w:r>
          </w:p>
        </w:tc>
        <w:tc>
          <w:tcPr>
            <w:tcW w:w="7930" w:type="dxa"/>
          </w:tcPr>
          <w:p w:rsidR="00D15522" w:rsidRPr="000E1328" w:rsidRDefault="00D15522" w:rsidP="00570E91">
            <w:pPr>
              <w:pStyle w:val="aff1"/>
              <w:spacing w:after="0"/>
              <w:ind w:left="0"/>
              <w:rPr>
                <w:color w:val="000000" w:themeColor="text1"/>
                <w:szCs w:val="26"/>
              </w:rPr>
            </w:pPr>
            <w:proofErr w:type="spellStart"/>
            <w:r>
              <w:rPr>
                <w:szCs w:val="26"/>
              </w:rPr>
              <w:t>Герасиимик</w:t>
            </w:r>
            <w:proofErr w:type="spellEnd"/>
            <w:r>
              <w:rPr>
                <w:szCs w:val="26"/>
              </w:rPr>
              <w:t>-Чернова Тетяна Павлівна</w:t>
            </w:r>
            <w:r w:rsidRPr="0003700D">
              <w:rPr>
                <w:szCs w:val="26"/>
              </w:rPr>
              <w:t xml:space="preserve">, викладач </w:t>
            </w:r>
            <w:r>
              <w:rPr>
                <w:szCs w:val="26"/>
              </w:rPr>
              <w:t>коледжу</w:t>
            </w:r>
          </w:p>
        </w:tc>
      </w:tr>
    </w:tbl>
    <w:p w:rsidR="003A4074" w:rsidRPr="000E1328" w:rsidRDefault="003A4074" w:rsidP="003A4074">
      <w:pPr>
        <w:pStyle w:val="aff1"/>
        <w:spacing w:after="0"/>
        <w:ind w:left="0"/>
        <w:jc w:val="center"/>
        <w:rPr>
          <w:color w:val="000000" w:themeColor="text1"/>
          <w:sz w:val="26"/>
          <w:szCs w:val="26"/>
        </w:rPr>
      </w:pPr>
      <w:r w:rsidRPr="000E1328">
        <w:rPr>
          <w:color w:val="000000" w:themeColor="text1"/>
          <w:sz w:val="26"/>
          <w:szCs w:val="26"/>
        </w:rPr>
        <w:t xml:space="preserve">ДАНІ ПРО ПОГОДЖЕННЯ </w:t>
      </w:r>
    </w:p>
    <w:p w:rsidR="003A4074" w:rsidRPr="000E1328" w:rsidRDefault="003A4074" w:rsidP="003A4074">
      <w:pPr>
        <w:pStyle w:val="aff1"/>
        <w:spacing w:after="0"/>
        <w:ind w:left="0"/>
        <w:jc w:val="center"/>
        <w:rPr>
          <w:b/>
          <w:color w:val="000000" w:themeColor="text1"/>
          <w:sz w:val="26"/>
          <w:szCs w:val="26"/>
        </w:rPr>
      </w:pPr>
      <w:r w:rsidRPr="000E1328">
        <w:rPr>
          <w:color w:val="000000" w:themeColor="text1"/>
          <w:sz w:val="26"/>
          <w:szCs w:val="26"/>
        </w:rPr>
        <w:t>РОБОЧОЇ ПРОГРАМИ</w:t>
      </w:r>
      <w:r w:rsidR="00D33802">
        <w:rPr>
          <w:color w:val="000000" w:themeColor="text1"/>
          <w:sz w:val="26"/>
          <w:szCs w:val="26"/>
        </w:rPr>
        <w:t xml:space="preserve"> </w:t>
      </w:r>
      <w:r w:rsidRPr="000E1328">
        <w:rPr>
          <w:color w:val="000000" w:themeColor="text1"/>
          <w:sz w:val="26"/>
          <w:szCs w:val="26"/>
        </w:rPr>
        <w:t>НАВЧАЛЬНОЇ ДИСЦИПЛІНИ</w:t>
      </w:r>
    </w:p>
    <w:p w:rsidR="003A4074" w:rsidRPr="000E1328" w:rsidRDefault="003A4074" w:rsidP="003A4074">
      <w:pPr>
        <w:pStyle w:val="aff1"/>
        <w:spacing w:after="0"/>
        <w:ind w:left="0"/>
        <w:jc w:val="center"/>
        <w:rPr>
          <w:b/>
          <w:color w:val="000000" w:themeColor="text1"/>
          <w:sz w:val="26"/>
          <w:szCs w:val="26"/>
        </w:rPr>
      </w:pPr>
    </w:p>
    <w:p w:rsidR="003A4074" w:rsidRPr="000E1328" w:rsidRDefault="003A4074" w:rsidP="009A0D85">
      <w:pPr>
        <w:jc w:val="both"/>
        <w:rPr>
          <w:rFonts w:ascii="Times New Roman" w:hAnsi="Times New Roman" w:cs="Times New Roman"/>
          <w:color w:val="000000" w:themeColor="text1"/>
          <w:szCs w:val="28"/>
          <w:lang w:val="uk-UA"/>
        </w:rPr>
      </w:pPr>
    </w:p>
    <w:tbl>
      <w:tblPr>
        <w:tblStyle w:val="ae"/>
        <w:tblpPr w:leftFromText="180" w:rightFromText="180" w:vertAnchor="text" w:horzAnchor="margin" w:tblpY="130"/>
        <w:tblW w:w="7507" w:type="pct"/>
        <w:tblLayout w:type="fixed"/>
        <w:tblLook w:val="04A0" w:firstRow="1" w:lastRow="0" w:firstColumn="1" w:lastColumn="0" w:noHBand="0" w:noVBand="1"/>
      </w:tblPr>
      <w:tblGrid>
        <w:gridCol w:w="2038"/>
        <w:gridCol w:w="4235"/>
        <w:gridCol w:w="1604"/>
        <w:gridCol w:w="2333"/>
        <w:gridCol w:w="2333"/>
        <w:gridCol w:w="2336"/>
      </w:tblGrid>
      <w:tr w:rsidR="00673632" w:rsidRPr="000E1328" w:rsidTr="009C6924">
        <w:trPr>
          <w:gridAfter w:val="2"/>
          <w:wAfter w:w="1569" w:type="pct"/>
          <w:trHeight w:val="839"/>
        </w:trPr>
        <w:tc>
          <w:tcPr>
            <w:tcW w:w="685" w:type="pct"/>
            <w:vMerge w:val="restart"/>
          </w:tcPr>
          <w:p w:rsidR="00CD017C" w:rsidRPr="000E1328" w:rsidRDefault="00CD017C" w:rsidP="009C6924">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Розглянуто та схвалено на засіданні</w:t>
            </w:r>
            <w:r w:rsidRPr="000E1328">
              <w:rPr>
                <w:rStyle w:val="fontstyle01"/>
                <w:color w:val="000000" w:themeColor="text1"/>
                <w:sz w:val="24"/>
                <w:szCs w:val="24"/>
                <w:lang w:val="uk-UA"/>
              </w:rPr>
              <w:t xml:space="preserve"> робочої </w:t>
            </w:r>
            <w:proofErr w:type="spellStart"/>
            <w:r w:rsidRPr="000E1328">
              <w:rPr>
                <w:rStyle w:val="fontstyle01"/>
                <w:color w:val="000000" w:themeColor="text1"/>
                <w:sz w:val="24"/>
                <w:szCs w:val="24"/>
                <w:lang w:val="uk-UA"/>
              </w:rPr>
              <w:t>проєктної</w:t>
            </w:r>
            <w:proofErr w:type="spellEnd"/>
            <w:r w:rsidRPr="000E1328">
              <w:rPr>
                <w:rStyle w:val="fontstyle01"/>
                <w:color w:val="000000" w:themeColor="text1"/>
                <w:sz w:val="24"/>
                <w:szCs w:val="24"/>
                <w:lang w:val="uk-UA"/>
              </w:rPr>
              <w:t xml:space="preserve"> групи </w:t>
            </w:r>
            <w:r w:rsidR="0024358D" w:rsidRPr="000E1328">
              <w:rPr>
                <w:rStyle w:val="fontstyle01"/>
                <w:color w:val="000000" w:themeColor="text1"/>
                <w:sz w:val="24"/>
                <w:szCs w:val="24"/>
                <w:lang w:val="uk-UA"/>
              </w:rPr>
              <w:t>(</w:t>
            </w:r>
            <w:r w:rsidR="0024358D" w:rsidRPr="000E1328">
              <w:rPr>
                <w:rStyle w:val="fontstyle01"/>
                <w:sz w:val="24"/>
                <w:szCs w:val="24"/>
                <w:lang w:val="uk-UA"/>
              </w:rPr>
              <w:t xml:space="preserve">РПГ) </w:t>
            </w:r>
            <w:r w:rsidR="00D0420B">
              <w:rPr>
                <w:rStyle w:val="fontstyle01"/>
                <w:color w:val="000000" w:themeColor="text1"/>
                <w:sz w:val="24"/>
                <w:szCs w:val="24"/>
                <w:lang w:val="uk-UA"/>
              </w:rPr>
              <w:t xml:space="preserve">освітньо-професійної </w:t>
            </w:r>
            <w:r w:rsidRPr="000E1328">
              <w:rPr>
                <w:rStyle w:val="fontstyle01"/>
                <w:color w:val="000000" w:themeColor="text1"/>
                <w:sz w:val="24"/>
                <w:szCs w:val="24"/>
                <w:lang w:val="uk-UA"/>
              </w:rPr>
              <w:t xml:space="preserve"> програми </w:t>
            </w:r>
            <w:r w:rsidR="008101DA">
              <w:rPr>
                <w:rStyle w:val="fontstyle01"/>
                <w:color w:val="000000" w:themeColor="text1"/>
                <w:sz w:val="24"/>
                <w:szCs w:val="24"/>
                <w:lang w:val="uk-UA"/>
              </w:rPr>
              <w:t xml:space="preserve"> «Опорядження БС та БД»</w:t>
            </w:r>
          </w:p>
        </w:tc>
        <w:tc>
          <w:tcPr>
            <w:tcW w:w="2746" w:type="pct"/>
            <w:gridSpan w:val="3"/>
            <w:tcBorders>
              <w:top w:val="single" w:sz="4" w:space="0" w:color="auto"/>
              <w:bottom w:val="nil"/>
            </w:tcBorders>
            <w:vAlign w:val="center"/>
          </w:tcPr>
          <w:p w:rsidR="00CD017C" w:rsidRPr="00C74A2B" w:rsidRDefault="00D0420B" w:rsidP="00B87A9D">
            <w:pPr>
              <w:rPr>
                <w:rFonts w:ascii="Times New Roman" w:hAnsi="Times New Roman" w:cs="Times New Roman"/>
                <w:bCs/>
                <w:color w:val="000000" w:themeColor="text1"/>
                <w:u w:val="single"/>
                <w:lang w:val="uk-UA"/>
              </w:rPr>
            </w:pPr>
            <w:r w:rsidRPr="00C74A2B">
              <w:rPr>
                <w:rFonts w:ascii="Times New Roman" w:hAnsi="Times New Roman" w:cs="Times New Roman"/>
                <w:color w:val="000000" w:themeColor="text1"/>
                <w:lang w:val="uk-UA"/>
              </w:rPr>
              <w:t>П</w:t>
            </w:r>
            <w:r w:rsidR="00CD017C" w:rsidRPr="00C74A2B">
              <w:rPr>
                <w:rFonts w:ascii="Times New Roman" w:hAnsi="Times New Roman" w:cs="Times New Roman"/>
                <w:color w:val="000000" w:themeColor="text1"/>
                <w:lang w:val="uk-UA"/>
              </w:rPr>
              <w:t>ротокол</w:t>
            </w:r>
            <w:r>
              <w:rPr>
                <w:rFonts w:ascii="Times New Roman" w:hAnsi="Times New Roman" w:cs="Times New Roman"/>
                <w:color w:val="000000" w:themeColor="text1"/>
                <w:lang w:val="uk-UA"/>
              </w:rPr>
              <w:t xml:space="preserve"> </w:t>
            </w:r>
            <w:r w:rsidRPr="00C74A2B">
              <w:rPr>
                <w:rFonts w:ascii="Times New Roman" w:hAnsi="Times New Roman" w:cs="Times New Roman"/>
                <w:color w:val="000000" w:themeColor="text1"/>
                <w:lang w:val="uk-UA"/>
              </w:rPr>
              <w:t xml:space="preserve"> від</w:t>
            </w:r>
            <w:r>
              <w:rPr>
                <w:rFonts w:ascii="Times New Roman" w:hAnsi="Times New Roman" w:cs="Times New Roman"/>
                <w:color w:val="000000" w:themeColor="text1"/>
                <w:lang w:val="uk-UA"/>
              </w:rPr>
              <w:t xml:space="preserve"> </w:t>
            </w:r>
            <w:r>
              <w:rPr>
                <w:rFonts w:ascii="Times New Roman" w:hAnsi="Times New Roman" w:cs="Times New Roman"/>
                <w:bCs/>
                <w:color w:val="000000" w:themeColor="text1"/>
                <w:u w:val="single"/>
                <w:lang w:val="uk-UA"/>
              </w:rPr>
              <w:t xml:space="preserve"> ___</w:t>
            </w:r>
            <w:r w:rsidR="00360F2E">
              <w:rPr>
                <w:rFonts w:ascii="Times New Roman" w:hAnsi="Times New Roman" w:cs="Times New Roman"/>
                <w:bCs/>
                <w:color w:val="000000" w:themeColor="text1"/>
                <w:u w:val="single"/>
                <w:lang w:val="uk-UA"/>
              </w:rPr>
              <w:t>01.09.202</w:t>
            </w:r>
            <w:r w:rsidR="00B87A9D">
              <w:rPr>
                <w:rFonts w:ascii="Times New Roman" w:hAnsi="Times New Roman" w:cs="Times New Roman"/>
                <w:bCs/>
                <w:color w:val="000000" w:themeColor="text1"/>
                <w:u w:val="single"/>
                <w:lang w:val="uk-UA"/>
              </w:rPr>
              <w:t>6</w:t>
            </w:r>
            <w:r w:rsidR="00360F2E">
              <w:rPr>
                <w:rFonts w:ascii="Times New Roman" w:hAnsi="Times New Roman" w:cs="Times New Roman"/>
                <w:bCs/>
                <w:color w:val="000000" w:themeColor="text1"/>
                <w:u w:val="single"/>
                <w:lang w:val="uk-UA"/>
              </w:rPr>
              <w:t>р.</w:t>
            </w:r>
            <w:r>
              <w:rPr>
                <w:rFonts w:ascii="Times New Roman" w:hAnsi="Times New Roman" w:cs="Times New Roman"/>
                <w:bCs/>
                <w:color w:val="000000" w:themeColor="text1"/>
                <w:u w:val="single"/>
                <w:lang w:val="uk-UA"/>
              </w:rPr>
              <w:t>_</w:t>
            </w:r>
            <w:r w:rsidR="00CD017C" w:rsidRPr="00C74A2B">
              <w:rPr>
                <w:rFonts w:ascii="Times New Roman" w:hAnsi="Times New Roman" w:cs="Times New Roman"/>
                <w:color w:val="000000" w:themeColor="text1"/>
                <w:lang w:val="uk-UA"/>
              </w:rPr>
              <w:t xml:space="preserve"> №</w:t>
            </w:r>
            <w:r>
              <w:rPr>
                <w:rFonts w:ascii="Times New Roman" w:hAnsi="Times New Roman" w:cs="Times New Roman"/>
                <w:bCs/>
                <w:color w:val="000000" w:themeColor="text1"/>
                <w:u w:val="single"/>
                <w:lang w:val="uk-UA"/>
              </w:rPr>
              <w:t>_</w:t>
            </w:r>
            <w:r w:rsidR="00360F2E">
              <w:rPr>
                <w:rFonts w:ascii="Times New Roman" w:hAnsi="Times New Roman" w:cs="Times New Roman"/>
                <w:bCs/>
                <w:color w:val="000000" w:themeColor="text1"/>
                <w:u w:val="single"/>
                <w:lang w:val="uk-UA"/>
              </w:rPr>
              <w:t>1</w:t>
            </w:r>
          </w:p>
        </w:tc>
      </w:tr>
      <w:tr w:rsidR="00CD017C" w:rsidRPr="006862E7" w:rsidTr="009C6924">
        <w:trPr>
          <w:gridAfter w:val="2"/>
          <w:wAfter w:w="1569" w:type="pct"/>
          <w:trHeight w:val="1985"/>
        </w:trPr>
        <w:tc>
          <w:tcPr>
            <w:tcW w:w="685" w:type="pct"/>
            <w:vMerge/>
          </w:tcPr>
          <w:p w:rsidR="00CD017C" w:rsidRPr="000E1328" w:rsidRDefault="00CD017C" w:rsidP="009C6924">
            <w:pPr>
              <w:rPr>
                <w:rFonts w:ascii="Times New Roman" w:hAnsi="Times New Roman" w:cs="Times New Roman"/>
                <w:bCs/>
                <w:color w:val="000000" w:themeColor="text1"/>
                <w:lang w:val="uk-UA"/>
              </w:rPr>
            </w:pPr>
          </w:p>
        </w:tc>
        <w:tc>
          <w:tcPr>
            <w:tcW w:w="1423" w:type="pct"/>
            <w:tcBorders>
              <w:top w:val="nil"/>
              <w:bottom w:val="single" w:sz="4" w:space="0" w:color="auto"/>
              <w:right w:val="nil"/>
            </w:tcBorders>
            <w:vAlign w:val="center"/>
          </w:tcPr>
          <w:p w:rsidR="0024358D" w:rsidRPr="000E1328" w:rsidRDefault="0024358D" w:rsidP="009C6924">
            <w:pPr>
              <w:ind w:left="4248" w:hanging="4248"/>
              <w:rPr>
                <w:rFonts w:ascii="Times New Roman" w:hAnsi="Times New Roman" w:cs="Times New Roman"/>
                <w:color w:val="000000" w:themeColor="text1"/>
                <w:lang w:val="uk-UA"/>
              </w:rPr>
            </w:pPr>
          </w:p>
          <w:p w:rsidR="0024358D" w:rsidRPr="000E1328" w:rsidRDefault="0024358D" w:rsidP="009C6924">
            <w:pPr>
              <w:ind w:left="4248" w:hanging="4248"/>
              <w:rPr>
                <w:rFonts w:ascii="Times New Roman" w:hAnsi="Times New Roman" w:cs="Times New Roman"/>
                <w:color w:val="000000" w:themeColor="text1"/>
                <w:lang w:val="uk-UA"/>
              </w:rPr>
            </w:pPr>
          </w:p>
          <w:p w:rsidR="0024358D" w:rsidRPr="000E1328" w:rsidRDefault="0024358D" w:rsidP="009C6924">
            <w:pPr>
              <w:ind w:left="4248" w:hanging="4248"/>
              <w:rPr>
                <w:rFonts w:ascii="Times New Roman" w:hAnsi="Times New Roman" w:cs="Times New Roman"/>
                <w:color w:val="000000" w:themeColor="text1"/>
                <w:lang w:val="uk-UA"/>
              </w:rPr>
            </w:pPr>
          </w:p>
          <w:p w:rsidR="0024358D" w:rsidRPr="000E1328" w:rsidRDefault="0024358D" w:rsidP="009C6924">
            <w:pPr>
              <w:ind w:left="4248" w:hanging="4248"/>
              <w:rPr>
                <w:rFonts w:ascii="Times New Roman" w:hAnsi="Times New Roman" w:cs="Times New Roman"/>
                <w:color w:val="000000" w:themeColor="text1"/>
                <w:lang w:val="uk-UA"/>
              </w:rPr>
            </w:pPr>
          </w:p>
          <w:p w:rsidR="00CD017C" w:rsidRPr="00360F2E" w:rsidRDefault="00CD017C" w:rsidP="009C6924">
            <w:pPr>
              <w:ind w:left="4248" w:hanging="4248"/>
              <w:rPr>
                <w:rFonts w:ascii="Times New Roman" w:hAnsi="Times New Roman" w:cs="Times New Roman"/>
                <w:color w:val="000000" w:themeColor="text1"/>
              </w:rPr>
            </w:pPr>
            <w:r w:rsidRPr="000E1328">
              <w:rPr>
                <w:rFonts w:ascii="Times New Roman" w:hAnsi="Times New Roman" w:cs="Times New Roman"/>
                <w:color w:val="000000" w:themeColor="text1"/>
                <w:lang w:val="uk-UA"/>
              </w:rPr>
              <w:t xml:space="preserve">Керівник РПГ </w:t>
            </w:r>
            <w:r w:rsidR="00C7424F" w:rsidRPr="00360F2E">
              <w:rPr>
                <w:rFonts w:ascii="Times New Roman" w:hAnsi="Times New Roman" w:cs="Times New Roman"/>
                <w:color w:val="000000" w:themeColor="text1"/>
              </w:rPr>
              <w:t xml:space="preserve">                                                                                </w:t>
            </w:r>
          </w:p>
          <w:p w:rsidR="00CD017C" w:rsidRPr="000E1328" w:rsidRDefault="00CD017C" w:rsidP="009C6924">
            <w:pPr>
              <w:rPr>
                <w:rFonts w:ascii="Times New Roman" w:hAnsi="Times New Roman" w:cs="Times New Roman"/>
                <w:color w:val="000000" w:themeColor="text1"/>
                <w:lang w:val="uk-UA"/>
              </w:rPr>
            </w:pPr>
          </w:p>
        </w:tc>
        <w:tc>
          <w:tcPr>
            <w:tcW w:w="539" w:type="pct"/>
            <w:tcBorders>
              <w:top w:val="nil"/>
              <w:left w:val="nil"/>
              <w:bottom w:val="single" w:sz="4" w:space="0" w:color="auto"/>
              <w:right w:val="nil"/>
            </w:tcBorders>
            <w:vAlign w:val="bottom"/>
          </w:tcPr>
          <w:p w:rsidR="00C7424F" w:rsidRPr="000E1328" w:rsidRDefault="00C7424F" w:rsidP="009C6924">
            <w:pPr>
              <w:jc w:val="center"/>
              <w:rPr>
                <w:rFonts w:ascii="Times New Roman" w:hAnsi="Times New Roman" w:cs="Times New Roman"/>
                <w:bCs/>
                <w:color w:val="000000" w:themeColor="text1"/>
                <w:u w:val="single"/>
                <w:lang w:val="uk-UA"/>
              </w:rPr>
            </w:pPr>
            <w:r w:rsidRPr="00360F2E">
              <w:rPr>
                <w:rFonts w:ascii="Times New Roman" w:hAnsi="Times New Roman" w:cs="Times New Roman"/>
                <w:bCs/>
                <w:color w:val="000000" w:themeColor="text1"/>
                <w:u w:val="single"/>
              </w:rPr>
              <w:t xml:space="preserve">                                           </w:t>
            </w:r>
            <w:proofErr w:type="spellStart"/>
            <w:r>
              <w:rPr>
                <w:rFonts w:ascii="Times New Roman" w:hAnsi="Times New Roman" w:cs="Times New Roman"/>
                <w:bCs/>
                <w:color w:val="000000" w:themeColor="text1"/>
                <w:u w:val="single"/>
                <w:lang w:val="uk-UA"/>
              </w:rPr>
              <w:t>Данилік</w:t>
            </w:r>
            <w:proofErr w:type="spellEnd"/>
            <w:r>
              <w:rPr>
                <w:rFonts w:ascii="Times New Roman" w:hAnsi="Times New Roman" w:cs="Times New Roman"/>
                <w:bCs/>
                <w:color w:val="000000" w:themeColor="text1"/>
                <w:u w:val="single"/>
                <w:lang w:val="uk-UA"/>
              </w:rPr>
              <w:t xml:space="preserve"> С.М.</w:t>
            </w:r>
          </w:p>
          <w:p w:rsidR="00CD017C" w:rsidRPr="000E1328" w:rsidRDefault="00CD017C" w:rsidP="009C6924">
            <w:pPr>
              <w:jc w:val="center"/>
              <w:rPr>
                <w:rFonts w:ascii="Times New Roman" w:hAnsi="Times New Roman" w:cs="Times New Roman"/>
                <w:b/>
                <w:bCs/>
                <w:color w:val="000000" w:themeColor="text1"/>
                <w:lang w:val="uk-UA"/>
              </w:rPr>
            </w:pPr>
          </w:p>
          <w:p w:rsidR="00CD017C" w:rsidRPr="000E1328" w:rsidRDefault="00CD017C" w:rsidP="009C6924">
            <w:pPr>
              <w:jc w:val="center"/>
              <w:rPr>
                <w:rFonts w:ascii="Times New Roman" w:hAnsi="Times New Roman" w:cs="Times New Roman"/>
                <w:color w:val="000000" w:themeColor="text1"/>
                <w:vertAlign w:val="superscript"/>
                <w:lang w:val="uk-UA"/>
              </w:rPr>
            </w:pPr>
            <w:r w:rsidRPr="000E1328">
              <w:rPr>
                <w:rFonts w:ascii="Times New Roman" w:hAnsi="Times New Roman" w:cs="Times New Roman"/>
                <w:color w:val="000000" w:themeColor="text1"/>
                <w:vertAlign w:val="superscript"/>
                <w:lang w:val="uk-UA"/>
              </w:rPr>
              <w:t>(підпис)</w:t>
            </w:r>
          </w:p>
        </w:tc>
        <w:tc>
          <w:tcPr>
            <w:tcW w:w="784" w:type="pct"/>
            <w:tcBorders>
              <w:top w:val="nil"/>
              <w:left w:val="nil"/>
              <w:bottom w:val="single" w:sz="4" w:space="0" w:color="auto"/>
            </w:tcBorders>
            <w:vAlign w:val="bottom"/>
          </w:tcPr>
          <w:p w:rsidR="00CD017C" w:rsidRPr="000E1328" w:rsidRDefault="00D0420B" w:rsidP="009C6924">
            <w:pPr>
              <w:ind w:left="1299"/>
              <w:jc w:val="center"/>
              <w:rPr>
                <w:rFonts w:ascii="Times New Roman" w:hAnsi="Times New Roman" w:cs="Times New Roman"/>
                <w:color w:val="000000" w:themeColor="text1"/>
                <w:vertAlign w:val="superscript"/>
                <w:lang w:val="uk-UA"/>
              </w:rPr>
            </w:pPr>
            <w:r w:rsidRPr="000E1328">
              <w:rPr>
                <w:rFonts w:ascii="Times New Roman" w:hAnsi="Times New Roman" w:cs="Times New Roman"/>
                <w:color w:val="000000" w:themeColor="text1"/>
                <w:vertAlign w:val="superscript"/>
                <w:lang w:val="uk-UA"/>
              </w:rPr>
              <w:t xml:space="preserve"> </w:t>
            </w:r>
            <w:r w:rsidR="00CD017C" w:rsidRPr="000E1328">
              <w:rPr>
                <w:rFonts w:ascii="Times New Roman" w:hAnsi="Times New Roman" w:cs="Times New Roman"/>
                <w:color w:val="000000" w:themeColor="text1"/>
                <w:vertAlign w:val="superscript"/>
                <w:lang w:val="uk-UA"/>
              </w:rPr>
              <w:t>(прізвище, ініціали)</w:t>
            </w:r>
          </w:p>
        </w:tc>
      </w:tr>
      <w:tr w:rsidR="009C6924" w:rsidRPr="000E1328" w:rsidTr="009C6924">
        <w:trPr>
          <w:gridAfter w:val="2"/>
          <w:wAfter w:w="1569" w:type="pct"/>
          <w:trHeight w:val="166"/>
        </w:trPr>
        <w:tc>
          <w:tcPr>
            <w:tcW w:w="685" w:type="pct"/>
            <w:tcBorders>
              <w:bottom w:val="single" w:sz="4" w:space="0" w:color="auto"/>
            </w:tcBorders>
          </w:tcPr>
          <w:p w:rsidR="009C6924" w:rsidRPr="008101DA" w:rsidRDefault="009C6924" w:rsidP="009C6924">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Розглянуто та схвален</w:t>
            </w:r>
            <w:r>
              <w:rPr>
                <w:rFonts w:ascii="Times New Roman" w:hAnsi="Times New Roman" w:cs="Times New Roman"/>
                <w:bCs/>
                <w:color w:val="000000" w:themeColor="text1"/>
                <w:lang w:val="uk-UA"/>
              </w:rPr>
              <w:t>о на засіданні циклової комісії педагогічних працівників Б</w:t>
            </w:r>
            <w:r w:rsidRPr="008101DA">
              <w:rPr>
                <w:rFonts w:ascii="Times New Roman" w:hAnsi="Times New Roman" w:cs="Times New Roman"/>
                <w:bCs/>
                <w:color w:val="000000" w:themeColor="text1"/>
                <w:lang w:val="uk-UA"/>
              </w:rPr>
              <w:t>П, будівництва та цивільної інженерії</w:t>
            </w:r>
          </w:p>
        </w:tc>
        <w:tc>
          <w:tcPr>
            <w:tcW w:w="2746" w:type="pct"/>
            <w:gridSpan w:val="3"/>
            <w:tcBorders>
              <w:bottom w:val="single" w:sz="4" w:space="0" w:color="auto"/>
            </w:tcBorders>
            <w:vAlign w:val="center"/>
          </w:tcPr>
          <w:p w:rsidR="009C6924" w:rsidRDefault="009C6924" w:rsidP="009C6924">
            <w:pPr>
              <w:rPr>
                <w:rFonts w:ascii="Times New Roman" w:hAnsi="Times New Roman" w:cs="Times New Roman"/>
                <w:color w:val="000000" w:themeColor="text1"/>
                <w:lang w:val="uk-UA"/>
              </w:rPr>
            </w:pPr>
            <w:r>
              <w:rPr>
                <w:rFonts w:ascii="Times New Roman" w:hAnsi="Times New Roman" w:cs="Times New Roman"/>
                <w:color w:val="000000" w:themeColor="text1"/>
                <w:lang w:val="uk-UA"/>
              </w:rPr>
              <w:t>П</w:t>
            </w:r>
            <w:r w:rsidRPr="000E1328">
              <w:rPr>
                <w:rFonts w:ascii="Times New Roman" w:hAnsi="Times New Roman" w:cs="Times New Roman"/>
                <w:color w:val="000000" w:themeColor="text1"/>
                <w:lang w:val="uk-UA"/>
              </w:rPr>
              <w:t>ротокол</w:t>
            </w:r>
            <w:r>
              <w:rPr>
                <w:rFonts w:ascii="Times New Roman" w:hAnsi="Times New Roman" w:cs="Times New Roman"/>
                <w:color w:val="000000" w:themeColor="text1"/>
                <w:lang w:val="uk-UA"/>
              </w:rPr>
              <w:t xml:space="preserve"> </w:t>
            </w:r>
            <w:r w:rsidRPr="000E1328">
              <w:rPr>
                <w:rFonts w:ascii="Times New Roman" w:hAnsi="Times New Roman" w:cs="Times New Roman"/>
                <w:color w:val="000000" w:themeColor="text1"/>
                <w:lang w:val="uk-UA"/>
              </w:rPr>
              <w:t xml:space="preserve"> від</w:t>
            </w:r>
            <w:r>
              <w:rPr>
                <w:rFonts w:ascii="Times New Roman" w:hAnsi="Times New Roman" w:cs="Times New Roman"/>
                <w:bCs/>
                <w:color w:val="000000" w:themeColor="text1"/>
                <w:u w:val="single"/>
                <w:lang w:val="uk-UA"/>
              </w:rPr>
              <w:t xml:space="preserve">  __</w:t>
            </w:r>
            <w:r w:rsidR="00360F2E">
              <w:rPr>
                <w:rFonts w:ascii="Times New Roman" w:hAnsi="Times New Roman" w:cs="Times New Roman"/>
                <w:bCs/>
                <w:color w:val="000000" w:themeColor="text1"/>
                <w:u w:val="single"/>
                <w:lang w:val="uk-UA"/>
              </w:rPr>
              <w:t>01.09.202</w:t>
            </w:r>
            <w:r w:rsidR="00B87A9D">
              <w:rPr>
                <w:rFonts w:ascii="Times New Roman" w:hAnsi="Times New Roman" w:cs="Times New Roman"/>
                <w:bCs/>
                <w:color w:val="000000" w:themeColor="text1"/>
                <w:u w:val="single"/>
                <w:lang w:val="uk-UA"/>
              </w:rPr>
              <w:t>6</w:t>
            </w:r>
            <w:r w:rsidR="00360F2E">
              <w:rPr>
                <w:rFonts w:ascii="Times New Roman" w:hAnsi="Times New Roman" w:cs="Times New Roman"/>
                <w:bCs/>
                <w:color w:val="000000" w:themeColor="text1"/>
                <w:u w:val="single"/>
                <w:lang w:val="uk-UA"/>
              </w:rPr>
              <w:t>р.</w:t>
            </w:r>
            <w:r>
              <w:rPr>
                <w:rFonts w:ascii="Times New Roman" w:hAnsi="Times New Roman" w:cs="Times New Roman"/>
                <w:bCs/>
                <w:color w:val="000000" w:themeColor="text1"/>
                <w:u w:val="single"/>
                <w:lang w:val="uk-UA"/>
              </w:rPr>
              <w:t xml:space="preserve">___ </w:t>
            </w:r>
            <w:r w:rsidRPr="000E1328">
              <w:rPr>
                <w:rFonts w:ascii="Times New Roman" w:hAnsi="Times New Roman" w:cs="Times New Roman"/>
                <w:color w:val="000000" w:themeColor="text1"/>
                <w:lang w:val="uk-UA"/>
              </w:rPr>
              <w:t xml:space="preserve"> №</w:t>
            </w:r>
            <w:r>
              <w:rPr>
                <w:rFonts w:ascii="Times New Roman" w:hAnsi="Times New Roman" w:cs="Times New Roman"/>
                <w:bCs/>
                <w:color w:val="000000" w:themeColor="text1"/>
                <w:u w:val="single"/>
                <w:lang w:val="uk-UA"/>
              </w:rPr>
              <w:t xml:space="preserve"> </w:t>
            </w:r>
            <w:r w:rsidR="00360F2E">
              <w:rPr>
                <w:rFonts w:ascii="Times New Roman" w:hAnsi="Times New Roman" w:cs="Times New Roman"/>
                <w:bCs/>
                <w:color w:val="000000" w:themeColor="text1"/>
                <w:u w:val="single"/>
                <w:lang w:val="uk-UA"/>
              </w:rPr>
              <w:t>1</w:t>
            </w:r>
          </w:p>
          <w:p w:rsidR="009C6924" w:rsidRDefault="009C6924" w:rsidP="009C6924">
            <w:pPr>
              <w:rPr>
                <w:rFonts w:ascii="Times New Roman" w:hAnsi="Times New Roman" w:cs="Times New Roman"/>
                <w:color w:val="000000" w:themeColor="text1"/>
                <w:lang w:val="uk-UA"/>
              </w:rPr>
            </w:pPr>
          </w:p>
          <w:p w:rsidR="009C6924" w:rsidRDefault="009C6924" w:rsidP="009C6924">
            <w:pPr>
              <w:rPr>
                <w:rFonts w:ascii="Times New Roman" w:hAnsi="Times New Roman" w:cs="Times New Roman"/>
                <w:color w:val="000000" w:themeColor="text1"/>
                <w:lang w:val="uk-UA"/>
              </w:rPr>
            </w:pPr>
          </w:p>
          <w:p w:rsidR="009C6924" w:rsidRDefault="009C6924" w:rsidP="009C6924">
            <w:pPr>
              <w:rPr>
                <w:rFonts w:ascii="Times New Roman" w:hAnsi="Times New Roman" w:cs="Times New Roman"/>
                <w:color w:val="000000" w:themeColor="text1"/>
                <w:lang w:val="uk-UA"/>
              </w:rPr>
            </w:pPr>
          </w:p>
          <w:p w:rsidR="009C6924" w:rsidRDefault="009C6924" w:rsidP="009C6924">
            <w:pPr>
              <w:rPr>
                <w:rFonts w:ascii="Times New Roman" w:hAnsi="Times New Roman" w:cs="Times New Roman"/>
                <w:color w:val="000000" w:themeColor="text1"/>
                <w:lang w:val="uk-UA"/>
              </w:rPr>
            </w:pPr>
          </w:p>
          <w:p w:rsidR="009C6924" w:rsidRDefault="009C6924" w:rsidP="009C6924">
            <w:pPr>
              <w:rPr>
                <w:rFonts w:ascii="Times New Roman" w:hAnsi="Times New Roman" w:cs="Times New Roman"/>
                <w:color w:val="000000" w:themeColor="text1"/>
                <w:lang w:val="uk-UA"/>
              </w:rPr>
            </w:pPr>
            <w:r>
              <w:rPr>
                <w:rFonts w:ascii="Times New Roman" w:hAnsi="Times New Roman" w:cs="Times New Roman"/>
                <w:color w:val="000000" w:themeColor="text1"/>
                <w:lang w:val="uk-UA"/>
              </w:rPr>
              <w:t xml:space="preserve">Голова ЦМК ___________________  </w:t>
            </w:r>
            <w:proofErr w:type="spellStart"/>
            <w:r>
              <w:rPr>
                <w:rFonts w:ascii="Times New Roman" w:hAnsi="Times New Roman" w:cs="Times New Roman"/>
                <w:color w:val="000000" w:themeColor="text1"/>
                <w:lang w:val="uk-UA"/>
              </w:rPr>
              <w:t>Данилік</w:t>
            </w:r>
            <w:proofErr w:type="spellEnd"/>
            <w:r>
              <w:rPr>
                <w:rFonts w:ascii="Times New Roman" w:hAnsi="Times New Roman" w:cs="Times New Roman"/>
                <w:color w:val="000000" w:themeColor="text1"/>
                <w:lang w:val="uk-UA"/>
              </w:rPr>
              <w:t xml:space="preserve"> С.М.</w:t>
            </w:r>
          </w:p>
        </w:tc>
      </w:tr>
      <w:tr w:rsidR="009C6924" w:rsidRPr="00B87A9D" w:rsidTr="009C6924">
        <w:trPr>
          <w:trHeight w:val="570"/>
        </w:trPr>
        <w:tc>
          <w:tcPr>
            <w:tcW w:w="685" w:type="pct"/>
            <w:vMerge w:val="restart"/>
          </w:tcPr>
          <w:p w:rsidR="009C6924" w:rsidRPr="000E1328" w:rsidRDefault="009C6924" w:rsidP="009C6924">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Розглянуто та схвален</w:t>
            </w:r>
            <w:r>
              <w:rPr>
                <w:rFonts w:ascii="Times New Roman" w:hAnsi="Times New Roman" w:cs="Times New Roman"/>
                <w:bCs/>
                <w:color w:val="000000" w:themeColor="text1"/>
                <w:lang w:val="uk-UA"/>
              </w:rPr>
              <w:t>о на засіданні методичної ради коледжу</w:t>
            </w:r>
          </w:p>
        </w:tc>
        <w:tc>
          <w:tcPr>
            <w:tcW w:w="2746" w:type="pct"/>
            <w:gridSpan w:val="3"/>
            <w:tcBorders>
              <w:bottom w:val="nil"/>
            </w:tcBorders>
            <w:vAlign w:val="center"/>
          </w:tcPr>
          <w:p w:rsidR="009C6924" w:rsidRDefault="009C6924" w:rsidP="009C6924">
            <w:pPr>
              <w:rPr>
                <w:rFonts w:ascii="Times New Roman" w:hAnsi="Times New Roman" w:cs="Times New Roman"/>
                <w:color w:val="000000" w:themeColor="text1"/>
                <w:lang w:val="uk-UA"/>
              </w:rPr>
            </w:pPr>
            <w:r>
              <w:rPr>
                <w:rFonts w:ascii="Times New Roman" w:hAnsi="Times New Roman" w:cs="Times New Roman"/>
                <w:color w:val="000000" w:themeColor="text1"/>
                <w:lang w:val="uk-UA"/>
              </w:rPr>
              <w:t>П</w:t>
            </w:r>
            <w:r w:rsidRPr="000E1328">
              <w:rPr>
                <w:rFonts w:ascii="Times New Roman" w:hAnsi="Times New Roman" w:cs="Times New Roman"/>
                <w:color w:val="000000" w:themeColor="text1"/>
                <w:lang w:val="uk-UA"/>
              </w:rPr>
              <w:t>ротокол</w:t>
            </w:r>
            <w:r>
              <w:rPr>
                <w:rFonts w:ascii="Times New Roman" w:hAnsi="Times New Roman" w:cs="Times New Roman"/>
                <w:color w:val="000000" w:themeColor="text1"/>
                <w:lang w:val="uk-UA"/>
              </w:rPr>
              <w:t xml:space="preserve"> </w:t>
            </w:r>
            <w:r w:rsidRPr="000E1328">
              <w:rPr>
                <w:rFonts w:ascii="Times New Roman" w:hAnsi="Times New Roman" w:cs="Times New Roman"/>
                <w:color w:val="000000" w:themeColor="text1"/>
                <w:lang w:val="uk-UA"/>
              </w:rPr>
              <w:t xml:space="preserve"> від</w:t>
            </w:r>
            <w:r>
              <w:rPr>
                <w:rFonts w:ascii="Times New Roman" w:hAnsi="Times New Roman" w:cs="Times New Roman"/>
                <w:bCs/>
                <w:color w:val="000000" w:themeColor="text1"/>
                <w:u w:val="single"/>
                <w:lang w:val="uk-UA"/>
              </w:rPr>
              <w:t xml:space="preserve">  ______</w:t>
            </w:r>
            <w:r w:rsidR="00360F2E">
              <w:rPr>
                <w:rFonts w:ascii="Times New Roman" w:hAnsi="Times New Roman" w:cs="Times New Roman"/>
                <w:bCs/>
                <w:color w:val="000000" w:themeColor="text1"/>
                <w:u w:val="single"/>
                <w:lang w:val="uk-UA"/>
              </w:rPr>
              <w:t>01.09.202</w:t>
            </w:r>
            <w:r w:rsidR="00B87A9D">
              <w:rPr>
                <w:rFonts w:ascii="Times New Roman" w:hAnsi="Times New Roman" w:cs="Times New Roman"/>
                <w:bCs/>
                <w:color w:val="000000" w:themeColor="text1"/>
                <w:u w:val="single"/>
                <w:lang w:val="uk-UA"/>
              </w:rPr>
              <w:t>6</w:t>
            </w:r>
            <w:r w:rsidR="00360F2E">
              <w:rPr>
                <w:rFonts w:ascii="Times New Roman" w:hAnsi="Times New Roman" w:cs="Times New Roman"/>
                <w:bCs/>
                <w:color w:val="000000" w:themeColor="text1"/>
                <w:u w:val="single"/>
                <w:lang w:val="uk-UA"/>
              </w:rPr>
              <w:t>р.</w:t>
            </w:r>
            <w:r>
              <w:rPr>
                <w:rFonts w:ascii="Times New Roman" w:hAnsi="Times New Roman" w:cs="Times New Roman"/>
                <w:bCs/>
                <w:color w:val="000000" w:themeColor="text1"/>
                <w:u w:val="single"/>
                <w:lang w:val="uk-UA"/>
              </w:rPr>
              <w:t xml:space="preserve">__ </w:t>
            </w:r>
            <w:r w:rsidRPr="000E1328">
              <w:rPr>
                <w:rFonts w:ascii="Times New Roman" w:hAnsi="Times New Roman" w:cs="Times New Roman"/>
                <w:color w:val="000000" w:themeColor="text1"/>
                <w:lang w:val="uk-UA"/>
              </w:rPr>
              <w:t xml:space="preserve"> №</w:t>
            </w:r>
            <w:r>
              <w:rPr>
                <w:rFonts w:ascii="Times New Roman" w:hAnsi="Times New Roman" w:cs="Times New Roman"/>
                <w:bCs/>
                <w:color w:val="000000" w:themeColor="text1"/>
                <w:u w:val="single"/>
                <w:lang w:val="uk-UA"/>
              </w:rPr>
              <w:t xml:space="preserve"> </w:t>
            </w:r>
            <w:r w:rsidR="00360F2E">
              <w:rPr>
                <w:rFonts w:ascii="Times New Roman" w:hAnsi="Times New Roman" w:cs="Times New Roman"/>
                <w:bCs/>
                <w:color w:val="000000" w:themeColor="text1"/>
                <w:u w:val="single"/>
                <w:lang w:val="uk-UA"/>
              </w:rPr>
              <w:t>1</w:t>
            </w:r>
            <w:r>
              <w:rPr>
                <w:rFonts w:ascii="Times New Roman" w:hAnsi="Times New Roman" w:cs="Times New Roman"/>
                <w:bCs/>
                <w:color w:val="000000" w:themeColor="text1"/>
                <w:u w:val="single"/>
                <w:lang w:val="uk-UA"/>
              </w:rPr>
              <w:t>_</w:t>
            </w:r>
            <w:r>
              <w:rPr>
                <w:rFonts w:ascii="Times New Roman" w:hAnsi="Times New Roman" w:cs="Times New Roman"/>
                <w:color w:val="000000" w:themeColor="text1"/>
                <w:lang w:val="uk-UA"/>
              </w:rPr>
              <w:t xml:space="preserve"> </w:t>
            </w:r>
          </w:p>
          <w:p w:rsidR="009C6924" w:rsidRDefault="009C6924" w:rsidP="009C6924">
            <w:pPr>
              <w:ind w:left="4248" w:hanging="4248"/>
              <w:jc w:val="both"/>
              <w:rPr>
                <w:rFonts w:ascii="Times New Roman" w:hAnsi="Times New Roman" w:cs="Times New Roman"/>
                <w:color w:val="000000" w:themeColor="text1"/>
                <w:lang w:val="uk-UA"/>
              </w:rPr>
            </w:pPr>
          </w:p>
          <w:p w:rsidR="009C6924" w:rsidRDefault="009C6924" w:rsidP="009C6924">
            <w:pPr>
              <w:ind w:left="4248" w:hanging="4248"/>
              <w:jc w:val="both"/>
              <w:rPr>
                <w:rFonts w:ascii="Times New Roman" w:hAnsi="Times New Roman" w:cs="Times New Roman"/>
                <w:color w:val="000000" w:themeColor="text1"/>
                <w:lang w:val="uk-UA"/>
              </w:rPr>
            </w:pPr>
          </w:p>
          <w:p w:rsidR="009C6924" w:rsidRPr="000E1328" w:rsidRDefault="009C6924" w:rsidP="009C6924">
            <w:pPr>
              <w:ind w:left="4248" w:hanging="4248"/>
              <w:jc w:val="both"/>
              <w:rPr>
                <w:rFonts w:ascii="Times New Roman" w:hAnsi="Times New Roman" w:cs="Times New Roman"/>
                <w:color w:val="000000" w:themeColor="text1"/>
                <w:lang w:val="uk-UA"/>
              </w:rPr>
            </w:pPr>
            <w:r>
              <w:rPr>
                <w:rFonts w:ascii="Times New Roman" w:hAnsi="Times New Roman" w:cs="Times New Roman"/>
                <w:color w:val="000000" w:themeColor="text1"/>
                <w:lang w:val="uk-UA"/>
              </w:rPr>
              <w:t>Голова МР __________________________</w:t>
            </w:r>
          </w:p>
          <w:p w:rsidR="009C6924" w:rsidRPr="000E1328" w:rsidRDefault="009C6924" w:rsidP="009C6924">
            <w:pPr>
              <w:ind w:left="4248" w:hanging="4248"/>
              <w:jc w:val="both"/>
              <w:rPr>
                <w:rFonts w:ascii="Times New Roman" w:hAnsi="Times New Roman" w:cs="Times New Roman"/>
                <w:color w:val="000000" w:themeColor="text1"/>
                <w:lang w:val="uk-UA"/>
              </w:rPr>
            </w:pPr>
          </w:p>
          <w:p w:rsidR="009C6924" w:rsidRPr="000E1328" w:rsidRDefault="009C6924" w:rsidP="009C6924">
            <w:pPr>
              <w:ind w:left="4248" w:hanging="4248"/>
              <w:rPr>
                <w:rFonts w:ascii="Times New Roman" w:hAnsi="Times New Roman" w:cs="Times New Roman"/>
                <w:color w:val="000000" w:themeColor="text1"/>
                <w:lang w:val="uk-UA"/>
              </w:rPr>
            </w:pPr>
          </w:p>
        </w:tc>
        <w:tc>
          <w:tcPr>
            <w:tcW w:w="784" w:type="pct"/>
            <w:vAlign w:val="bottom"/>
          </w:tcPr>
          <w:p w:rsidR="009C6924" w:rsidRPr="000E1328" w:rsidRDefault="009C6924" w:rsidP="009C6924">
            <w:pPr>
              <w:jc w:val="center"/>
              <w:rPr>
                <w:rFonts w:ascii="Times New Roman" w:hAnsi="Times New Roman" w:cs="Times New Roman"/>
                <w:b/>
                <w:bCs/>
                <w:color w:val="000000" w:themeColor="text1"/>
                <w:lang w:val="uk-UA"/>
              </w:rPr>
            </w:pPr>
            <w:r w:rsidRPr="000E1328">
              <w:rPr>
                <w:rFonts w:ascii="Times New Roman" w:hAnsi="Times New Roman" w:cs="Times New Roman"/>
                <w:b/>
                <w:bCs/>
                <w:color w:val="000000" w:themeColor="text1"/>
                <w:lang w:val="uk-UA"/>
              </w:rPr>
              <w:t>_________</w:t>
            </w:r>
          </w:p>
          <w:p w:rsidR="009C6924" w:rsidRPr="000E1328" w:rsidRDefault="009C6924" w:rsidP="009C6924">
            <w:pPr>
              <w:jc w:val="center"/>
              <w:rPr>
                <w:rFonts w:ascii="Times New Roman" w:hAnsi="Times New Roman" w:cs="Times New Roman"/>
                <w:b/>
                <w:bCs/>
                <w:color w:val="000000" w:themeColor="text1"/>
                <w:vertAlign w:val="superscript"/>
                <w:lang w:val="uk-UA"/>
              </w:rPr>
            </w:pPr>
            <w:r w:rsidRPr="000E1328">
              <w:rPr>
                <w:rFonts w:ascii="Times New Roman" w:hAnsi="Times New Roman" w:cs="Times New Roman"/>
                <w:color w:val="000000" w:themeColor="text1"/>
                <w:vertAlign w:val="superscript"/>
                <w:lang w:val="uk-UA"/>
              </w:rPr>
              <w:t>(підпис)</w:t>
            </w:r>
          </w:p>
        </w:tc>
        <w:tc>
          <w:tcPr>
            <w:tcW w:w="784" w:type="pct"/>
            <w:vAlign w:val="bottom"/>
          </w:tcPr>
          <w:p w:rsidR="009C6924" w:rsidRPr="000E1328" w:rsidRDefault="009C6924" w:rsidP="009C6924">
            <w:pPr>
              <w:jc w:val="center"/>
              <w:rPr>
                <w:rFonts w:ascii="Times New Roman" w:hAnsi="Times New Roman" w:cs="Times New Roman"/>
                <w:bCs/>
                <w:color w:val="000000" w:themeColor="text1"/>
                <w:u w:val="single"/>
                <w:lang w:val="uk-UA"/>
              </w:rPr>
            </w:pPr>
            <w:proofErr w:type="spellStart"/>
            <w:r>
              <w:rPr>
                <w:rFonts w:ascii="Times New Roman" w:hAnsi="Times New Roman" w:cs="Times New Roman"/>
                <w:bCs/>
                <w:color w:val="000000" w:themeColor="text1"/>
                <w:u w:val="single"/>
                <w:lang w:val="uk-UA"/>
              </w:rPr>
              <w:t>Данилік</w:t>
            </w:r>
            <w:proofErr w:type="spellEnd"/>
            <w:r>
              <w:rPr>
                <w:rFonts w:ascii="Times New Roman" w:hAnsi="Times New Roman" w:cs="Times New Roman"/>
                <w:bCs/>
                <w:color w:val="000000" w:themeColor="text1"/>
                <w:u w:val="single"/>
                <w:lang w:val="uk-UA"/>
              </w:rPr>
              <w:t xml:space="preserve"> С.М.</w:t>
            </w:r>
          </w:p>
          <w:p w:rsidR="009C6924" w:rsidRPr="000E1328" w:rsidRDefault="009C6924" w:rsidP="009C6924">
            <w:pPr>
              <w:jc w:val="center"/>
              <w:rPr>
                <w:rFonts w:ascii="Times New Roman" w:hAnsi="Times New Roman" w:cs="Times New Roman"/>
                <w:b/>
                <w:bCs/>
                <w:color w:val="000000" w:themeColor="text1"/>
                <w:vertAlign w:val="superscript"/>
                <w:lang w:val="uk-UA"/>
              </w:rPr>
            </w:pPr>
            <w:r w:rsidRPr="000E1328">
              <w:rPr>
                <w:rFonts w:ascii="Times New Roman" w:hAnsi="Times New Roman" w:cs="Times New Roman"/>
                <w:color w:val="000000" w:themeColor="text1"/>
                <w:vertAlign w:val="superscript"/>
                <w:lang w:val="uk-UA"/>
              </w:rPr>
              <w:t>(прізвище, ініціали)</w:t>
            </w:r>
          </w:p>
        </w:tc>
      </w:tr>
      <w:tr w:rsidR="009C6924" w:rsidRPr="00B87A9D" w:rsidTr="009C6924">
        <w:trPr>
          <w:gridAfter w:val="2"/>
          <w:wAfter w:w="1569" w:type="pct"/>
          <w:trHeight w:val="761"/>
        </w:trPr>
        <w:tc>
          <w:tcPr>
            <w:tcW w:w="685" w:type="pct"/>
            <w:vMerge/>
          </w:tcPr>
          <w:p w:rsidR="009C6924" w:rsidRPr="000E1328" w:rsidRDefault="009C6924" w:rsidP="009C6924">
            <w:pPr>
              <w:rPr>
                <w:rFonts w:ascii="Times New Roman" w:hAnsi="Times New Roman" w:cs="Times New Roman"/>
                <w:bCs/>
                <w:color w:val="000000" w:themeColor="text1"/>
                <w:lang w:val="uk-UA"/>
              </w:rPr>
            </w:pPr>
          </w:p>
        </w:tc>
        <w:tc>
          <w:tcPr>
            <w:tcW w:w="1423" w:type="pct"/>
            <w:tcBorders>
              <w:top w:val="nil"/>
              <w:right w:val="nil"/>
            </w:tcBorders>
            <w:vAlign w:val="center"/>
          </w:tcPr>
          <w:p w:rsidR="009C6924" w:rsidRPr="000E1328" w:rsidRDefault="009C6924" w:rsidP="009C6924">
            <w:pPr>
              <w:ind w:left="4248" w:hanging="4248"/>
              <w:rPr>
                <w:rFonts w:ascii="Times New Roman" w:hAnsi="Times New Roman" w:cs="Times New Roman"/>
                <w:color w:val="000000" w:themeColor="text1"/>
                <w:lang w:val="uk-UA"/>
              </w:rPr>
            </w:pPr>
          </w:p>
        </w:tc>
        <w:tc>
          <w:tcPr>
            <w:tcW w:w="539" w:type="pct"/>
            <w:tcBorders>
              <w:top w:val="nil"/>
              <w:left w:val="nil"/>
              <w:right w:val="nil"/>
            </w:tcBorders>
            <w:vAlign w:val="bottom"/>
          </w:tcPr>
          <w:p w:rsidR="009C6924" w:rsidRPr="000E1328" w:rsidRDefault="009C6924" w:rsidP="009C6924">
            <w:pPr>
              <w:jc w:val="center"/>
              <w:rPr>
                <w:rFonts w:ascii="Times New Roman" w:hAnsi="Times New Roman" w:cs="Times New Roman"/>
                <w:b/>
                <w:bCs/>
                <w:color w:val="000000" w:themeColor="text1"/>
                <w:vertAlign w:val="superscript"/>
                <w:lang w:val="uk-UA"/>
              </w:rPr>
            </w:pPr>
          </w:p>
        </w:tc>
        <w:tc>
          <w:tcPr>
            <w:tcW w:w="784" w:type="pct"/>
            <w:tcBorders>
              <w:top w:val="nil"/>
              <w:left w:val="nil"/>
            </w:tcBorders>
            <w:vAlign w:val="bottom"/>
          </w:tcPr>
          <w:p w:rsidR="009C6924" w:rsidRPr="000E1328" w:rsidRDefault="009C6924" w:rsidP="009C6924">
            <w:pPr>
              <w:jc w:val="center"/>
              <w:rPr>
                <w:rFonts w:ascii="Times New Roman" w:hAnsi="Times New Roman" w:cs="Times New Roman"/>
                <w:b/>
                <w:bCs/>
                <w:color w:val="000000" w:themeColor="text1"/>
                <w:vertAlign w:val="superscript"/>
                <w:lang w:val="uk-UA"/>
              </w:rPr>
            </w:pPr>
          </w:p>
        </w:tc>
      </w:tr>
    </w:tbl>
    <w:p w:rsidR="001F415F" w:rsidRPr="000E1328" w:rsidRDefault="001F415F" w:rsidP="003A4074">
      <w:pPr>
        <w:rPr>
          <w:rFonts w:ascii="Times New Roman" w:eastAsia="Times New Roman" w:hAnsi="Times New Roman" w:cs="Times New Roman"/>
          <w:color w:val="000000" w:themeColor="text1"/>
          <w:sz w:val="26"/>
          <w:szCs w:val="26"/>
          <w:lang w:val="uk-UA" w:eastAsia="uk-UA"/>
        </w:rPr>
      </w:pPr>
    </w:p>
    <w:p w:rsidR="00684EB6" w:rsidRDefault="00D215ED" w:rsidP="00684EB6">
      <w:pPr>
        <w:autoSpaceDE w:val="0"/>
        <w:autoSpaceDN w:val="0"/>
        <w:adjustRightInd w:val="0"/>
        <w:spacing w:after="120"/>
        <w:jc w:val="center"/>
        <w:rPr>
          <w:rFonts w:ascii="Times New Roman" w:hAnsi="Times New Roman" w:cs="Times New Roman"/>
          <w:b/>
          <w:color w:val="000000" w:themeColor="text1"/>
          <w:sz w:val="26"/>
          <w:szCs w:val="26"/>
          <w:lang w:val="uk-UA"/>
        </w:rPr>
      </w:pPr>
      <w:r w:rsidRPr="000E1328">
        <w:rPr>
          <w:rFonts w:ascii="Times New Roman" w:hAnsi="Times New Roman" w:cs="Times New Roman"/>
          <w:b/>
          <w:color w:val="000000" w:themeColor="text1"/>
          <w:sz w:val="26"/>
          <w:szCs w:val="26"/>
          <w:lang w:val="uk-UA"/>
        </w:rPr>
        <w:t>СИЛАБУС</w:t>
      </w:r>
      <w:r w:rsidR="00684EB6" w:rsidRPr="000E1328">
        <w:rPr>
          <w:rFonts w:ascii="Times New Roman" w:hAnsi="Times New Roman" w:cs="Times New Roman"/>
          <w:b/>
          <w:color w:val="000000" w:themeColor="text1"/>
          <w:sz w:val="26"/>
          <w:szCs w:val="26"/>
          <w:lang w:val="uk-UA"/>
        </w:rPr>
        <w:t xml:space="preserve"> НАВЧАЛЬНОЇ ДИСЦИПЛІНИ</w:t>
      </w:r>
    </w:p>
    <w:p w:rsidR="00533D4C" w:rsidRPr="000E1328" w:rsidRDefault="00533D4C" w:rsidP="00684EB6">
      <w:pPr>
        <w:autoSpaceDE w:val="0"/>
        <w:autoSpaceDN w:val="0"/>
        <w:adjustRightInd w:val="0"/>
        <w:spacing w:after="120"/>
        <w:jc w:val="center"/>
        <w:rPr>
          <w:rFonts w:ascii="Times New Roman" w:hAnsi="Times New Roman" w:cs="Times New Roman"/>
          <w:color w:val="000000" w:themeColor="text1"/>
          <w:sz w:val="2"/>
          <w:szCs w:val="26"/>
          <w:lang w:val="uk-UA"/>
        </w:r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3207"/>
        <w:gridCol w:w="6709"/>
      </w:tblGrid>
      <w:tr w:rsidR="000C2009" w:rsidRPr="000E1328" w:rsidTr="001B28BB">
        <w:tc>
          <w:tcPr>
            <w:tcW w:w="5000" w:type="pct"/>
            <w:gridSpan w:val="2"/>
            <w:shd w:val="clear" w:color="auto" w:fill="FFFFFF" w:themeFill="background1"/>
            <w:tcMar>
              <w:top w:w="85" w:type="dxa"/>
              <w:left w:w="85" w:type="dxa"/>
              <w:bottom w:w="85" w:type="dxa"/>
              <w:right w:w="85" w:type="dxa"/>
            </w:tcMar>
            <w:vAlign w:val="center"/>
          </w:tcPr>
          <w:p w:rsidR="00684EB6" w:rsidRPr="000E1328" w:rsidRDefault="00684EB6" w:rsidP="000A7670">
            <w:pPr>
              <w:rPr>
                <w:rFonts w:ascii="Times New Roman" w:hAnsi="Times New Roman" w:cs="Times New Roman"/>
                <w:b/>
                <w:bCs/>
                <w:color w:val="000000" w:themeColor="text1"/>
                <w:lang w:val="uk-UA"/>
              </w:rPr>
            </w:pPr>
            <w:r w:rsidRPr="000E1328">
              <w:rPr>
                <w:rFonts w:ascii="Times New Roman" w:hAnsi="Times New Roman" w:cs="Times New Roman"/>
                <w:b/>
                <w:bCs/>
                <w:color w:val="000000" w:themeColor="text1"/>
                <w:lang w:val="uk-UA"/>
              </w:rPr>
              <w:t>1. Загальна інформація про навчальну дисципліну</w:t>
            </w:r>
          </w:p>
        </w:tc>
      </w:tr>
      <w:tr w:rsidR="000C2009" w:rsidRPr="000E1328" w:rsidTr="001B28BB">
        <w:trPr>
          <w:trHeight w:val="352"/>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Повна назва навчальної дисципліни</w:t>
            </w:r>
          </w:p>
        </w:tc>
        <w:tc>
          <w:tcPr>
            <w:tcW w:w="3383" w:type="pct"/>
            <w:shd w:val="clear" w:color="auto" w:fill="FFFFFF" w:themeFill="background1"/>
            <w:tcMar>
              <w:top w:w="85" w:type="dxa"/>
              <w:left w:w="85" w:type="dxa"/>
              <w:bottom w:w="85" w:type="dxa"/>
              <w:right w:w="85" w:type="dxa"/>
            </w:tcMar>
          </w:tcPr>
          <w:p w:rsidR="00684EB6" w:rsidRPr="00841450" w:rsidRDefault="00841450" w:rsidP="0024358D">
            <w:pPr>
              <w:rPr>
                <w:rFonts w:ascii="Times New Roman" w:hAnsi="Times New Roman" w:cs="Times New Roman"/>
                <w:b/>
                <w:color w:val="000000" w:themeColor="text1"/>
                <w:lang w:val="uk-UA"/>
              </w:rPr>
            </w:pPr>
            <w:r w:rsidRPr="00841450">
              <w:rPr>
                <w:rStyle w:val="FontStyle89"/>
                <w:b w:val="0"/>
                <w:sz w:val="24"/>
                <w:szCs w:val="24"/>
                <w:lang w:val="uk-UA" w:eastAsia="uk-UA"/>
              </w:rPr>
              <w:t>Основи теоретичної механіки та опору матеріалів</w:t>
            </w:r>
          </w:p>
        </w:tc>
      </w:tr>
      <w:tr w:rsidR="000C2009" w:rsidRPr="00760527" w:rsidTr="001B28BB">
        <w:trPr>
          <w:trHeight w:val="785"/>
        </w:trPr>
        <w:tc>
          <w:tcPr>
            <w:tcW w:w="1617" w:type="pct"/>
            <w:shd w:val="clear" w:color="auto" w:fill="FFFFFF" w:themeFill="background1"/>
            <w:tcMar>
              <w:top w:w="85" w:type="dxa"/>
              <w:left w:w="85" w:type="dxa"/>
              <w:bottom w:w="85" w:type="dxa"/>
              <w:right w:w="85" w:type="dxa"/>
            </w:tcMar>
          </w:tcPr>
          <w:p w:rsidR="00684EB6" w:rsidRPr="00760527" w:rsidRDefault="00684EB6" w:rsidP="0024358D">
            <w:pPr>
              <w:rPr>
                <w:rFonts w:ascii="Times New Roman" w:hAnsi="Times New Roman" w:cs="Times New Roman"/>
                <w:bCs/>
                <w:color w:val="000000" w:themeColor="text1"/>
                <w:lang w:val="uk-UA"/>
              </w:rPr>
            </w:pPr>
            <w:r w:rsidRPr="00760527">
              <w:rPr>
                <w:rFonts w:ascii="Times New Roman" w:hAnsi="Times New Roman" w:cs="Times New Roman"/>
                <w:bCs/>
                <w:color w:val="000000" w:themeColor="text1"/>
                <w:lang w:val="uk-UA"/>
              </w:rPr>
              <w:t>Розробник(и)</w:t>
            </w:r>
          </w:p>
        </w:tc>
        <w:tc>
          <w:tcPr>
            <w:tcW w:w="3383" w:type="pct"/>
            <w:shd w:val="clear" w:color="auto" w:fill="auto"/>
            <w:tcMar>
              <w:top w:w="85" w:type="dxa"/>
              <w:left w:w="85" w:type="dxa"/>
              <w:bottom w:w="85" w:type="dxa"/>
              <w:right w:w="85" w:type="dxa"/>
            </w:tcMar>
          </w:tcPr>
          <w:p w:rsidR="00B87A9D" w:rsidRDefault="00760527" w:rsidP="00B87A9D">
            <w:pPr>
              <w:rPr>
                <w:rFonts w:ascii="Times New Roman" w:hAnsi="Times New Roman" w:cs="Times New Roman"/>
                <w:lang w:val="uk-UA"/>
              </w:rPr>
            </w:pPr>
            <w:proofErr w:type="spellStart"/>
            <w:r w:rsidRPr="00760527">
              <w:rPr>
                <w:rFonts w:ascii="Times New Roman" w:hAnsi="Times New Roman" w:cs="Times New Roman"/>
              </w:rPr>
              <w:t>Герасиимик</w:t>
            </w:r>
            <w:proofErr w:type="spellEnd"/>
            <w:r w:rsidRPr="00760527">
              <w:rPr>
                <w:rFonts w:ascii="Times New Roman" w:hAnsi="Times New Roman" w:cs="Times New Roman"/>
              </w:rPr>
              <w:t xml:space="preserve">-Чернова </w:t>
            </w:r>
            <w:proofErr w:type="spellStart"/>
            <w:r w:rsidRPr="00760527">
              <w:rPr>
                <w:rFonts w:ascii="Times New Roman" w:hAnsi="Times New Roman" w:cs="Times New Roman"/>
              </w:rPr>
              <w:t>Тетяна</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Павлівна</w:t>
            </w:r>
            <w:proofErr w:type="spellEnd"/>
            <w:r w:rsidRPr="00760527">
              <w:rPr>
                <w:rFonts w:ascii="Times New Roman" w:hAnsi="Times New Roman" w:cs="Times New Roman"/>
              </w:rPr>
              <w:t xml:space="preserve">, </w:t>
            </w:r>
            <w:r w:rsidRPr="00760527">
              <w:rPr>
                <w:rFonts w:ascii="Times New Roman" w:hAnsi="Times New Roman" w:cs="Times New Roman"/>
                <w:lang w:val="uk-UA"/>
              </w:rPr>
              <w:t>викладач-методист, викладач вищої категорії</w:t>
            </w:r>
          </w:p>
          <w:p w:rsidR="00760527" w:rsidRPr="00B87A9D" w:rsidRDefault="00B87A9D" w:rsidP="00760527">
            <w:pPr>
              <w:rPr>
                <w:rFonts w:ascii="Times New Roman" w:hAnsi="Times New Roman" w:cs="Times New Roman"/>
                <w:lang w:val="en-US"/>
              </w:rPr>
            </w:pPr>
            <w:r w:rsidRPr="00B87A9D">
              <w:rPr>
                <w:rFonts w:ascii="Times New Roman" w:hAnsi="Times New Roman" w:cs="Times New Roman"/>
                <w:lang w:val="en-US"/>
              </w:rPr>
              <w:t xml:space="preserve"> </w:t>
            </w:r>
            <w:r w:rsidRPr="00760527">
              <w:rPr>
                <w:rFonts w:ascii="Times New Roman" w:hAnsi="Times New Roman" w:cs="Times New Roman"/>
                <w:lang w:val="en-US"/>
              </w:rPr>
              <w:t>E</w:t>
            </w:r>
            <w:r w:rsidRPr="00B87A9D">
              <w:rPr>
                <w:rFonts w:ascii="Times New Roman" w:hAnsi="Times New Roman" w:cs="Times New Roman"/>
                <w:lang w:val="en-US"/>
              </w:rPr>
              <w:t>-</w:t>
            </w:r>
            <w:r w:rsidRPr="00760527">
              <w:rPr>
                <w:rFonts w:ascii="Times New Roman" w:hAnsi="Times New Roman" w:cs="Times New Roman"/>
                <w:lang w:val="en-US"/>
              </w:rPr>
              <w:t>mail</w:t>
            </w:r>
            <w:r w:rsidRPr="00B87A9D">
              <w:rPr>
                <w:rFonts w:ascii="Times New Roman" w:hAnsi="Times New Roman" w:cs="Times New Roman"/>
                <w:lang w:val="en-US"/>
              </w:rPr>
              <w:t xml:space="preserve">: </w:t>
            </w:r>
            <w:r w:rsidRPr="00760527">
              <w:rPr>
                <w:rFonts w:ascii="Times New Roman" w:hAnsi="Times New Roman" w:cs="Times New Roman"/>
                <w:lang w:val="en-US"/>
              </w:rPr>
              <w:t>t</w:t>
            </w:r>
            <w:r w:rsidRPr="00B87A9D">
              <w:rPr>
                <w:rFonts w:ascii="Times New Roman" w:hAnsi="Times New Roman" w:cs="Times New Roman"/>
                <w:lang w:val="en-US"/>
              </w:rPr>
              <w:t>.</w:t>
            </w:r>
            <w:r w:rsidRPr="00760527">
              <w:rPr>
                <w:rFonts w:ascii="Times New Roman" w:hAnsi="Times New Roman" w:cs="Times New Roman"/>
                <w:lang w:val="en-US"/>
              </w:rPr>
              <w:t>gerasumuk</w:t>
            </w:r>
            <w:r w:rsidRPr="00B87A9D">
              <w:rPr>
                <w:rFonts w:ascii="Times New Roman" w:hAnsi="Times New Roman" w:cs="Times New Roman"/>
                <w:lang w:val="en-US"/>
              </w:rPr>
              <w:t>@</w:t>
            </w:r>
            <w:r w:rsidRPr="00760527">
              <w:rPr>
                <w:rFonts w:ascii="Times New Roman" w:hAnsi="Times New Roman" w:cs="Times New Roman"/>
                <w:lang w:val="en-US"/>
              </w:rPr>
              <w:t>gmail</w:t>
            </w:r>
            <w:r w:rsidRPr="00B87A9D">
              <w:rPr>
                <w:rFonts w:ascii="Times New Roman" w:hAnsi="Times New Roman" w:cs="Times New Roman"/>
                <w:lang w:val="en-US"/>
              </w:rPr>
              <w:t>.</w:t>
            </w:r>
            <w:r w:rsidRPr="00760527">
              <w:rPr>
                <w:rFonts w:ascii="Times New Roman" w:hAnsi="Times New Roman" w:cs="Times New Roman"/>
                <w:lang w:val="en-US"/>
              </w:rPr>
              <w:t>com</w:t>
            </w:r>
          </w:p>
          <w:p w:rsidR="00BA779D" w:rsidRPr="00760527" w:rsidRDefault="00841450" w:rsidP="00B87A9D">
            <w:pPr>
              <w:rPr>
                <w:rFonts w:ascii="Times New Roman" w:hAnsi="Times New Roman" w:cs="Times New Roman"/>
                <w:lang w:val="uk-UA"/>
              </w:rPr>
            </w:pPr>
            <w:proofErr w:type="spellStart"/>
            <w:r>
              <w:rPr>
                <w:rFonts w:ascii="Times New Roman" w:hAnsi="Times New Roman" w:cs="Times New Roman"/>
                <w:lang w:val="uk-UA"/>
              </w:rPr>
              <w:t>Оласюк</w:t>
            </w:r>
            <w:proofErr w:type="spellEnd"/>
            <w:r>
              <w:rPr>
                <w:rFonts w:ascii="Times New Roman" w:hAnsi="Times New Roman" w:cs="Times New Roman"/>
                <w:lang w:val="uk-UA"/>
              </w:rPr>
              <w:t xml:space="preserve"> Ярослав Віталійович, викладач вищої категорії</w:t>
            </w:r>
            <w:bookmarkStart w:id="0" w:name="_GoBack"/>
            <w:bookmarkEnd w:id="0"/>
          </w:p>
        </w:tc>
      </w:tr>
      <w:tr w:rsidR="0024358D" w:rsidRPr="000E1328" w:rsidTr="001B28BB">
        <w:trPr>
          <w:trHeight w:val="661"/>
        </w:trPr>
        <w:tc>
          <w:tcPr>
            <w:tcW w:w="1617" w:type="pct"/>
            <w:shd w:val="clear" w:color="auto" w:fill="FFFFFF" w:themeFill="background1"/>
            <w:tcMar>
              <w:top w:w="85" w:type="dxa"/>
              <w:left w:w="85" w:type="dxa"/>
              <w:bottom w:w="85" w:type="dxa"/>
              <w:right w:w="85" w:type="dxa"/>
            </w:tcMar>
            <w:vAlign w:val="center"/>
          </w:tcPr>
          <w:p w:rsidR="0024358D" w:rsidRPr="000E1328" w:rsidRDefault="0024358D" w:rsidP="0024358D">
            <w:pPr>
              <w:tabs>
                <w:tab w:val="num" w:pos="851"/>
              </w:tabs>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t>Семестр вивчення навчальної дисципліни</w:t>
            </w:r>
          </w:p>
        </w:tc>
        <w:tc>
          <w:tcPr>
            <w:tcW w:w="3383" w:type="pct"/>
            <w:shd w:val="clear" w:color="auto" w:fill="FFFFFF" w:themeFill="background1"/>
            <w:tcMar>
              <w:top w:w="85" w:type="dxa"/>
              <w:left w:w="85" w:type="dxa"/>
              <w:bottom w:w="85" w:type="dxa"/>
              <w:right w:w="85" w:type="dxa"/>
            </w:tcMar>
            <w:vAlign w:val="center"/>
          </w:tcPr>
          <w:p w:rsidR="0024358D" w:rsidRPr="000E1328" w:rsidRDefault="00170A9E" w:rsidP="00D0420B">
            <w:pPr>
              <w:jc w:val="both"/>
              <w:rPr>
                <w:rFonts w:ascii="Times New Roman" w:hAnsi="Times New Roman" w:cs="Times New Roman"/>
                <w:color w:val="000000" w:themeColor="text1"/>
                <w:lang w:val="uk-UA"/>
              </w:rPr>
            </w:pPr>
            <w:r>
              <w:rPr>
                <w:rFonts w:ascii="Times New Roman" w:hAnsi="Times New Roman" w:cs="Times New Roman"/>
                <w:color w:val="000000" w:themeColor="text1"/>
                <w:szCs w:val="26"/>
                <w:lang w:val="uk-UA"/>
              </w:rPr>
              <w:t>Термін</w:t>
            </w:r>
            <w:r w:rsidR="00457DEE">
              <w:rPr>
                <w:rFonts w:ascii="Times New Roman" w:hAnsi="Times New Roman" w:cs="Times New Roman"/>
                <w:color w:val="000000" w:themeColor="text1"/>
                <w:szCs w:val="26"/>
                <w:lang w:val="uk-UA"/>
              </w:rPr>
              <w:t xml:space="preserve"> навчання - </w:t>
            </w:r>
            <w:r w:rsidR="009C6924">
              <w:rPr>
                <w:rFonts w:ascii="Times New Roman" w:hAnsi="Times New Roman" w:cs="Times New Roman"/>
                <w:color w:val="000000" w:themeColor="text1"/>
                <w:szCs w:val="26"/>
                <w:lang w:val="uk-UA"/>
              </w:rPr>
              <w:t>18</w:t>
            </w:r>
            <w:r w:rsidR="0024358D" w:rsidRPr="000E1328">
              <w:rPr>
                <w:rFonts w:ascii="Times New Roman" w:hAnsi="Times New Roman" w:cs="Times New Roman"/>
                <w:color w:val="000000" w:themeColor="text1"/>
                <w:szCs w:val="26"/>
                <w:lang w:val="uk-UA"/>
              </w:rPr>
              <w:t xml:space="preserve"> тижні</w:t>
            </w:r>
            <w:r w:rsidR="00D0420B">
              <w:rPr>
                <w:rFonts w:ascii="Times New Roman" w:hAnsi="Times New Roman" w:cs="Times New Roman"/>
                <w:color w:val="000000" w:themeColor="text1"/>
                <w:szCs w:val="26"/>
                <w:lang w:val="uk-UA"/>
              </w:rPr>
              <w:t>в</w:t>
            </w:r>
            <w:r w:rsidR="0024358D" w:rsidRPr="000E1328">
              <w:rPr>
                <w:rFonts w:ascii="Times New Roman" w:hAnsi="Times New Roman" w:cs="Times New Roman"/>
                <w:color w:val="000000" w:themeColor="text1"/>
                <w:szCs w:val="26"/>
                <w:lang w:val="uk-UA"/>
              </w:rPr>
              <w:t xml:space="preserve"> протягом </w:t>
            </w:r>
            <w:r w:rsidR="00D0420B">
              <w:rPr>
                <w:rFonts w:ascii="Times New Roman" w:hAnsi="Times New Roman" w:cs="Times New Roman"/>
                <w:color w:val="000000" w:themeColor="text1"/>
                <w:szCs w:val="26"/>
                <w:lang w:val="uk-UA"/>
              </w:rPr>
              <w:t>2 (4)</w:t>
            </w:r>
            <w:r w:rsidR="0024358D" w:rsidRPr="000E1328">
              <w:rPr>
                <w:rFonts w:ascii="Times New Roman" w:hAnsi="Times New Roman" w:cs="Times New Roman"/>
                <w:color w:val="000000" w:themeColor="text1"/>
                <w:szCs w:val="26"/>
                <w:lang w:val="uk-UA"/>
              </w:rPr>
              <w:t>-го семестр</w:t>
            </w:r>
            <w:r w:rsidR="00B50DEF">
              <w:rPr>
                <w:rFonts w:ascii="Times New Roman" w:hAnsi="Times New Roman" w:cs="Times New Roman"/>
                <w:color w:val="000000" w:themeColor="text1"/>
                <w:szCs w:val="26"/>
                <w:lang w:val="uk-UA"/>
              </w:rPr>
              <w:t>у.</w:t>
            </w:r>
          </w:p>
        </w:tc>
      </w:tr>
      <w:tr w:rsidR="0024358D" w:rsidRPr="000E1328" w:rsidTr="001B28BB">
        <w:trPr>
          <w:trHeight w:val="1256"/>
        </w:trPr>
        <w:tc>
          <w:tcPr>
            <w:tcW w:w="1617" w:type="pct"/>
            <w:shd w:val="clear" w:color="auto" w:fill="FFFFFF" w:themeFill="background1"/>
            <w:tcMar>
              <w:top w:w="85" w:type="dxa"/>
              <w:left w:w="85" w:type="dxa"/>
              <w:bottom w:w="85" w:type="dxa"/>
              <w:right w:w="85" w:type="dxa"/>
            </w:tcMar>
          </w:tcPr>
          <w:p w:rsidR="0024358D" w:rsidRPr="000E1328" w:rsidRDefault="0024358D" w:rsidP="0024358D">
            <w:pPr>
              <w:rPr>
                <w:rFonts w:ascii="Times New Roman" w:hAnsi="Times New Roman" w:cs="Times New Roman"/>
                <w:bCs/>
                <w:color w:val="000000" w:themeColor="text1"/>
                <w:lang w:val="uk-UA"/>
              </w:rPr>
            </w:pPr>
            <w:r w:rsidRPr="000E1328">
              <w:rPr>
                <w:rFonts w:ascii="Times New Roman" w:hAnsi="Times New Roman" w:cs="Times New Roman"/>
                <w:bCs/>
                <w:color w:val="000000" w:themeColor="text1"/>
                <w:lang w:val="uk-UA"/>
              </w:rPr>
              <w:lastRenderedPageBreak/>
              <w:t>Обсяг навчальної дисципліни</w:t>
            </w:r>
          </w:p>
        </w:tc>
        <w:tc>
          <w:tcPr>
            <w:tcW w:w="3383" w:type="pct"/>
            <w:shd w:val="clear" w:color="auto" w:fill="FFFFFF" w:themeFill="background1"/>
            <w:tcMar>
              <w:top w:w="85" w:type="dxa"/>
              <w:left w:w="85" w:type="dxa"/>
              <w:bottom w:w="85" w:type="dxa"/>
              <w:right w:w="85" w:type="dxa"/>
            </w:tcMar>
          </w:tcPr>
          <w:p w:rsidR="0024358D" w:rsidRPr="00B50DEF" w:rsidRDefault="0024358D" w:rsidP="00991C62">
            <w:pPr>
              <w:jc w:val="both"/>
              <w:rPr>
                <w:rFonts w:ascii="Times New Roman" w:hAnsi="Times New Roman" w:cs="Times New Roman"/>
                <w:color w:val="000000" w:themeColor="text1"/>
                <w:szCs w:val="26"/>
                <w:lang w:val="uk-UA"/>
              </w:rPr>
            </w:pPr>
            <w:r w:rsidRPr="000E1328">
              <w:rPr>
                <w:rFonts w:ascii="Times New Roman" w:hAnsi="Times New Roman" w:cs="Times New Roman"/>
                <w:color w:val="000000" w:themeColor="text1"/>
                <w:szCs w:val="26"/>
                <w:lang w:val="uk-UA"/>
              </w:rPr>
              <w:t xml:space="preserve">Обсяг навчальної дисципліни становить </w:t>
            </w:r>
            <w:r w:rsidR="00841450">
              <w:rPr>
                <w:rFonts w:ascii="Times New Roman" w:hAnsi="Times New Roman" w:cs="Times New Roman"/>
                <w:color w:val="000000" w:themeColor="text1"/>
                <w:szCs w:val="26"/>
                <w:lang w:val="uk-UA"/>
              </w:rPr>
              <w:t>3</w:t>
            </w:r>
            <w:r w:rsidRPr="000E1328">
              <w:rPr>
                <w:rFonts w:ascii="Times New Roman" w:hAnsi="Times New Roman" w:cs="Times New Roman"/>
                <w:color w:val="000000" w:themeColor="text1"/>
                <w:szCs w:val="26"/>
                <w:lang w:val="uk-UA"/>
              </w:rPr>
              <w:t xml:space="preserve"> кредит</w:t>
            </w:r>
            <w:r w:rsidR="00D0420B">
              <w:rPr>
                <w:rFonts w:ascii="Times New Roman" w:hAnsi="Times New Roman" w:cs="Times New Roman"/>
                <w:color w:val="000000" w:themeColor="text1"/>
                <w:szCs w:val="26"/>
                <w:lang w:val="uk-UA"/>
              </w:rPr>
              <w:t>и</w:t>
            </w:r>
            <w:r w:rsidRPr="000E1328">
              <w:rPr>
                <w:rFonts w:ascii="Times New Roman" w:hAnsi="Times New Roman" w:cs="Times New Roman"/>
                <w:color w:val="000000" w:themeColor="text1"/>
                <w:szCs w:val="26"/>
                <w:lang w:val="uk-UA"/>
              </w:rPr>
              <w:t xml:space="preserve"> ЄКТС, </w:t>
            </w:r>
            <w:r w:rsidR="00841450">
              <w:rPr>
                <w:rFonts w:ascii="Times New Roman" w:hAnsi="Times New Roman" w:cs="Times New Roman"/>
                <w:color w:val="000000" w:themeColor="text1"/>
                <w:szCs w:val="26"/>
                <w:lang w:val="uk-UA"/>
              </w:rPr>
              <w:t>9</w:t>
            </w:r>
            <w:r w:rsidR="00D0420B">
              <w:rPr>
                <w:rFonts w:ascii="Times New Roman" w:hAnsi="Times New Roman" w:cs="Times New Roman"/>
                <w:color w:val="000000" w:themeColor="text1"/>
                <w:szCs w:val="26"/>
                <w:lang w:val="uk-UA"/>
              </w:rPr>
              <w:t>0</w:t>
            </w:r>
            <w:r w:rsidRPr="000E1328">
              <w:rPr>
                <w:rFonts w:ascii="Times New Roman" w:hAnsi="Times New Roman" w:cs="Times New Roman"/>
                <w:color w:val="000000" w:themeColor="text1"/>
                <w:szCs w:val="26"/>
                <w:lang w:val="uk-UA"/>
              </w:rPr>
              <w:t xml:space="preserve"> годин, з яких </w:t>
            </w:r>
            <w:r w:rsidR="009C6924">
              <w:rPr>
                <w:rFonts w:ascii="Times New Roman" w:hAnsi="Times New Roman" w:cs="Times New Roman"/>
                <w:color w:val="000000" w:themeColor="text1"/>
                <w:szCs w:val="26"/>
                <w:lang w:val="uk-UA"/>
              </w:rPr>
              <w:t>5</w:t>
            </w:r>
            <w:r w:rsidR="00841450">
              <w:rPr>
                <w:rFonts w:ascii="Times New Roman" w:hAnsi="Times New Roman" w:cs="Times New Roman"/>
                <w:color w:val="000000" w:themeColor="text1"/>
                <w:szCs w:val="26"/>
                <w:lang w:val="uk-UA"/>
              </w:rPr>
              <w:t>4</w:t>
            </w:r>
            <w:r w:rsidR="00D0420B">
              <w:rPr>
                <w:rFonts w:ascii="Times New Roman" w:hAnsi="Times New Roman" w:cs="Times New Roman"/>
                <w:color w:val="000000" w:themeColor="text1"/>
                <w:szCs w:val="26"/>
                <w:lang w:val="uk-UA"/>
              </w:rPr>
              <w:t xml:space="preserve"> </w:t>
            </w:r>
            <w:r w:rsidRPr="000E1328">
              <w:rPr>
                <w:rFonts w:ascii="Times New Roman" w:hAnsi="Times New Roman" w:cs="Times New Roman"/>
                <w:color w:val="000000" w:themeColor="text1"/>
                <w:szCs w:val="26"/>
                <w:lang w:val="uk-UA"/>
              </w:rPr>
              <w:t>годин становить контактна робота з викладачем (</w:t>
            </w:r>
            <w:r w:rsidR="00841450">
              <w:rPr>
                <w:rFonts w:ascii="Times New Roman" w:hAnsi="Times New Roman" w:cs="Times New Roman"/>
                <w:color w:val="000000" w:themeColor="text1"/>
                <w:szCs w:val="26"/>
                <w:lang w:val="uk-UA"/>
              </w:rPr>
              <w:t>4</w:t>
            </w:r>
            <w:r w:rsidR="009C6924">
              <w:rPr>
                <w:rFonts w:ascii="Times New Roman" w:hAnsi="Times New Roman" w:cs="Times New Roman"/>
                <w:color w:val="000000" w:themeColor="text1"/>
                <w:szCs w:val="26"/>
                <w:lang w:val="uk-UA"/>
              </w:rPr>
              <w:t>0</w:t>
            </w:r>
            <w:r w:rsidRPr="000E1328">
              <w:rPr>
                <w:rFonts w:ascii="Times New Roman" w:hAnsi="Times New Roman" w:cs="Times New Roman"/>
                <w:color w:val="000000" w:themeColor="text1"/>
                <w:szCs w:val="26"/>
                <w:lang w:val="uk-UA"/>
              </w:rPr>
              <w:t xml:space="preserve"> годин лекцій, </w:t>
            </w:r>
            <w:r w:rsidR="00760527" w:rsidRPr="00D17945">
              <w:rPr>
                <w:rFonts w:ascii="Times New Roman" w:hAnsi="Times New Roman" w:cs="Times New Roman"/>
                <w:color w:val="auto"/>
                <w:szCs w:val="26"/>
                <w:lang w:val="uk-UA"/>
              </w:rPr>
              <w:t>4</w:t>
            </w:r>
            <w:r w:rsidRPr="00D17945">
              <w:rPr>
                <w:rFonts w:ascii="Times New Roman" w:hAnsi="Times New Roman" w:cs="Times New Roman"/>
                <w:color w:val="auto"/>
                <w:szCs w:val="26"/>
                <w:lang w:val="uk-UA"/>
              </w:rPr>
              <w:t xml:space="preserve"> годин</w:t>
            </w:r>
            <w:r w:rsidR="00457DEE" w:rsidRPr="00D17945">
              <w:rPr>
                <w:rFonts w:ascii="Times New Roman" w:hAnsi="Times New Roman" w:cs="Times New Roman"/>
                <w:color w:val="auto"/>
                <w:szCs w:val="26"/>
                <w:lang w:val="uk-UA"/>
              </w:rPr>
              <w:t>и</w:t>
            </w:r>
            <w:r w:rsidRPr="00D17945">
              <w:rPr>
                <w:rFonts w:ascii="Times New Roman" w:hAnsi="Times New Roman" w:cs="Times New Roman"/>
                <w:color w:val="auto"/>
                <w:szCs w:val="26"/>
                <w:lang w:val="uk-UA"/>
              </w:rPr>
              <w:t xml:space="preserve"> практичних занять</w:t>
            </w:r>
            <w:r w:rsidR="00D0420B" w:rsidRPr="00D17945">
              <w:rPr>
                <w:rFonts w:ascii="Times New Roman" w:hAnsi="Times New Roman" w:cs="Times New Roman"/>
                <w:color w:val="auto"/>
                <w:szCs w:val="26"/>
                <w:lang w:val="uk-UA"/>
              </w:rPr>
              <w:t>, 2 години лабораторна робот</w:t>
            </w:r>
            <w:r w:rsidR="00170A9E" w:rsidRPr="00D17945">
              <w:rPr>
                <w:rFonts w:ascii="Times New Roman" w:hAnsi="Times New Roman" w:cs="Times New Roman"/>
                <w:color w:val="auto"/>
                <w:szCs w:val="26"/>
                <w:lang w:val="uk-UA"/>
              </w:rPr>
              <w:t xml:space="preserve">, </w:t>
            </w:r>
            <w:r w:rsidR="009C6924">
              <w:rPr>
                <w:rFonts w:ascii="Times New Roman" w:hAnsi="Times New Roman" w:cs="Times New Roman"/>
                <w:color w:val="auto"/>
                <w:szCs w:val="26"/>
                <w:lang w:val="uk-UA"/>
              </w:rPr>
              <w:t>8</w:t>
            </w:r>
            <w:r w:rsidR="00991C62" w:rsidRPr="00D17945">
              <w:rPr>
                <w:rFonts w:ascii="Times New Roman" w:hAnsi="Times New Roman" w:cs="Times New Roman"/>
                <w:color w:val="auto"/>
                <w:szCs w:val="26"/>
                <w:lang w:val="uk-UA"/>
              </w:rPr>
              <w:t xml:space="preserve"> годин розрахунково-графічні роботи</w:t>
            </w:r>
            <w:r w:rsidRPr="00D17945">
              <w:rPr>
                <w:rFonts w:ascii="Times New Roman" w:hAnsi="Times New Roman" w:cs="Times New Roman"/>
                <w:color w:val="auto"/>
                <w:szCs w:val="26"/>
                <w:lang w:val="uk-UA"/>
              </w:rPr>
              <w:t>),</w:t>
            </w:r>
            <w:r w:rsidRPr="00841450">
              <w:rPr>
                <w:rFonts w:ascii="Times New Roman" w:hAnsi="Times New Roman" w:cs="Times New Roman"/>
                <w:color w:val="FF0000"/>
                <w:szCs w:val="26"/>
                <w:lang w:val="uk-UA"/>
              </w:rPr>
              <w:t xml:space="preserve"> </w:t>
            </w:r>
            <w:r w:rsidR="009C6924">
              <w:rPr>
                <w:rFonts w:ascii="Times New Roman" w:hAnsi="Times New Roman" w:cs="Times New Roman"/>
                <w:color w:val="000000" w:themeColor="text1"/>
                <w:szCs w:val="26"/>
                <w:lang w:val="uk-UA"/>
              </w:rPr>
              <w:t>3</w:t>
            </w:r>
            <w:r w:rsidR="00841450">
              <w:rPr>
                <w:rFonts w:ascii="Times New Roman" w:hAnsi="Times New Roman" w:cs="Times New Roman"/>
                <w:color w:val="000000" w:themeColor="text1"/>
                <w:szCs w:val="26"/>
                <w:lang w:val="uk-UA"/>
              </w:rPr>
              <w:t>6</w:t>
            </w:r>
            <w:r w:rsidR="00533D4C" w:rsidRPr="00B50DEF">
              <w:rPr>
                <w:rFonts w:ascii="Times New Roman" w:hAnsi="Times New Roman" w:cs="Times New Roman"/>
                <w:color w:val="000000" w:themeColor="text1"/>
                <w:szCs w:val="26"/>
                <w:lang w:val="uk-UA"/>
              </w:rPr>
              <w:t> </w:t>
            </w:r>
            <w:r w:rsidRPr="00B50DEF">
              <w:rPr>
                <w:rFonts w:ascii="Times New Roman" w:hAnsi="Times New Roman" w:cs="Times New Roman"/>
                <w:color w:val="000000" w:themeColor="text1"/>
                <w:szCs w:val="26"/>
                <w:lang w:val="uk-UA"/>
              </w:rPr>
              <w:t>годин</w:t>
            </w:r>
            <w:r w:rsidR="00991C62" w:rsidRPr="00B50DEF">
              <w:rPr>
                <w:rFonts w:ascii="Times New Roman" w:hAnsi="Times New Roman" w:cs="Times New Roman"/>
                <w:color w:val="000000" w:themeColor="text1"/>
                <w:szCs w:val="26"/>
                <w:lang w:val="uk-UA"/>
              </w:rPr>
              <w:t>и</w:t>
            </w:r>
            <w:r w:rsidRPr="00B50DEF">
              <w:rPr>
                <w:rFonts w:ascii="Times New Roman" w:hAnsi="Times New Roman" w:cs="Times New Roman"/>
                <w:color w:val="000000" w:themeColor="text1"/>
                <w:szCs w:val="26"/>
                <w:lang w:val="uk-UA"/>
              </w:rPr>
              <w:t xml:space="preserve"> становить самостійна робота</w:t>
            </w:r>
            <w:r w:rsidR="00B50DEF" w:rsidRPr="00B50DEF">
              <w:rPr>
                <w:rFonts w:ascii="Times New Roman" w:hAnsi="Times New Roman" w:cs="Times New Roman"/>
                <w:color w:val="000000" w:themeColor="text1"/>
                <w:szCs w:val="26"/>
                <w:lang w:val="uk-UA"/>
              </w:rPr>
              <w:t>.</w:t>
            </w:r>
          </w:p>
          <w:p w:rsidR="00B50DEF" w:rsidRDefault="008101DA" w:rsidP="00991C62">
            <w:pPr>
              <w:jc w:val="both"/>
              <w:rPr>
                <w:rFonts w:ascii="Times New Roman" w:hAnsi="Times New Roman" w:cs="Times New Roman"/>
                <w:lang w:val="uk-UA"/>
              </w:rPr>
            </w:pPr>
            <w:r>
              <w:rPr>
                <w:rFonts w:ascii="Times New Roman" w:hAnsi="Times New Roman" w:cs="Times New Roman"/>
                <w:color w:val="000000" w:themeColor="text1"/>
                <w:szCs w:val="26"/>
                <w:lang w:val="uk-UA"/>
              </w:rPr>
              <w:t>Форма контролю – залік</w:t>
            </w:r>
            <w:r w:rsidR="00B50DEF" w:rsidRPr="00B50DEF">
              <w:rPr>
                <w:rFonts w:ascii="Times New Roman" w:hAnsi="Times New Roman" w:cs="Times New Roman"/>
                <w:color w:val="000000" w:themeColor="text1"/>
                <w:szCs w:val="26"/>
                <w:lang w:val="uk-UA"/>
              </w:rPr>
              <w:t>.</w:t>
            </w:r>
            <w:r w:rsidR="00B50DEF" w:rsidRPr="00B50DEF">
              <w:rPr>
                <w:rFonts w:ascii="Times New Roman" w:hAnsi="Times New Roman" w:cs="Times New Roman"/>
              </w:rPr>
              <w:t xml:space="preserve"> </w:t>
            </w:r>
          </w:p>
          <w:p w:rsidR="00B50DEF" w:rsidRPr="00B50DEF" w:rsidRDefault="00B50DEF" w:rsidP="00991C62">
            <w:pPr>
              <w:jc w:val="both"/>
              <w:rPr>
                <w:rFonts w:ascii="Times New Roman" w:hAnsi="Times New Roman" w:cs="Times New Roman"/>
                <w:lang w:val="uk-UA"/>
              </w:rPr>
            </w:pPr>
            <w:proofErr w:type="spellStart"/>
            <w:r w:rsidRPr="00B50DEF">
              <w:rPr>
                <w:rFonts w:ascii="Times New Roman" w:hAnsi="Times New Roman" w:cs="Times New Roman"/>
              </w:rPr>
              <w:t>Кількість</w:t>
            </w:r>
            <w:proofErr w:type="spellEnd"/>
            <w:r w:rsidRPr="00B50DEF">
              <w:rPr>
                <w:rFonts w:ascii="Times New Roman" w:hAnsi="Times New Roman" w:cs="Times New Roman"/>
              </w:rPr>
              <w:t xml:space="preserve"> </w:t>
            </w:r>
            <w:proofErr w:type="spellStart"/>
            <w:r w:rsidRPr="00B50DEF">
              <w:rPr>
                <w:rFonts w:ascii="Times New Roman" w:hAnsi="Times New Roman" w:cs="Times New Roman"/>
              </w:rPr>
              <w:t>тижневих</w:t>
            </w:r>
            <w:proofErr w:type="spellEnd"/>
            <w:r w:rsidRPr="00B50DEF">
              <w:rPr>
                <w:rFonts w:ascii="Times New Roman" w:hAnsi="Times New Roman" w:cs="Times New Roman"/>
              </w:rPr>
              <w:t xml:space="preserve"> </w:t>
            </w:r>
            <w:proofErr w:type="spellStart"/>
            <w:r w:rsidRPr="00B50DEF">
              <w:rPr>
                <w:rFonts w:ascii="Times New Roman" w:hAnsi="Times New Roman" w:cs="Times New Roman"/>
              </w:rPr>
              <w:t>аудиторних</w:t>
            </w:r>
            <w:proofErr w:type="spellEnd"/>
            <w:r w:rsidRPr="00B50DEF">
              <w:rPr>
                <w:rFonts w:ascii="Times New Roman" w:hAnsi="Times New Roman" w:cs="Times New Roman"/>
              </w:rPr>
              <w:t xml:space="preserve"> годин для </w:t>
            </w:r>
            <w:proofErr w:type="spellStart"/>
            <w:r w:rsidRPr="00B50DEF">
              <w:rPr>
                <w:rFonts w:ascii="Times New Roman" w:hAnsi="Times New Roman" w:cs="Times New Roman"/>
              </w:rPr>
              <w:t>денної</w:t>
            </w:r>
            <w:proofErr w:type="spellEnd"/>
            <w:r w:rsidRPr="00B50DEF">
              <w:rPr>
                <w:rFonts w:ascii="Times New Roman" w:hAnsi="Times New Roman" w:cs="Times New Roman"/>
              </w:rPr>
              <w:t xml:space="preserve"> </w:t>
            </w:r>
            <w:proofErr w:type="spellStart"/>
            <w:r w:rsidRPr="00B50DEF">
              <w:rPr>
                <w:rFonts w:ascii="Times New Roman" w:hAnsi="Times New Roman" w:cs="Times New Roman"/>
              </w:rPr>
              <w:t>форми</w:t>
            </w:r>
            <w:proofErr w:type="spellEnd"/>
            <w:r w:rsidRPr="00B50DEF">
              <w:rPr>
                <w:rFonts w:ascii="Times New Roman" w:hAnsi="Times New Roman" w:cs="Times New Roman"/>
              </w:rPr>
              <w:t xml:space="preserve"> </w:t>
            </w:r>
            <w:proofErr w:type="spellStart"/>
            <w:r w:rsidRPr="00B50DEF">
              <w:rPr>
                <w:rFonts w:ascii="Times New Roman" w:hAnsi="Times New Roman" w:cs="Times New Roman"/>
              </w:rPr>
              <w:t>навчання</w:t>
            </w:r>
            <w:proofErr w:type="spellEnd"/>
            <w:r w:rsidRPr="00B50DEF">
              <w:rPr>
                <w:rFonts w:ascii="Times New Roman" w:hAnsi="Times New Roman" w:cs="Times New Roman"/>
              </w:rPr>
              <w:t xml:space="preserve"> </w:t>
            </w:r>
            <w:r w:rsidR="009C6924">
              <w:rPr>
                <w:rFonts w:ascii="Times New Roman" w:hAnsi="Times New Roman" w:cs="Times New Roman"/>
                <w:lang w:val="uk-UA"/>
              </w:rPr>
              <w:t>- 3</w:t>
            </w:r>
            <w:r w:rsidRPr="00B50DEF">
              <w:rPr>
                <w:rFonts w:ascii="Times New Roman" w:hAnsi="Times New Roman" w:cs="Times New Roman"/>
              </w:rPr>
              <w:t xml:space="preserve"> год.</w:t>
            </w:r>
          </w:p>
          <w:p w:rsidR="00B50DEF" w:rsidRPr="00B50DEF" w:rsidRDefault="00B50DEF" w:rsidP="00991C62">
            <w:pPr>
              <w:jc w:val="both"/>
              <w:rPr>
                <w:rFonts w:ascii="Times New Roman" w:hAnsi="Times New Roman" w:cs="Times New Roman"/>
                <w:color w:val="000000" w:themeColor="text1"/>
                <w:lang w:val="uk-UA"/>
              </w:rPr>
            </w:pPr>
            <w:proofErr w:type="spellStart"/>
            <w:r w:rsidRPr="00B50DEF">
              <w:rPr>
                <w:rFonts w:ascii="Times New Roman" w:hAnsi="Times New Roman" w:cs="Times New Roman"/>
              </w:rPr>
              <w:t>Курсовий</w:t>
            </w:r>
            <w:proofErr w:type="spellEnd"/>
            <w:r w:rsidRPr="00B50DEF">
              <w:rPr>
                <w:rFonts w:ascii="Times New Roman" w:hAnsi="Times New Roman" w:cs="Times New Roman"/>
              </w:rPr>
              <w:t xml:space="preserve"> проект (робота) (за </w:t>
            </w:r>
            <w:proofErr w:type="spellStart"/>
            <w:r w:rsidRPr="00B50DEF">
              <w:rPr>
                <w:rFonts w:ascii="Times New Roman" w:hAnsi="Times New Roman" w:cs="Times New Roman"/>
              </w:rPr>
              <w:t>наявності</w:t>
            </w:r>
            <w:proofErr w:type="spellEnd"/>
            <w:r w:rsidRPr="00B50DEF">
              <w:rPr>
                <w:rFonts w:ascii="Times New Roman" w:hAnsi="Times New Roman" w:cs="Times New Roman"/>
              </w:rPr>
              <w:t xml:space="preserve">) </w:t>
            </w:r>
            <w:r w:rsidRPr="00B50DEF">
              <w:rPr>
                <w:rFonts w:ascii="Times New Roman" w:hAnsi="Times New Roman" w:cs="Times New Roman"/>
                <w:lang w:val="uk-UA"/>
              </w:rPr>
              <w:t>– н</w:t>
            </w:r>
            <w:proofErr w:type="spellStart"/>
            <w:r w:rsidRPr="00B50DEF">
              <w:rPr>
                <w:rFonts w:ascii="Times New Roman" w:hAnsi="Times New Roman" w:cs="Times New Roman"/>
              </w:rPr>
              <w:t>епередбачено</w:t>
            </w:r>
            <w:proofErr w:type="spellEnd"/>
            <w:r w:rsidRPr="00B50DEF">
              <w:rPr>
                <w:rFonts w:ascii="Times New Roman" w:hAnsi="Times New Roman" w:cs="Times New Roman"/>
                <w:lang w:val="uk-UA"/>
              </w:rPr>
              <w:t>.</w:t>
            </w:r>
          </w:p>
        </w:tc>
      </w:tr>
      <w:tr w:rsidR="000C2009" w:rsidRPr="000E1328" w:rsidTr="001B28BB">
        <w:trPr>
          <w:trHeight w:val="398"/>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color w:val="000000" w:themeColor="text1"/>
                <w:lang w:val="uk-UA"/>
              </w:rPr>
            </w:pPr>
            <w:r w:rsidRPr="000E1328">
              <w:rPr>
                <w:rFonts w:ascii="Times New Roman" w:hAnsi="Times New Roman" w:cs="Times New Roman"/>
                <w:bCs/>
                <w:iCs/>
                <w:color w:val="000000" w:themeColor="text1"/>
                <w:lang w:val="uk-UA"/>
              </w:rPr>
              <w:t>Мова(и) викладання</w:t>
            </w:r>
          </w:p>
        </w:tc>
        <w:tc>
          <w:tcPr>
            <w:tcW w:w="3383" w:type="pct"/>
            <w:shd w:val="clear" w:color="auto" w:fill="FFFFFF" w:themeFill="background1"/>
            <w:tcMar>
              <w:top w:w="85" w:type="dxa"/>
              <w:left w:w="85" w:type="dxa"/>
              <w:bottom w:w="85" w:type="dxa"/>
              <w:right w:w="85" w:type="dxa"/>
            </w:tcMar>
          </w:tcPr>
          <w:p w:rsidR="00684EB6" w:rsidRPr="000E1328" w:rsidRDefault="003738AC" w:rsidP="0024358D">
            <w:pPr>
              <w:rPr>
                <w:rFonts w:ascii="Times New Roman" w:hAnsi="Times New Roman" w:cs="Times New Roman"/>
                <w:color w:val="000000" w:themeColor="text1"/>
                <w:lang w:val="uk-UA"/>
              </w:rPr>
            </w:pPr>
            <w:r w:rsidRPr="000E1328">
              <w:rPr>
                <w:rFonts w:ascii="Times New Roman" w:hAnsi="Times New Roman" w:cs="Times New Roman"/>
                <w:color w:val="000000" w:themeColor="text1"/>
                <w:lang w:val="uk-UA"/>
              </w:rPr>
              <w:t>Українською мовою</w:t>
            </w:r>
          </w:p>
        </w:tc>
      </w:tr>
      <w:tr w:rsidR="000C2009" w:rsidRPr="000E1328" w:rsidTr="001B28BB">
        <w:tblPrEx>
          <w:shd w:val="clear" w:color="auto" w:fill="auto"/>
        </w:tblPrEx>
        <w:tc>
          <w:tcPr>
            <w:tcW w:w="5000" w:type="pct"/>
            <w:gridSpan w:val="2"/>
            <w:shd w:val="clear" w:color="auto" w:fill="FFFFFF" w:themeFill="background1"/>
            <w:tcMar>
              <w:top w:w="85" w:type="dxa"/>
              <w:left w:w="85" w:type="dxa"/>
              <w:bottom w:w="85" w:type="dxa"/>
              <w:right w:w="85" w:type="dxa"/>
            </w:tcMar>
            <w:vAlign w:val="center"/>
          </w:tcPr>
          <w:p w:rsidR="00684EB6" w:rsidRPr="000E1328" w:rsidRDefault="00684EB6" w:rsidP="000A7670">
            <w:pPr>
              <w:rPr>
                <w:rFonts w:ascii="Times New Roman" w:hAnsi="Times New Roman" w:cs="Times New Roman"/>
                <w:color w:val="000000" w:themeColor="text1"/>
                <w:szCs w:val="26"/>
                <w:lang w:val="uk-UA"/>
              </w:rPr>
            </w:pPr>
            <w:r w:rsidRPr="000E1328">
              <w:rPr>
                <w:rFonts w:ascii="Times New Roman" w:hAnsi="Times New Roman" w:cs="Times New Roman"/>
                <w:b/>
                <w:color w:val="000000" w:themeColor="text1"/>
                <w:szCs w:val="26"/>
                <w:lang w:val="uk-UA"/>
              </w:rPr>
              <w:t>2. Місце навчальної дисципліни в освітній програмі</w:t>
            </w:r>
          </w:p>
        </w:tc>
      </w:tr>
      <w:tr w:rsidR="000C2009" w:rsidRPr="000E1328" w:rsidTr="001B28BB">
        <w:tblPrEx>
          <w:shd w:val="clear" w:color="auto" w:fill="auto"/>
        </w:tblPrEx>
        <w:trPr>
          <w:trHeight w:val="412"/>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iCs/>
                <w:color w:val="000000" w:themeColor="text1"/>
                <w:szCs w:val="26"/>
                <w:lang w:val="uk-UA"/>
              </w:rPr>
            </w:pPr>
            <w:r w:rsidRPr="000E1328">
              <w:rPr>
                <w:rFonts w:ascii="Times New Roman" w:hAnsi="Times New Roman" w:cs="Times New Roman"/>
                <w:bCs/>
                <w:color w:val="000000" w:themeColor="text1"/>
                <w:szCs w:val="26"/>
                <w:lang w:val="uk-UA"/>
              </w:rPr>
              <w:t>Статус дисципліни</w:t>
            </w:r>
          </w:p>
        </w:tc>
        <w:tc>
          <w:tcPr>
            <w:tcW w:w="3383" w:type="pct"/>
            <w:shd w:val="clear" w:color="auto" w:fill="FFFFFF" w:themeFill="background1"/>
            <w:tcMar>
              <w:top w:w="85" w:type="dxa"/>
              <w:left w:w="85" w:type="dxa"/>
              <w:bottom w:w="85" w:type="dxa"/>
              <w:right w:w="85" w:type="dxa"/>
            </w:tcMar>
          </w:tcPr>
          <w:p w:rsidR="00224BEF" w:rsidRPr="000E1328" w:rsidRDefault="000B6A97" w:rsidP="009C6924">
            <w:pPr>
              <w:rPr>
                <w:rFonts w:ascii="Times New Roman" w:hAnsi="Times New Roman" w:cs="Times New Roman"/>
                <w:color w:val="FF0000"/>
                <w:szCs w:val="26"/>
                <w:lang w:val="uk-UA"/>
              </w:rPr>
            </w:pPr>
            <w:r w:rsidRPr="000E1328">
              <w:rPr>
                <w:rFonts w:ascii="Times New Roman" w:hAnsi="Times New Roman" w:cs="Times New Roman"/>
                <w:color w:val="000000" w:themeColor="text1"/>
                <w:szCs w:val="26"/>
                <w:lang w:val="uk-UA"/>
              </w:rPr>
              <w:t>Обов’язкова навчальна дисципліна</w:t>
            </w:r>
            <w:r w:rsidR="00841450">
              <w:rPr>
                <w:rFonts w:ascii="Times New Roman" w:hAnsi="Times New Roman" w:cs="Times New Roman"/>
                <w:color w:val="000000" w:themeColor="text1"/>
                <w:szCs w:val="26"/>
                <w:lang w:val="uk-UA"/>
              </w:rPr>
              <w:t xml:space="preserve"> </w:t>
            </w:r>
            <w:r w:rsidRPr="000E1328">
              <w:rPr>
                <w:rFonts w:ascii="Times New Roman" w:hAnsi="Times New Roman" w:cs="Times New Roman"/>
                <w:color w:val="000000" w:themeColor="text1"/>
                <w:szCs w:val="26"/>
                <w:lang w:val="uk-UA"/>
              </w:rPr>
              <w:t xml:space="preserve"> </w:t>
            </w:r>
            <w:r w:rsidR="00D40166" w:rsidRPr="000E1328">
              <w:rPr>
                <w:rFonts w:ascii="Times New Roman" w:hAnsi="Times New Roman" w:cs="Times New Roman"/>
                <w:color w:val="000000" w:themeColor="text1"/>
                <w:szCs w:val="26"/>
                <w:lang w:val="uk-UA"/>
              </w:rPr>
              <w:t xml:space="preserve">за </w:t>
            </w:r>
            <w:r w:rsidR="009C6924">
              <w:rPr>
                <w:rFonts w:ascii="Times New Roman" w:hAnsi="Times New Roman" w:cs="Times New Roman"/>
                <w:color w:val="000000" w:themeColor="text1"/>
                <w:szCs w:val="26"/>
                <w:lang w:val="uk-UA"/>
              </w:rPr>
              <w:t>освітнь</w:t>
            </w:r>
            <w:r w:rsidR="00991C62">
              <w:rPr>
                <w:rFonts w:ascii="Times New Roman" w:hAnsi="Times New Roman" w:cs="Times New Roman"/>
                <w:color w:val="000000" w:themeColor="text1"/>
                <w:szCs w:val="26"/>
                <w:lang w:val="uk-UA"/>
              </w:rPr>
              <w:t>о-професійною</w:t>
            </w:r>
            <w:r w:rsidR="002903E2">
              <w:rPr>
                <w:rFonts w:ascii="Times New Roman" w:hAnsi="Times New Roman" w:cs="Times New Roman"/>
                <w:color w:val="000000" w:themeColor="text1"/>
                <w:szCs w:val="26"/>
                <w:lang w:val="uk-UA"/>
              </w:rPr>
              <w:t xml:space="preserve"> програмою</w:t>
            </w:r>
          </w:p>
        </w:tc>
      </w:tr>
      <w:tr w:rsidR="000C2009" w:rsidRPr="000E1328" w:rsidTr="001B28BB">
        <w:tblPrEx>
          <w:shd w:val="clear" w:color="auto" w:fill="auto"/>
        </w:tblPrEx>
        <w:trPr>
          <w:trHeight w:val="713"/>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iCs/>
                <w:color w:val="000000" w:themeColor="text1"/>
                <w:szCs w:val="26"/>
                <w:lang w:val="uk-UA"/>
              </w:rPr>
            </w:pPr>
            <w:r w:rsidRPr="000E1328">
              <w:rPr>
                <w:rFonts w:ascii="Times New Roman" w:hAnsi="Times New Roman" w:cs="Times New Roman"/>
                <w:bCs/>
                <w:color w:val="000000" w:themeColor="text1"/>
                <w:szCs w:val="26"/>
                <w:lang w:val="uk-UA"/>
              </w:rPr>
              <w:t>Передумови для вивчення дисципліни</w:t>
            </w:r>
          </w:p>
        </w:tc>
        <w:tc>
          <w:tcPr>
            <w:tcW w:w="3383" w:type="pct"/>
            <w:shd w:val="clear" w:color="auto" w:fill="FFFFFF" w:themeFill="background1"/>
            <w:tcMar>
              <w:top w:w="85" w:type="dxa"/>
              <w:left w:w="85" w:type="dxa"/>
              <w:bottom w:w="85" w:type="dxa"/>
              <w:right w:w="85" w:type="dxa"/>
            </w:tcMar>
          </w:tcPr>
          <w:p w:rsidR="00684EB6" w:rsidRPr="000E1328" w:rsidRDefault="00224BEF" w:rsidP="00841450">
            <w:pPr>
              <w:rPr>
                <w:rFonts w:ascii="Times New Roman" w:hAnsi="Times New Roman" w:cs="Times New Roman"/>
                <w:color w:val="000000" w:themeColor="text1"/>
                <w:szCs w:val="26"/>
                <w:lang w:val="uk-UA"/>
              </w:rPr>
            </w:pPr>
            <w:r w:rsidRPr="000E1328">
              <w:rPr>
                <w:rFonts w:ascii="Times New Roman" w:hAnsi="Times New Roman" w:cs="Times New Roman"/>
                <w:color w:val="000000" w:themeColor="text1"/>
                <w:szCs w:val="26"/>
                <w:lang w:val="uk-UA"/>
              </w:rPr>
              <w:t xml:space="preserve">Необхідні знання з: </w:t>
            </w:r>
            <w:r w:rsidR="00002CF0">
              <w:rPr>
                <w:rFonts w:ascii="Times New Roman" w:hAnsi="Times New Roman" w:cs="Times New Roman"/>
                <w:color w:val="000000" w:themeColor="text1"/>
                <w:szCs w:val="26"/>
                <w:lang w:val="uk-UA"/>
              </w:rPr>
              <w:t>«</w:t>
            </w:r>
            <w:r w:rsidR="008101DA">
              <w:rPr>
                <w:rFonts w:ascii="Times New Roman" w:hAnsi="Times New Roman" w:cs="Times New Roman"/>
                <w:color w:val="000000" w:themeColor="text1"/>
                <w:szCs w:val="26"/>
                <w:lang w:val="uk-UA"/>
              </w:rPr>
              <w:t>Основ в</w:t>
            </w:r>
            <w:r w:rsidR="00991C62">
              <w:rPr>
                <w:rFonts w:ascii="Times New Roman" w:hAnsi="Times New Roman" w:cs="Times New Roman"/>
                <w:color w:val="000000" w:themeColor="text1"/>
                <w:szCs w:val="26"/>
                <w:lang w:val="uk-UA"/>
              </w:rPr>
              <w:t>ищої математики</w:t>
            </w:r>
            <w:r w:rsidR="0024358D" w:rsidRPr="000E1328">
              <w:rPr>
                <w:rFonts w:ascii="Times New Roman" w:hAnsi="Times New Roman" w:cs="Times New Roman"/>
                <w:color w:val="000000" w:themeColor="text1"/>
                <w:szCs w:val="26"/>
                <w:lang w:val="uk-UA"/>
              </w:rPr>
              <w:t>»,</w:t>
            </w:r>
            <w:r w:rsidR="00991C62">
              <w:rPr>
                <w:rFonts w:ascii="Times New Roman" w:hAnsi="Times New Roman" w:cs="Times New Roman"/>
                <w:color w:val="000000" w:themeColor="text1"/>
                <w:szCs w:val="26"/>
                <w:lang w:val="uk-UA"/>
              </w:rPr>
              <w:t xml:space="preserve"> «Фізики»</w:t>
            </w:r>
            <w:r w:rsidR="00841450">
              <w:rPr>
                <w:rFonts w:ascii="Times New Roman" w:hAnsi="Times New Roman" w:cs="Times New Roman"/>
                <w:color w:val="000000" w:themeColor="text1"/>
                <w:szCs w:val="26"/>
                <w:lang w:val="uk-UA"/>
              </w:rPr>
              <w:t xml:space="preserve">, </w:t>
            </w:r>
            <w:r w:rsidR="00B76704">
              <w:rPr>
                <w:rFonts w:ascii="Times New Roman" w:hAnsi="Times New Roman" w:cs="Times New Roman"/>
                <w:color w:val="000000" w:themeColor="text1"/>
                <w:szCs w:val="26"/>
                <w:lang w:val="uk-UA"/>
              </w:rPr>
              <w:t>«</w:t>
            </w:r>
            <w:r w:rsidR="00841450">
              <w:rPr>
                <w:rFonts w:ascii="Times New Roman" w:hAnsi="Times New Roman" w:cs="Times New Roman"/>
                <w:color w:val="000000" w:themeColor="text1"/>
                <w:szCs w:val="26"/>
                <w:lang w:val="uk-UA"/>
              </w:rPr>
              <w:t xml:space="preserve">Креслення та ОНГ», </w:t>
            </w:r>
            <w:r w:rsidR="00991C62">
              <w:rPr>
                <w:rFonts w:ascii="Times New Roman" w:hAnsi="Times New Roman" w:cs="Times New Roman"/>
                <w:color w:val="000000" w:themeColor="text1"/>
                <w:szCs w:val="26"/>
                <w:lang w:val="uk-UA"/>
              </w:rPr>
              <w:t xml:space="preserve"> «</w:t>
            </w:r>
            <w:r w:rsidR="00841450">
              <w:rPr>
                <w:rFonts w:ascii="Times New Roman" w:hAnsi="Times New Roman" w:cs="Times New Roman"/>
                <w:color w:val="000000" w:themeColor="text1"/>
                <w:szCs w:val="26"/>
                <w:lang w:val="uk-UA"/>
              </w:rPr>
              <w:t>М</w:t>
            </w:r>
            <w:r w:rsidR="00991C62">
              <w:rPr>
                <w:rFonts w:ascii="Times New Roman" w:hAnsi="Times New Roman" w:cs="Times New Roman"/>
                <w:color w:val="000000" w:themeColor="text1"/>
                <w:szCs w:val="26"/>
                <w:lang w:val="uk-UA"/>
              </w:rPr>
              <w:t>атеріалознавства»</w:t>
            </w:r>
          </w:p>
        </w:tc>
      </w:tr>
      <w:tr w:rsidR="000C2009" w:rsidRPr="00B87A9D" w:rsidTr="001B28BB">
        <w:tblPrEx>
          <w:shd w:val="clear" w:color="auto" w:fill="auto"/>
        </w:tblPrEx>
        <w:trPr>
          <w:trHeight w:val="717"/>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color w:val="000000" w:themeColor="text1"/>
                <w:szCs w:val="26"/>
                <w:lang w:val="uk-UA"/>
              </w:rPr>
            </w:pPr>
            <w:r w:rsidRPr="000E1328">
              <w:rPr>
                <w:rFonts w:ascii="Times New Roman" w:hAnsi="Times New Roman" w:cs="Times New Roman"/>
                <w:bCs/>
                <w:color w:val="000000" w:themeColor="text1"/>
                <w:szCs w:val="26"/>
                <w:lang w:val="uk-UA"/>
              </w:rPr>
              <w:t>Додаткові умови</w:t>
            </w:r>
          </w:p>
        </w:tc>
        <w:tc>
          <w:tcPr>
            <w:tcW w:w="3383" w:type="pct"/>
            <w:shd w:val="clear" w:color="auto" w:fill="FFFFFF" w:themeFill="background1"/>
            <w:tcMar>
              <w:top w:w="85" w:type="dxa"/>
              <w:left w:w="85" w:type="dxa"/>
              <w:bottom w:w="85" w:type="dxa"/>
              <w:right w:w="85" w:type="dxa"/>
            </w:tcMar>
          </w:tcPr>
          <w:p w:rsidR="00684EB6" w:rsidRPr="000E1328" w:rsidRDefault="003F654B" w:rsidP="00841450">
            <w:pPr>
              <w:rPr>
                <w:rFonts w:ascii="Times New Roman" w:hAnsi="Times New Roman" w:cs="Times New Roman"/>
                <w:color w:val="000000" w:themeColor="text1"/>
                <w:szCs w:val="26"/>
                <w:lang w:val="uk-UA"/>
              </w:rPr>
            </w:pPr>
            <w:r w:rsidRPr="000E1328">
              <w:rPr>
                <w:rFonts w:ascii="Times New Roman" w:hAnsi="Times New Roman" w:cs="Times New Roman"/>
                <w:color w:val="auto"/>
                <w:szCs w:val="26"/>
                <w:lang w:val="uk-UA"/>
              </w:rPr>
              <w:t>Одночасно</w:t>
            </w:r>
            <w:r w:rsidR="000B6A97" w:rsidRPr="000E1328">
              <w:rPr>
                <w:rFonts w:ascii="Times New Roman" w:hAnsi="Times New Roman" w:cs="Times New Roman"/>
                <w:color w:val="auto"/>
                <w:szCs w:val="26"/>
                <w:lang w:val="uk-UA"/>
              </w:rPr>
              <w:t xml:space="preserve"> мають бути вивчені</w:t>
            </w:r>
            <w:r w:rsidR="00991C62">
              <w:rPr>
                <w:rFonts w:ascii="Times New Roman" w:hAnsi="Times New Roman" w:cs="Times New Roman"/>
                <w:color w:val="auto"/>
                <w:szCs w:val="26"/>
                <w:lang w:val="uk-UA"/>
              </w:rPr>
              <w:t xml:space="preserve"> (забезпечені)</w:t>
            </w:r>
            <w:r w:rsidR="000B6A97" w:rsidRPr="000E1328">
              <w:rPr>
                <w:rFonts w:ascii="Times New Roman" w:hAnsi="Times New Roman" w:cs="Times New Roman"/>
                <w:color w:val="auto"/>
                <w:szCs w:val="26"/>
                <w:lang w:val="uk-UA"/>
              </w:rPr>
              <w:t>:</w:t>
            </w:r>
            <w:r w:rsidR="00991C62">
              <w:rPr>
                <w:rFonts w:ascii="Times New Roman" w:hAnsi="Times New Roman" w:cs="Times New Roman"/>
                <w:color w:val="auto"/>
                <w:szCs w:val="26"/>
                <w:lang w:val="uk-UA"/>
              </w:rPr>
              <w:t xml:space="preserve"> </w:t>
            </w:r>
            <w:r w:rsidR="0024358D" w:rsidRPr="000E1328">
              <w:rPr>
                <w:rFonts w:ascii="Times New Roman" w:hAnsi="Times New Roman" w:cs="Times New Roman"/>
                <w:color w:val="auto"/>
                <w:szCs w:val="26"/>
                <w:lang w:val="uk-UA"/>
              </w:rPr>
              <w:t>«</w:t>
            </w:r>
            <w:r w:rsidR="00841450">
              <w:rPr>
                <w:rFonts w:ascii="Times New Roman" w:hAnsi="Times New Roman" w:cs="Times New Roman"/>
                <w:color w:val="000000" w:themeColor="text1"/>
                <w:szCs w:val="26"/>
                <w:lang w:val="uk-UA"/>
              </w:rPr>
              <w:t>Будівельні машини та обладнання</w:t>
            </w:r>
            <w:r w:rsidR="0024358D" w:rsidRPr="000E1328">
              <w:rPr>
                <w:rFonts w:ascii="Times New Roman" w:hAnsi="Times New Roman" w:cs="Times New Roman"/>
                <w:color w:val="auto"/>
                <w:szCs w:val="26"/>
                <w:lang w:val="uk-UA"/>
              </w:rPr>
              <w:t>», «</w:t>
            </w:r>
            <w:r w:rsidR="00841450">
              <w:rPr>
                <w:rFonts w:ascii="Times New Roman" w:hAnsi="Times New Roman" w:cs="Times New Roman"/>
                <w:color w:val="auto"/>
                <w:szCs w:val="26"/>
                <w:lang w:val="uk-UA"/>
              </w:rPr>
              <w:t>Конструкції будівель і споруд</w:t>
            </w:r>
            <w:r w:rsidR="0024358D" w:rsidRPr="000E1328">
              <w:rPr>
                <w:rFonts w:ascii="Times New Roman" w:hAnsi="Times New Roman" w:cs="Times New Roman"/>
                <w:color w:val="auto"/>
                <w:szCs w:val="26"/>
                <w:lang w:val="uk-UA"/>
              </w:rPr>
              <w:t>»</w:t>
            </w:r>
            <w:r w:rsidR="00991C62">
              <w:rPr>
                <w:rFonts w:ascii="Times New Roman" w:hAnsi="Times New Roman" w:cs="Times New Roman"/>
                <w:color w:val="auto"/>
                <w:szCs w:val="26"/>
                <w:lang w:val="uk-UA"/>
              </w:rPr>
              <w:t>, «</w:t>
            </w:r>
            <w:r w:rsidR="00841450">
              <w:rPr>
                <w:rFonts w:ascii="Times New Roman" w:hAnsi="Times New Roman" w:cs="Times New Roman"/>
                <w:color w:val="auto"/>
                <w:szCs w:val="26"/>
                <w:lang w:val="uk-UA"/>
              </w:rPr>
              <w:t>Інженерні мережі</w:t>
            </w:r>
            <w:r w:rsidR="00991C62">
              <w:rPr>
                <w:rFonts w:ascii="Times New Roman" w:hAnsi="Times New Roman" w:cs="Times New Roman"/>
                <w:color w:val="auto"/>
                <w:szCs w:val="26"/>
                <w:lang w:val="uk-UA"/>
              </w:rPr>
              <w:t>»</w:t>
            </w:r>
          </w:p>
        </w:tc>
      </w:tr>
      <w:tr w:rsidR="000C2009" w:rsidRPr="000E1328" w:rsidTr="001B28BB">
        <w:tblPrEx>
          <w:shd w:val="clear" w:color="auto" w:fill="auto"/>
        </w:tblPrEx>
        <w:trPr>
          <w:trHeight w:val="393"/>
        </w:trPr>
        <w:tc>
          <w:tcPr>
            <w:tcW w:w="1617" w:type="pct"/>
            <w:shd w:val="clear" w:color="auto" w:fill="FFFFFF" w:themeFill="background1"/>
            <w:tcMar>
              <w:top w:w="85" w:type="dxa"/>
              <w:left w:w="85" w:type="dxa"/>
              <w:bottom w:w="85" w:type="dxa"/>
              <w:right w:w="85" w:type="dxa"/>
            </w:tcMar>
          </w:tcPr>
          <w:p w:rsidR="00684EB6" w:rsidRPr="000E1328" w:rsidRDefault="00684EB6" w:rsidP="0024358D">
            <w:pPr>
              <w:rPr>
                <w:rFonts w:ascii="Times New Roman" w:hAnsi="Times New Roman" w:cs="Times New Roman"/>
                <w:bCs/>
                <w:i/>
                <w:color w:val="000000" w:themeColor="text1"/>
                <w:szCs w:val="26"/>
                <w:lang w:val="uk-UA"/>
              </w:rPr>
            </w:pPr>
            <w:r w:rsidRPr="000E1328">
              <w:rPr>
                <w:rFonts w:ascii="Times New Roman" w:hAnsi="Times New Roman" w:cs="Times New Roman"/>
                <w:bCs/>
                <w:color w:val="000000" w:themeColor="text1"/>
                <w:szCs w:val="26"/>
                <w:lang w:val="uk-UA"/>
              </w:rPr>
              <w:t>Обмеження</w:t>
            </w:r>
          </w:p>
        </w:tc>
        <w:tc>
          <w:tcPr>
            <w:tcW w:w="3383" w:type="pct"/>
            <w:shd w:val="clear" w:color="auto" w:fill="FFFFFF" w:themeFill="background1"/>
            <w:tcMar>
              <w:top w:w="85" w:type="dxa"/>
              <w:left w:w="85" w:type="dxa"/>
              <w:bottom w:w="85" w:type="dxa"/>
              <w:right w:w="85" w:type="dxa"/>
            </w:tcMar>
          </w:tcPr>
          <w:p w:rsidR="00684EB6" w:rsidRPr="000E1328" w:rsidRDefault="000B6A97" w:rsidP="0024358D">
            <w:pPr>
              <w:rPr>
                <w:rFonts w:ascii="Times New Roman" w:hAnsi="Times New Roman" w:cs="Times New Roman"/>
                <w:color w:val="000000" w:themeColor="text1"/>
                <w:szCs w:val="26"/>
                <w:lang w:val="uk-UA"/>
              </w:rPr>
            </w:pPr>
            <w:r w:rsidRPr="000E1328">
              <w:rPr>
                <w:rFonts w:ascii="Times New Roman" w:hAnsi="Times New Roman" w:cs="Times New Roman"/>
                <w:color w:val="000000" w:themeColor="text1"/>
                <w:szCs w:val="26"/>
                <w:lang w:val="uk-UA"/>
              </w:rPr>
              <w:t>Обмеження відсутні</w:t>
            </w:r>
          </w:p>
        </w:tc>
      </w:tr>
      <w:tr w:rsidR="000C2009" w:rsidRPr="000E1328" w:rsidTr="00760527">
        <w:tblPrEx>
          <w:shd w:val="clear" w:color="auto" w:fill="auto"/>
        </w:tblPrEx>
        <w:trPr>
          <w:trHeight w:val="345"/>
        </w:trPr>
        <w:tc>
          <w:tcPr>
            <w:tcW w:w="5000" w:type="pct"/>
            <w:gridSpan w:val="2"/>
            <w:shd w:val="clear" w:color="auto" w:fill="auto"/>
            <w:tcMar>
              <w:top w:w="85" w:type="dxa"/>
              <w:left w:w="85" w:type="dxa"/>
              <w:bottom w:w="85" w:type="dxa"/>
              <w:right w:w="85" w:type="dxa"/>
            </w:tcMar>
            <w:vAlign w:val="center"/>
          </w:tcPr>
          <w:p w:rsidR="00760527" w:rsidRPr="000E1328" w:rsidRDefault="00684EB6" w:rsidP="003A3D9F">
            <w:pPr>
              <w:ind w:firstLine="572"/>
              <w:rPr>
                <w:rFonts w:ascii="Times New Roman" w:hAnsi="Times New Roman" w:cs="Times New Roman"/>
                <w:color w:val="000000" w:themeColor="text1"/>
                <w:szCs w:val="26"/>
                <w:lang w:val="uk-UA"/>
              </w:rPr>
            </w:pPr>
            <w:r w:rsidRPr="000E1328">
              <w:rPr>
                <w:rFonts w:ascii="Times New Roman" w:hAnsi="Times New Roman" w:cs="Times New Roman"/>
                <w:b/>
                <w:color w:val="000000" w:themeColor="text1"/>
                <w:szCs w:val="26"/>
                <w:lang w:val="uk-UA"/>
              </w:rPr>
              <w:t xml:space="preserve">3. </w:t>
            </w:r>
            <w:r w:rsidR="00992E97" w:rsidRPr="000E1328">
              <w:rPr>
                <w:rFonts w:ascii="Times New Roman" w:hAnsi="Times New Roman" w:cs="Times New Roman"/>
                <w:b/>
                <w:color w:val="000000" w:themeColor="text1"/>
                <w:szCs w:val="26"/>
                <w:lang w:val="uk-UA"/>
              </w:rPr>
              <w:t>Мета</w:t>
            </w:r>
            <w:r w:rsidR="00991C62">
              <w:rPr>
                <w:rFonts w:ascii="Times New Roman" w:hAnsi="Times New Roman" w:cs="Times New Roman"/>
                <w:b/>
                <w:color w:val="000000" w:themeColor="text1"/>
                <w:szCs w:val="26"/>
                <w:lang w:val="uk-UA"/>
              </w:rPr>
              <w:t xml:space="preserve"> та завдання</w:t>
            </w:r>
            <w:r w:rsidRPr="000E1328">
              <w:rPr>
                <w:rFonts w:ascii="Times New Roman" w:hAnsi="Times New Roman" w:cs="Times New Roman"/>
                <w:b/>
                <w:color w:val="000000" w:themeColor="text1"/>
                <w:szCs w:val="26"/>
                <w:lang w:val="uk-UA"/>
              </w:rPr>
              <w:t xml:space="preserve"> навчальної дисципліни</w:t>
            </w:r>
          </w:p>
        </w:tc>
      </w:tr>
      <w:tr w:rsidR="00760527" w:rsidRPr="000E1328" w:rsidTr="001B28BB">
        <w:tblPrEx>
          <w:shd w:val="clear" w:color="auto" w:fill="auto"/>
        </w:tblPrEx>
        <w:trPr>
          <w:trHeight w:val="195"/>
        </w:trPr>
        <w:tc>
          <w:tcPr>
            <w:tcW w:w="5000" w:type="pct"/>
            <w:gridSpan w:val="2"/>
            <w:shd w:val="clear" w:color="auto" w:fill="auto"/>
            <w:tcMar>
              <w:top w:w="85" w:type="dxa"/>
              <w:left w:w="85" w:type="dxa"/>
              <w:bottom w:w="85" w:type="dxa"/>
              <w:right w:w="85" w:type="dxa"/>
            </w:tcMar>
            <w:vAlign w:val="center"/>
          </w:tcPr>
          <w:p w:rsidR="00760527" w:rsidRPr="00841450" w:rsidRDefault="00760527" w:rsidP="00841450">
            <w:pPr>
              <w:ind w:firstLine="572"/>
              <w:jc w:val="both"/>
              <w:rPr>
                <w:rFonts w:ascii="Times New Roman" w:hAnsi="Times New Roman" w:cs="Times New Roman"/>
              </w:rPr>
            </w:pPr>
            <w:r>
              <w:rPr>
                <w:rFonts w:ascii="Times New Roman" w:hAnsi="Times New Roman" w:cs="Times New Roman"/>
                <w:lang w:val="uk-UA"/>
              </w:rPr>
              <w:t xml:space="preserve">Метою </w:t>
            </w:r>
            <w:proofErr w:type="spellStart"/>
            <w:r w:rsidRPr="00991C62">
              <w:rPr>
                <w:rFonts w:ascii="Times New Roman" w:hAnsi="Times New Roman" w:cs="Times New Roman"/>
              </w:rPr>
              <w:t>вивчення</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навчальної</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дисципліни</w:t>
            </w:r>
            <w:proofErr w:type="spellEnd"/>
            <w:r w:rsidRPr="00991C62">
              <w:rPr>
                <w:rFonts w:ascii="Times New Roman" w:hAnsi="Times New Roman" w:cs="Times New Roman"/>
              </w:rPr>
              <w:t xml:space="preserve"> «</w:t>
            </w:r>
            <w:r w:rsidR="00841450">
              <w:rPr>
                <w:rFonts w:ascii="Times New Roman" w:hAnsi="Times New Roman" w:cs="Times New Roman"/>
                <w:lang w:val="uk-UA"/>
              </w:rPr>
              <w:t>Основ теорет</w:t>
            </w:r>
            <w:r w:rsidR="009C6924">
              <w:rPr>
                <w:rFonts w:ascii="Times New Roman" w:hAnsi="Times New Roman" w:cs="Times New Roman"/>
                <w:lang w:val="uk-UA"/>
              </w:rPr>
              <w:t>и</w:t>
            </w:r>
            <w:r w:rsidR="00841450">
              <w:rPr>
                <w:rFonts w:ascii="Times New Roman" w:hAnsi="Times New Roman" w:cs="Times New Roman"/>
                <w:lang w:val="uk-UA"/>
              </w:rPr>
              <w:t>чної механіки та опору матеріалів</w:t>
            </w:r>
            <w:r w:rsidRPr="00991C62">
              <w:rPr>
                <w:rFonts w:ascii="Times New Roman" w:hAnsi="Times New Roman" w:cs="Times New Roman"/>
              </w:rPr>
              <w:t xml:space="preserve">» є </w:t>
            </w:r>
            <w:r w:rsidR="00841450">
              <w:rPr>
                <w:rFonts w:ascii="Times New Roman" w:hAnsi="Times New Roman" w:cs="Times New Roman"/>
                <w:lang w:val="uk-UA"/>
              </w:rPr>
              <w:t>ф</w:t>
            </w:r>
            <w:proofErr w:type="spellStart"/>
            <w:r w:rsidR="00841450" w:rsidRPr="00841450">
              <w:rPr>
                <w:rFonts w:ascii="Times New Roman" w:hAnsi="Times New Roman" w:cs="Times New Roman"/>
              </w:rPr>
              <w:t>ормування</w:t>
            </w:r>
            <w:proofErr w:type="spellEnd"/>
            <w:r w:rsidR="00841450" w:rsidRPr="00841450">
              <w:rPr>
                <w:rFonts w:ascii="Times New Roman" w:hAnsi="Times New Roman" w:cs="Times New Roman"/>
              </w:rPr>
              <w:t xml:space="preserve"> у </w:t>
            </w:r>
            <w:proofErr w:type="spellStart"/>
            <w:r w:rsidR="00841450" w:rsidRPr="00841450">
              <w:rPr>
                <w:rFonts w:ascii="Times New Roman" w:hAnsi="Times New Roman" w:cs="Times New Roman"/>
              </w:rPr>
              <w:t>студентів</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компетенцій</w:t>
            </w:r>
            <w:proofErr w:type="spellEnd"/>
            <w:r w:rsidR="00841450" w:rsidRPr="00841450">
              <w:rPr>
                <w:rFonts w:ascii="Times New Roman" w:hAnsi="Times New Roman" w:cs="Times New Roman"/>
              </w:rPr>
              <w:t xml:space="preserve"> у </w:t>
            </w:r>
            <w:proofErr w:type="spellStart"/>
            <w:r w:rsidR="00841450" w:rsidRPr="00841450">
              <w:rPr>
                <w:rFonts w:ascii="Times New Roman" w:hAnsi="Times New Roman" w:cs="Times New Roman"/>
              </w:rPr>
              <w:t>вивченні</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загальних</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законів</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руху</w:t>
            </w:r>
            <w:proofErr w:type="spellEnd"/>
            <w:r w:rsidR="00841450">
              <w:rPr>
                <w:rFonts w:ascii="Times New Roman" w:hAnsi="Times New Roman" w:cs="Times New Roman"/>
                <w:lang w:val="uk-UA"/>
              </w:rPr>
              <w:t xml:space="preserve"> </w:t>
            </w:r>
            <w:r w:rsidR="00841450" w:rsidRPr="00841450">
              <w:rPr>
                <w:rFonts w:ascii="Times New Roman" w:hAnsi="Times New Roman" w:cs="Times New Roman"/>
              </w:rPr>
              <w:t xml:space="preserve">та </w:t>
            </w:r>
            <w:proofErr w:type="spellStart"/>
            <w:r w:rsidR="00841450" w:rsidRPr="00841450">
              <w:rPr>
                <w:rFonts w:ascii="Times New Roman" w:hAnsi="Times New Roman" w:cs="Times New Roman"/>
              </w:rPr>
              <w:t>рівноваги</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матеріальних</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тіл</w:t>
            </w:r>
            <w:proofErr w:type="spellEnd"/>
            <w:r w:rsidR="00841450" w:rsidRPr="00841450">
              <w:rPr>
                <w:rFonts w:ascii="Times New Roman" w:hAnsi="Times New Roman" w:cs="Times New Roman"/>
              </w:rPr>
              <w:t xml:space="preserve"> в такому </w:t>
            </w:r>
            <w:proofErr w:type="spellStart"/>
            <w:r w:rsidR="00841450" w:rsidRPr="00841450">
              <w:rPr>
                <w:rFonts w:ascii="Times New Roman" w:hAnsi="Times New Roman" w:cs="Times New Roman"/>
              </w:rPr>
              <w:t>обсязі</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щоб</w:t>
            </w:r>
            <w:proofErr w:type="spellEnd"/>
            <w:r w:rsidR="00841450" w:rsidRPr="00841450">
              <w:rPr>
                <w:rFonts w:ascii="Times New Roman" w:hAnsi="Times New Roman" w:cs="Times New Roman"/>
              </w:rPr>
              <w:t xml:space="preserve"> вони могли </w:t>
            </w:r>
            <w:proofErr w:type="spellStart"/>
            <w:r w:rsidR="00841450" w:rsidRPr="00841450">
              <w:rPr>
                <w:rFonts w:ascii="Times New Roman" w:hAnsi="Times New Roman" w:cs="Times New Roman"/>
              </w:rPr>
              <w:t>обирати</w:t>
            </w:r>
            <w:proofErr w:type="spellEnd"/>
            <w:r w:rsidR="00841450">
              <w:rPr>
                <w:rFonts w:ascii="Times New Roman" w:hAnsi="Times New Roman" w:cs="Times New Roman"/>
                <w:lang w:val="uk-UA"/>
              </w:rPr>
              <w:t xml:space="preserve"> </w:t>
            </w:r>
            <w:proofErr w:type="spellStart"/>
            <w:r w:rsidR="00841450" w:rsidRPr="00841450">
              <w:rPr>
                <w:rFonts w:ascii="Times New Roman" w:hAnsi="Times New Roman" w:cs="Times New Roman"/>
              </w:rPr>
              <w:t>необхідне</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технічне</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рішення</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вміти</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пояснити</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принципи</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їх</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функціонування</w:t>
            </w:r>
            <w:proofErr w:type="spellEnd"/>
            <w:r w:rsidR="00841450">
              <w:rPr>
                <w:rFonts w:ascii="Times New Roman" w:hAnsi="Times New Roman" w:cs="Times New Roman"/>
                <w:lang w:val="uk-UA"/>
              </w:rPr>
              <w:t xml:space="preserve"> </w:t>
            </w:r>
            <w:r w:rsidR="00841450" w:rsidRPr="00841450">
              <w:rPr>
                <w:rFonts w:ascii="Times New Roman" w:hAnsi="Times New Roman" w:cs="Times New Roman"/>
              </w:rPr>
              <w:t xml:space="preserve">та </w:t>
            </w:r>
            <w:proofErr w:type="spellStart"/>
            <w:r w:rsidR="00841450" w:rsidRPr="00841450">
              <w:rPr>
                <w:rFonts w:ascii="Times New Roman" w:hAnsi="Times New Roman" w:cs="Times New Roman"/>
              </w:rPr>
              <w:t>вірно</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їх</w:t>
            </w:r>
            <w:proofErr w:type="spellEnd"/>
            <w:r w:rsidR="00841450" w:rsidRPr="00841450">
              <w:rPr>
                <w:rFonts w:ascii="Times New Roman" w:hAnsi="Times New Roman" w:cs="Times New Roman"/>
              </w:rPr>
              <w:t xml:space="preserve"> </w:t>
            </w:r>
            <w:proofErr w:type="spellStart"/>
            <w:r w:rsidR="00841450" w:rsidRPr="00841450">
              <w:rPr>
                <w:rFonts w:ascii="Times New Roman" w:hAnsi="Times New Roman" w:cs="Times New Roman"/>
              </w:rPr>
              <w:t>використовувати.</w:t>
            </w:r>
            <w:r w:rsidRPr="00991C62">
              <w:rPr>
                <w:rFonts w:ascii="Times New Roman" w:hAnsi="Times New Roman" w:cs="Times New Roman"/>
              </w:rPr>
              <w:t>забезпечення</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теоретичних</w:t>
            </w:r>
            <w:proofErr w:type="spellEnd"/>
            <w:r w:rsidRPr="00991C62">
              <w:rPr>
                <w:rFonts w:ascii="Times New Roman" w:hAnsi="Times New Roman" w:cs="Times New Roman"/>
              </w:rPr>
              <w:t xml:space="preserve"> основ і </w:t>
            </w:r>
            <w:proofErr w:type="spellStart"/>
            <w:r w:rsidRPr="00991C62">
              <w:rPr>
                <w:rFonts w:ascii="Times New Roman" w:hAnsi="Times New Roman" w:cs="Times New Roman"/>
              </w:rPr>
              <w:t>практичної</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підготовки</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майбутніх</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фахівців</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найповніші</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тлумачення</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питань</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міцності</w:t>
            </w:r>
            <w:proofErr w:type="spellEnd"/>
            <w:r w:rsidRPr="00991C62">
              <w:rPr>
                <w:rFonts w:ascii="Times New Roman" w:hAnsi="Times New Roman" w:cs="Times New Roman"/>
              </w:rPr>
              <w:t xml:space="preserve"> та </w:t>
            </w:r>
            <w:proofErr w:type="spellStart"/>
            <w:r w:rsidRPr="00991C62">
              <w:rPr>
                <w:rFonts w:ascii="Times New Roman" w:hAnsi="Times New Roman" w:cs="Times New Roman"/>
              </w:rPr>
              <w:t>надійності</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конструкцій</w:t>
            </w:r>
            <w:proofErr w:type="spellEnd"/>
            <w:r w:rsidRPr="00991C62">
              <w:rPr>
                <w:rFonts w:ascii="Times New Roman" w:hAnsi="Times New Roman" w:cs="Times New Roman"/>
              </w:rPr>
              <w:t xml:space="preserve"> у </w:t>
            </w:r>
            <w:proofErr w:type="spellStart"/>
            <w:r w:rsidRPr="00991C62">
              <w:rPr>
                <w:rFonts w:ascii="Times New Roman" w:hAnsi="Times New Roman" w:cs="Times New Roman"/>
              </w:rPr>
              <w:t>різних</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галузях</w:t>
            </w:r>
            <w:proofErr w:type="spellEnd"/>
            <w:r w:rsidRPr="00991C62">
              <w:rPr>
                <w:rFonts w:ascii="Times New Roman" w:hAnsi="Times New Roman" w:cs="Times New Roman"/>
              </w:rPr>
              <w:t xml:space="preserve"> з </w:t>
            </w:r>
            <w:proofErr w:type="spellStart"/>
            <w:r w:rsidRPr="00991C62">
              <w:rPr>
                <w:rFonts w:ascii="Times New Roman" w:hAnsi="Times New Roman" w:cs="Times New Roman"/>
              </w:rPr>
              <w:t>урахуванням</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останніх</w:t>
            </w:r>
            <w:proofErr w:type="spellEnd"/>
            <w:r w:rsidRPr="00991C62">
              <w:rPr>
                <w:rFonts w:ascii="Times New Roman" w:hAnsi="Times New Roman" w:cs="Times New Roman"/>
              </w:rPr>
              <w:t xml:space="preserve"> </w:t>
            </w:r>
            <w:proofErr w:type="spellStart"/>
            <w:r w:rsidRPr="00991C62">
              <w:rPr>
                <w:rFonts w:ascii="Times New Roman" w:hAnsi="Times New Roman" w:cs="Times New Roman"/>
              </w:rPr>
              <w:t>досягнень</w:t>
            </w:r>
            <w:proofErr w:type="spellEnd"/>
            <w:r w:rsidRPr="00991C62">
              <w:rPr>
                <w:rFonts w:ascii="Times New Roman" w:hAnsi="Times New Roman" w:cs="Times New Roman"/>
              </w:rPr>
              <w:t xml:space="preserve"> науки і </w:t>
            </w:r>
            <w:proofErr w:type="spellStart"/>
            <w:r w:rsidRPr="00991C62">
              <w:rPr>
                <w:rFonts w:ascii="Times New Roman" w:hAnsi="Times New Roman" w:cs="Times New Roman"/>
              </w:rPr>
              <w:t>техніки</w:t>
            </w:r>
            <w:proofErr w:type="spellEnd"/>
            <w:r w:rsidRPr="00991C62">
              <w:rPr>
                <w:rFonts w:ascii="Times New Roman" w:hAnsi="Times New Roman" w:cs="Times New Roman"/>
              </w:rPr>
              <w:t xml:space="preserve">. </w:t>
            </w:r>
          </w:p>
        </w:tc>
      </w:tr>
      <w:tr w:rsidR="000C2009" w:rsidRPr="00B87A9D" w:rsidTr="00760527">
        <w:tblPrEx>
          <w:shd w:val="clear" w:color="auto" w:fill="auto"/>
        </w:tblPrEx>
        <w:trPr>
          <w:trHeight w:val="1402"/>
        </w:trPr>
        <w:tc>
          <w:tcPr>
            <w:tcW w:w="5000" w:type="pct"/>
            <w:gridSpan w:val="2"/>
            <w:tcMar>
              <w:top w:w="85" w:type="dxa"/>
              <w:left w:w="85" w:type="dxa"/>
              <w:bottom w:w="85" w:type="dxa"/>
              <w:right w:w="85" w:type="dxa"/>
            </w:tcMar>
          </w:tcPr>
          <w:p w:rsidR="00841450" w:rsidRDefault="00991C62" w:rsidP="00841450">
            <w:pPr>
              <w:ind w:firstLine="572"/>
              <w:jc w:val="both"/>
              <w:rPr>
                <w:rFonts w:ascii="Times New Roman" w:hAnsi="Times New Roman" w:cs="Times New Roman"/>
                <w:lang w:val="uk-UA"/>
              </w:rPr>
            </w:pPr>
            <w:bookmarkStart w:id="1" w:name="_Hlk28188600"/>
            <w:r w:rsidRPr="00991C62">
              <w:rPr>
                <w:rFonts w:ascii="Times New Roman" w:hAnsi="Times New Roman" w:cs="Times New Roman"/>
                <w:lang w:val="uk-UA"/>
              </w:rPr>
              <w:t xml:space="preserve">Завданнями вивчення дисципліни є: </w:t>
            </w:r>
          </w:p>
          <w:p w:rsidR="00841450" w:rsidRPr="00841450" w:rsidRDefault="00841450" w:rsidP="00841450">
            <w:pPr>
              <w:pStyle w:val="ad"/>
              <w:numPr>
                <w:ilvl w:val="0"/>
                <w:numId w:val="22"/>
              </w:numPr>
              <w:ind w:left="5" w:firstLine="426"/>
              <w:jc w:val="both"/>
              <w:rPr>
                <w:rFonts w:ascii="Times New Roman" w:hAnsi="Times New Roman" w:cs="Times New Roman"/>
                <w:lang w:val="uk-UA"/>
              </w:rPr>
            </w:pPr>
            <w:r>
              <w:rPr>
                <w:rFonts w:ascii="Times New Roman" w:hAnsi="Times New Roman" w:cs="Times New Roman"/>
                <w:lang w:val="uk-UA"/>
              </w:rPr>
              <w:t>о</w:t>
            </w:r>
            <w:r w:rsidRPr="00841450">
              <w:rPr>
                <w:rFonts w:ascii="Times New Roman" w:hAnsi="Times New Roman" w:cs="Times New Roman"/>
                <w:lang w:val="uk-UA"/>
              </w:rPr>
              <w:t>володіння студентами навиками дослідження задач механіки і побудови</w:t>
            </w:r>
            <w:r>
              <w:rPr>
                <w:rFonts w:ascii="Times New Roman" w:hAnsi="Times New Roman" w:cs="Times New Roman"/>
                <w:lang w:val="uk-UA"/>
              </w:rPr>
              <w:t xml:space="preserve"> </w:t>
            </w:r>
            <w:r w:rsidRPr="00841450">
              <w:rPr>
                <w:rFonts w:ascii="Times New Roman" w:hAnsi="Times New Roman" w:cs="Times New Roman"/>
                <w:lang w:val="uk-UA"/>
              </w:rPr>
              <w:t>механіко-математичних моделей, що описують різноманітні механічні</w:t>
            </w:r>
            <w:r>
              <w:rPr>
                <w:rFonts w:ascii="Times New Roman" w:hAnsi="Times New Roman" w:cs="Times New Roman"/>
                <w:lang w:val="uk-UA"/>
              </w:rPr>
              <w:t xml:space="preserve"> </w:t>
            </w:r>
            <w:r w:rsidRPr="00841450">
              <w:rPr>
                <w:rFonts w:ascii="Times New Roman" w:hAnsi="Times New Roman" w:cs="Times New Roman"/>
                <w:lang w:val="uk-UA"/>
              </w:rPr>
              <w:t>явища; навичками практичного використання методів і принципів</w:t>
            </w:r>
            <w:r>
              <w:rPr>
                <w:rFonts w:ascii="Times New Roman" w:hAnsi="Times New Roman" w:cs="Times New Roman"/>
                <w:lang w:val="uk-UA"/>
              </w:rPr>
              <w:t xml:space="preserve"> </w:t>
            </w:r>
            <w:r w:rsidRPr="00841450">
              <w:rPr>
                <w:rFonts w:ascii="Times New Roman" w:hAnsi="Times New Roman" w:cs="Times New Roman"/>
                <w:lang w:val="uk-UA"/>
              </w:rPr>
              <w:t>теоретичної механіки при вирішенні задач, що пов’язані з професійною</w:t>
            </w:r>
            <w:r>
              <w:rPr>
                <w:rFonts w:ascii="Times New Roman" w:hAnsi="Times New Roman" w:cs="Times New Roman"/>
                <w:lang w:val="uk-UA"/>
              </w:rPr>
              <w:t xml:space="preserve"> </w:t>
            </w:r>
            <w:r w:rsidRPr="00841450">
              <w:rPr>
                <w:rFonts w:ascii="Times New Roman" w:hAnsi="Times New Roman" w:cs="Times New Roman"/>
                <w:lang w:val="uk-UA"/>
              </w:rPr>
              <w:t>діяльністю</w:t>
            </w:r>
          </w:p>
          <w:p w:rsidR="003A3D9F" w:rsidRPr="003A3D9F" w:rsidRDefault="00991C62" w:rsidP="00841450">
            <w:pPr>
              <w:ind w:firstLine="572"/>
              <w:jc w:val="both"/>
              <w:rPr>
                <w:rFonts w:ascii="Times New Roman" w:hAnsi="Times New Roman" w:cs="Times New Roman"/>
                <w:lang w:val="uk-UA"/>
              </w:rPr>
            </w:pPr>
            <w:r w:rsidRPr="00991C62">
              <w:rPr>
                <w:rFonts w:ascii="Times New Roman" w:hAnsi="Times New Roman" w:cs="Times New Roman"/>
                <w:lang w:val="uk-UA"/>
              </w:rPr>
              <w:t xml:space="preserve">– набуття </w:t>
            </w:r>
            <w:r w:rsidR="003A3D9F">
              <w:rPr>
                <w:rFonts w:ascii="Times New Roman" w:hAnsi="Times New Roman" w:cs="Times New Roman"/>
                <w:lang w:val="uk-UA"/>
              </w:rPr>
              <w:t>здобувачами освіти</w:t>
            </w:r>
            <w:r w:rsidRPr="00991C62">
              <w:rPr>
                <w:rFonts w:ascii="Times New Roman" w:hAnsi="Times New Roman" w:cs="Times New Roman"/>
                <w:lang w:val="uk-UA"/>
              </w:rPr>
              <w:t xml:space="preserve"> знань з теорії і практики професійного навчання, здатність розв’язувати спеціалізовані задачі та практичні проблеми в галузі </w:t>
            </w:r>
            <w:r>
              <w:rPr>
                <w:rFonts w:ascii="Times New Roman" w:hAnsi="Times New Roman" w:cs="Times New Roman"/>
                <w:lang w:val="uk-UA"/>
              </w:rPr>
              <w:t>будівництва</w:t>
            </w:r>
            <w:r w:rsidRPr="00991C62">
              <w:rPr>
                <w:rFonts w:ascii="Times New Roman" w:hAnsi="Times New Roman" w:cs="Times New Roman"/>
                <w:lang w:val="uk-UA"/>
              </w:rPr>
              <w:t xml:space="preserve"> або у процесі навчання, що передбачає застосування теорій та методів </w:t>
            </w:r>
            <w:r w:rsidR="003A3D9F">
              <w:rPr>
                <w:rFonts w:ascii="Times New Roman" w:hAnsi="Times New Roman" w:cs="Times New Roman"/>
                <w:lang w:val="uk-UA"/>
              </w:rPr>
              <w:t>жорсткості</w:t>
            </w:r>
            <w:r w:rsidRPr="00991C62">
              <w:rPr>
                <w:rFonts w:ascii="Times New Roman" w:hAnsi="Times New Roman" w:cs="Times New Roman"/>
                <w:lang w:val="uk-UA"/>
              </w:rPr>
              <w:t xml:space="preserve">, міцності, стійкості, раціональної оптимізації, довговічності, надійності та безпеки </w:t>
            </w:r>
            <w:r>
              <w:rPr>
                <w:rFonts w:ascii="Times New Roman" w:hAnsi="Times New Roman" w:cs="Times New Roman"/>
                <w:lang w:val="uk-UA"/>
              </w:rPr>
              <w:t>будівельних конструкцій, споруд</w:t>
            </w:r>
            <w:r w:rsidR="003A3D9F">
              <w:rPr>
                <w:rFonts w:ascii="Times New Roman" w:hAnsi="Times New Roman" w:cs="Times New Roman"/>
                <w:lang w:val="uk-UA"/>
              </w:rPr>
              <w:t>.</w:t>
            </w:r>
          </w:p>
        </w:tc>
      </w:tr>
      <w:tr w:rsidR="003A3D9F" w:rsidRPr="00991C62" w:rsidTr="003A3D9F">
        <w:tblPrEx>
          <w:shd w:val="clear" w:color="auto" w:fill="auto"/>
        </w:tblPrEx>
        <w:trPr>
          <w:trHeight w:val="165"/>
        </w:trPr>
        <w:tc>
          <w:tcPr>
            <w:tcW w:w="5000" w:type="pct"/>
            <w:gridSpan w:val="2"/>
            <w:tcMar>
              <w:top w:w="85" w:type="dxa"/>
              <w:left w:w="85" w:type="dxa"/>
              <w:bottom w:w="85" w:type="dxa"/>
              <w:right w:w="85" w:type="dxa"/>
            </w:tcMar>
          </w:tcPr>
          <w:p w:rsidR="003A3D9F" w:rsidRPr="003A3D9F" w:rsidRDefault="003A3D9F" w:rsidP="003A3D9F">
            <w:pPr>
              <w:ind w:firstLine="572"/>
              <w:jc w:val="both"/>
              <w:rPr>
                <w:rFonts w:ascii="Times New Roman" w:hAnsi="Times New Roman" w:cs="Times New Roman"/>
                <w:b/>
                <w:lang w:val="uk-UA"/>
              </w:rPr>
            </w:pPr>
            <w:r>
              <w:rPr>
                <w:rFonts w:ascii="Times New Roman" w:hAnsi="Times New Roman" w:cs="Times New Roman"/>
                <w:b/>
                <w:lang w:val="uk-UA"/>
              </w:rPr>
              <w:t xml:space="preserve">4. </w:t>
            </w:r>
            <w:proofErr w:type="spellStart"/>
            <w:r w:rsidRPr="003A3D9F">
              <w:rPr>
                <w:rFonts w:ascii="Times New Roman" w:hAnsi="Times New Roman" w:cs="Times New Roman"/>
                <w:b/>
              </w:rPr>
              <w:t>Компетентності</w:t>
            </w:r>
            <w:proofErr w:type="spellEnd"/>
            <w:r w:rsidRPr="003A3D9F">
              <w:rPr>
                <w:rFonts w:ascii="Times New Roman" w:hAnsi="Times New Roman" w:cs="Times New Roman"/>
                <w:b/>
              </w:rPr>
              <w:t xml:space="preserve">, </w:t>
            </w:r>
            <w:proofErr w:type="spellStart"/>
            <w:r w:rsidRPr="003A3D9F">
              <w:rPr>
                <w:rFonts w:ascii="Times New Roman" w:hAnsi="Times New Roman" w:cs="Times New Roman"/>
                <w:b/>
              </w:rPr>
              <w:t>якими</w:t>
            </w:r>
            <w:proofErr w:type="spellEnd"/>
            <w:r w:rsidRPr="003A3D9F">
              <w:rPr>
                <w:rFonts w:ascii="Times New Roman" w:hAnsi="Times New Roman" w:cs="Times New Roman"/>
                <w:b/>
              </w:rPr>
              <w:t xml:space="preserve"> повинен </w:t>
            </w:r>
            <w:proofErr w:type="spellStart"/>
            <w:r w:rsidRPr="003A3D9F">
              <w:rPr>
                <w:rFonts w:ascii="Times New Roman" w:hAnsi="Times New Roman" w:cs="Times New Roman"/>
                <w:b/>
              </w:rPr>
              <w:t>оволодіти</w:t>
            </w:r>
            <w:proofErr w:type="spellEnd"/>
            <w:r w:rsidRPr="003A3D9F">
              <w:rPr>
                <w:rFonts w:ascii="Times New Roman" w:hAnsi="Times New Roman" w:cs="Times New Roman"/>
                <w:b/>
              </w:rPr>
              <w:t xml:space="preserve"> </w:t>
            </w:r>
            <w:proofErr w:type="spellStart"/>
            <w:r w:rsidRPr="003A3D9F">
              <w:rPr>
                <w:rFonts w:ascii="Times New Roman" w:hAnsi="Times New Roman" w:cs="Times New Roman"/>
                <w:b/>
              </w:rPr>
              <w:t>здобувач</w:t>
            </w:r>
            <w:proofErr w:type="spellEnd"/>
            <w:r w:rsidRPr="003A3D9F">
              <w:rPr>
                <w:rFonts w:ascii="Times New Roman" w:hAnsi="Times New Roman" w:cs="Times New Roman"/>
                <w:b/>
              </w:rPr>
              <w:t xml:space="preserve"> в </w:t>
            </w:r>
            <w:proofErr w:type="spellStart"/>
            <w:r w:rsidRPr="003A3D9F">
              <w:rPr>
                <w:rFonts w:ascii="Times New Roman" w:hAnsi="Times New Roman" w:cs="Times New Roman"/>
                <w:b/>
              </w:rPr>
              <w:t>результаті</w:t>
            </w:r>
            <w:proofErr w:type="spellEnd"/>
            <w:r w:rsidRPr="003A3D9F">
              <w:rPr>
                <w:rFonts w:ascii="Times New Roman" w:hAnsi="Times New Roman" w:cs="Times New Roman"/>
                <w:b/>
              </w:rPr>
              <w:t xml:space="preserve"> </w:t>
            </w:r>
            <w:proofErr w:type="spellStart"/>
            <w:r w:rsidRPr="003A3D9F">
              <w:rPr>
                <w:rFonts w:ascii="Times New Roman" w:hAnsi="Times New Roman" w:cs="Times New Roman"/>
                <w:b/>
              </w:rPr>
              <w:t>вивчення</w:t>
            </w:r>
            <w:proofErr w:type="spellEnd"/>
            <w:r w:rsidRPr="003A3D9F">
              <w:rPr>
                <w:rFonts w:ascii="Times New Roman" w:hAnsi="Times New Roman" w:cs="Times New Roman"/>
                <w:b/>
              </w:rPr>
              <w:t xml:space="preserve"> </w:t>
            </w:r>
            <w:proofErr w:type="spellStart"/>
            <w:r w:rsidRPr="003A3D9F">
              <w:rPr>
                <w:rFonts w:ascii="Times New Roman" w:hAnsi="Times New Roman" w:cs="Times New Roman"/>
                <w:b/>
              </w:rPr>
              <w:t>дисципліни</w:t>
            </w:r>
            <w:proofErr w:type="spellEnd"/>
          </w:p>
        </w:tc>
      </w:tr>
      <w:tr w:rsidR="003A3D9F" w:rsidRPr="005D7FB3" w:rsidTr="001E4A0C">
        <w:tblPrEx>
          <w:shd w:val="clear" w:color="auto" w:fill="auto"/>
        </w:tblPrEx>
        <w:trPr>
          <w:trHeight w:val="1544"/>
        </w:trPr>
        <w:tc>
          <w:tcPr>
            <w:tcW w:w="5000" w:type="pct"/>
            <w:gridSpan w:val="2"/>
            <w:tcMar>
              <w:top w:w="85" w:type="dxa"/>
              <w:left w:w="85" w:type="dxa"/>
              <w:bottom w:w="85" w:type="dxa"/>
              <w:right w:w="85" w:type="dxa"/>
            </w:tcMar>
          </w:tcPr>
          <w:p w:rsidR="00841450" w:rsidRDefault="001E4A0C" w:rsidP="00A04F15">
            <w:pPr>
              <w:rPr>
                <w:rFonts w:ascii="Times New Roman" w:hAnsi="Times New Roman" w:cs="Times New Roman"/>
                <w:lang w:val="uk-UA"/>
              </w:rPr>
            </w:pPr>
            <w:r w:rsidRPr="001E4A0C">
              <w:rPr>
                <w:rFonts w:ascii="Times New Roman" w:hAnsi="Times New Roman" w:cs="Times New Roman"/>
                <w:lang w:val="uk-UA"/>
              </w:rPr>
              <w:t xml:space="preserve">ІК. </w:t>
            </w:r>
            <w:r w:rsidR="005D7FB3" w:rsidRPr="00515670">
              <w:rPr>
                <w:rFonts w:ascii="Times New Roman" w:hAnsi="Times New Roman" w:cs="Times New Roman"/>
                <w:lang w:val="uk-UA"/>
              </w:rPr>
              <w:t>Здатність вирішувати типові спеціалізовані задачі професійної діяльності в галузі будівництва та цивільної інженерії або у процесі навчання, що вимагає застосування положень і методів математичних, природничих та інженерних наук та може характеризуватися певною невизначеністю умов; нести відповідальність за результати своєї діяльності; здійснювати контроль інших осіб у визначених ситуаціях.</w:t>
            </w:r>
          </w:p>
          <w:p w:rsidR="005D7FB3" w:rsidRPr="00515670" w:rsidRDefault="005D7FB3" w:rsidP="005D7FB3">
            <w:pPr>
              <w:pStyle w:val="TableParagraph"/>
              <w:spacing w:line="240" w:lineRule="auto"/>
              <w:ind w:left="273" w:right="152"/>
              <w:jc w:val="both"/>
            </w:pPr>
            <w:r w:rsidRPr="00515670">
              <w:rPr>
                <w:sz w:val="24"/>
                <w:szCs w:val="24"/>
              </w:rPr>
              <w:t xml:space="preserve">ЗК 05. </w:t>
            </w:r>
            <w:r w:rsidRPr="00515670">
              <w:t xml:space="preserve">Здатність спілкуватись державною мовою, як усно, так і письмово. </w:t>
            </w:r>
          </w:p>
          <w:p w:rsidR="005D7FB3" w:rsidRPr="00515670" w:rsidRDefault="005D7FB3" w:rsidP="005D7FB3">
            <w:pPr>
              <w:pStyle w:val="TableParagraph"/>
              <w:spacing w:line="240" w:lineRule="auto"/>
              <w:ind w:left="273" w:right="152"/>
              <w:jc w:val="both"/>
              <w:rPr>
                <w:sz w:val="24"/>
                <w:szCs w:val="24"/>
              </w:rPr>
            </w:pPr>
            <w:r w:rsidRPr="00515670">
              <w:rPr>
                <w:sz w:val="24"/>
                <w:szCs w:val="24"/>
              </w:rPr>
              <w:lastRenderedPageBreak/>
              <w:t>ЗК 09. Здатність демонструвати знання з фундаментальних дисциплін в предметній області будівництва та цивільної інженерії, в обсязі необхідному для засвоєння загально-професійних дисциплін.</w:t>
            </w:r>
          </w:p>
          <w:p w:rsidR="003A3D9F" w:rsidRPr="00841450" w:rsidRDefault="005D7FB3" w:rsidP="005D7FB3">
            <w:pPr>
              <w:pStyle w:val="TableParagraph"/>
              <w:spacing w:line="240" w:lineRule="auto"/>
              <w:ind w:left="273" w:right="152"/>
              <w:jc w:val="both"/>
              <w:rPr>
                <w:sz w:val="24"/>
                <w:szCs w:val="24"/>
              </w:rPr>
            </w:pPr>
            <w:r w:rsidRPr="00515670">
              <w:rPr>
                <w:sz w:val="24"/>
                <w:szCs w:val="24"/>
              </w:rPr>
              <w:t xml:space="preserve">СК 4. Здатність визначати навантаження, що діють на конструкції будівель або спеціальних інженерних споруд. </w:t>
            </w:r>
          </w:p>
        </w:tc>
      </w:tr>
      <w:tr w:rsidR="001E4A0C" w:rsidRPr="00991C62" w:rsidTr="001E4A0C">
        <w:tblPrEx>
          <w:shd w:val="clear" w:color="auto" w:fill="auto"/>
        </w:tblPrEx>
        <w:trPr>
          <w:trHeight w:val="255"/>
        </w:trPr>
        <w:tc>
          <w:tcPr>
            <w:tcW w:w="5000" w:type="pct"/>
            <w:gridSpan w:val="2"/>
            <w:tcMar>
              <w:top w:w="85" w:type="dxa"/>
              <w:left w:w="85" w:type="dxa"/>
              <w:bottom w:w="85" w:type="dxa"/>
              <w:right w:w="85" w:type="dxa"/>
            </w:tcMar>
          </w:tcPr>
          <w:p w:rsidR="001E4A0C" w:rsidRPr="001E4A0C" w:rsidRDefault="001E4A0C" w:rsidP="001E4A0C">
            <w:pPr>
              <w:ind w:firstLine="572"/>
              <w:jc w:val="both"/>
              <w:rPr>
                <w:rFonts w:ascii="Times New Roman" w:hAnsi="Times New Roman" w:cs="Times New Roman"/>
                <w:b/>
              </w:rPr>
            </w:pPr>
            <w:r>
              <w:rPr>
                <w:rFonts w:ascii="Times New Roman" w:hAnsi="Times New Roman" w:cs="Times New Roman"/>
                <w:b/>
                <w:lang w:val="uk-UA"/>
              </w:rPr>
              <w:lastRenderedPageBreak/>
              <w:t xml:space="preserve">5. </w:t>
            </w:r>
            <w:proofErr w:type="spellStart"/>
            <w:r w:rsidRPr="001E4A0C">
              <w:rPr>
                <w:rFonts w:ascii="Times New Roman" w:hAnsi="Times New Roman" w:cs="Times New Roman"/>
                <w:b/>
              </w:rPr>
              <w:t>Програмні</w:t>
            </w:r>
            <w:proofErr w:type="spellEnd"/>
            <w:r w:rsidRPr="001E4A0C">
              <w:rPr>
                <w:rFonts w:ascii="Times New Roman" w:hAnsi="Times New Roman" w:cs="Times New Roman"/>
                <w:b/>
                <w:lang w:val="uk-UA"/>
              </w:rPr>
              <w:t xml:space="preserve"> </w:t>
            </w:r>
            <w:proofErr w:type="spellStart"/>
            <w:r w:rsidRPr="001E4A0C">
              <w:rPr>
                <w:rFonts w:ascii="Times New Roman" w:hAnsi="Times New Roman" w:cs="Times New Roman"/>
                <w:b/>
              </w:rPr>
              <w:t>результати</w:t>
            </w:r>
            <w:proofErr w:type="spellEnd"/>
            <w:r w:rsidRPr="001E4A0C">
              <w:rPr>
                <w:rFonts w:ascii="Times New Roman" w:hAnsi="Times New Roman" w:cs="Times New Roman"/>
                <w:b/>
                <w:lang w:val="uk-UA"/>
              </w:rPr>
              <w:t xml:space="preserve"> </w:t>
            </w:r>
            <w:proofErr w:type="spellStart"/>
            <w:r w:rsidRPr="001E4A0C">
              <w:rPr>
                <w:rFonts w:ascii="Times New Roman" w:hAnsi="Times New Roman" w:cs="Times New Roman"/>
                <w:b/>
              </w:rPr>
              <w:t>навчання</w:t>
            </w:r>
            <w:proofErr w:type="spellEnd"/>
          </w:p>
        </w:tc>
      </w:tr>
      <w:tr w:rsidR="001E4A0C" w:rsidRPr="00B87A9D" w:rsidTr="001E4A0C">
        <w:tblPrEx>
          <w:shd w:val="clear" w:color="auto" w:fill="auto"/>
        </w:tblPrEx>
        <w:trPr>
          <w:trHeight w:val="210"/>
        </w:trPr>
        <w:tc>
          <w:tcPr>
            <w:tcW w:w="5000" w:type="pct"/>
            <w:gridSpan w:val="2"/>
            <w:tcMar>
              <w:top w:w="85" w:type="dxa"/>
              <w:left w:w="85" w:type="dxa"/>
              <w:bottom w:w="85" w:type="dxa"/>
              <w:right w:w="85" w:type="dxa"/>
            </w:tcMar>
          </w:tcPr>
          <w:p w:rsidR="00B87A9D" w:rsidRPr="00CE0D37" w:rsidRDefault="00B87A9D" w:rsidP="00B87A9D">
            <w:pPr>
              <w:pStyle w:val="af"/>
              <w:ind w:left="222" w:right="449"/>
              <w:rPr>
                <w:b w:val="0"/>
              </w:rPr>
            </w:pPr>
            <w:r w:rsidRPr="00CE0D37">
              <w:rPr>
                <w:b w:val="0"/>
              </w:rPr>
              <w:t>РН 6. Вільно спілкуватися усно і письмово державною та іноземною мовами, у тому числі з питань будівництва та цивільної інженерії.</w:t>
            </w:r>
          </w:p>
          <w:p w:rsidR="001E4A0C" w:rsidRPr="00841450" w:rsidRDefault="00B87A9D" w:rsidP="00B87A9D">
            <w:pPr>
              <w:pStyle w:val="af"/>
              <w:ind w:left="222" w:right="449"/>
            </w:pPr>
            <w:r w:rsidRPr="00CE0D37">
              <w:rPr>
                <w:b w:val="0"/>
              </w:rPr>
              <w:t>РН 21. Застосовувати базові знання фундаментальних дисциплін, основні теорії, методи та принципи математичних, природничих та соціально-економічних наук, у пізнавальній та професійної діяльності; уміння використовувати знання з будівельної хімії,  основ теоретичної механіки та опору матеріалів в сучасному будівництві та цивільній інженерії.</w:t>
            </w:r>
          </w:p>
        </w:tc>
      </w:tr>
      <w:tr w:rsidR="001E4A0C" w:rsidRPr="00991C62" w:rsidTr="001E4A0C">
        <w:tblPrEx>
          <w:shd w:val="clear" w:color="auto" w:fill="auto"/>
        </w:tblPrEx>
        <w:trPr>
          <w:trHeight w:val="180"/>
        </w:trPr>
        <w:tc>
          <w:tcPr>
            <w:tcW w:w="5000" w:type="pct"/>
            <w:gridSpan w:val="2"/>
            <w:tcMar>
              <w:top w:w="85" w:type="dxa"/>
              <w:left w:w="85" w:type="dxa"/>
              <w:bottom w:w="85" w:type="dxa"/>
              <w:right w:w="85" w:type="dxa"/>
            </w:tcMar>
          </w:tcPr>
          <w:p w:rsidR="001E4A0C" w:rsidRPr="001E4A0C" w:rsidRDefault="001E4A0C" w:rsidP="001E4A0C">
            <w:pPr>
              <w:ind w:firstLine="572"/>
              <w:jc w:val="center"/>
              <w:rPr>
                <w:rFonts w:ascii="Times New Roman" w:hAnsi="Times New Roman" w:cs="Times New Roman"/>
                <w:b/>
              </w:rPr>
            </w:pPr>
            <w:r w:rsidRPr="001E4A0C">
              <w:rPr>
                <w:rFonts w:ascii="Times New Roman" w:hAnsi="Times New Roman" w:cs="Times New Roman"/>
                <w:b/>
                <w:bCs/>
                <w:lang w:val="uk-UA"/>
              </w:rPr>
              <w:t xml:space="preserve">6.    Вимоги до знань і вмінь </w:t>
            </w:r>
          </w:p>
        </w:tc>
      </w:tr>
      <w:tr w:rsidR="001E4A0C" w:rsidRPr="00991C62" w:rsidTr="001E4A0C">
        <w:tblPrEx>
          <w:shd w:val="clear" w:color="auto" w:fill="auto"/>
        </w:tblPrEx>
        <w:trPr>
          <w:trHeight w:val="300"/>
        </w:trPr>
        <w:tc>
          <w:tcPr>
            <w:tcW w:w="5000" w:type="pct"/>
            <w:gridSpan w:val="2"/>
            <w:tcMar>
              <w:top w:w="85" w:type="dxa"/>
              <w:left w:w="85" w:type="dxa"/>
              <w:bottom w:w="85" w:type="dxa"/>
              <w:right w:w="85" w:type="dxa"/>
            </w:tcMar>
          </w:tcPr>
          <w:p w:rsidR="00841450" w:rsidRDefault="00841450" w:rsidP="00841450">
            <w:pPr>
              <w:pStyle w:val="Style19"/>
              <w:widowControl/>
              <w:tabs>
                <w:tab w:val="left" w:pos="1987"/>
              </w:tabs>
              <w:spacing w:before="67"/>
              <w:rPr>
                <w:rStyle w:val="FontStyle55"/>
                <w:sz w:val="24"/>
                <w:szCs w:val="24"/>
                <w:lang w:val="uk-UA" w:eastAsia="uk-UA"/>
              </w:rPr>
            </w:pPr>
            <w:r w:rsidRPr="00841450">
              <w:rPr>
                <w:rStyle w:val="FontStyle51"/>
                <w:sz w:val="24"/>
                <w:szCs w:val="24"/>
                <w:lang w:val="uk-UA" w:eastAsia="uk-UA"/>
              </w:rPr>
              <w:t xml:space="preserve">В результаті вивчення дисципліни студент повинен </w:t>
            </w:r>
            <w:r w:rsidRPr="00841450">
              <w:rPr>
                <w:rStyle w:val="FontStyle55"/>
                <w:sz w:val="24"/>
                <w:szCs w:val="24"/>
                <w:lang w:val="uk-UA" w:eastAsia="uk-UA"/>
              </w:rPr>
              <w:t>знати:</w:t>
            </w:r>
          </w:p>
          <w:p w:rsidR="00841450" w:rsidRPr="00841450" w:rsidRDefault="00841450" w:rsidP="00841450">
            <w:pPr>
              <w:pStyle w:val="Style19"/>
              <w:widowControl/>
              <w:tabs>
                <w:tab w:val="left" w:pos="1987"/>
              </w:tabs>
              <w:spacing w:before="67"/>
              <w:rPr>
                <w:rStyle w:val="FontStyle51"/>
                <w:b/>
                <w:bCs/>
                <w:sz w:val="24"/>
                <w:szCs w:val="24"/>
                <w:lang w:val="uk-UA" w:eastAsia="uk-UA"/>
              </w:rPr>
            </w:pPr>
            <w:r>
              <w:rPr>
                <w:rStyle w:val="FontStyle55"/>
                <w:sz w:val="24"/>
                <w:szCs w:val="24"/>
                <w:lang w:val="uk-UA" w:eastAsia="uk-UA"/>
              </w:rPr>
              <w:t>-</w:t>
            </w:r>
            <w:r w:rsidRPr="00841450">
              <w:rPr>
                <w:rStyle w:val="FontStyle51"/>
                <w:sz w:val="24"/>
                <w:szCs w:val="24"/>
                <w:lang w:val="uk-UA" w:eastAsia="uk-UA"/>
              </w:rPr>
              <w:t>поняття сили, одиниці виміру сили в системах СІ та МКГСС;</w:t>
            </w:r>
          </w:p>
          <w:p w:rsidR="00841450" w:rsidRPr="00841450" w:rsidRDefault="00841450" w:rsidP="00841450">
            <w:pPr>
              <w:pStyle w:val="Style19"/>
              <w:widowControl/>
              <w:tabs>
                <w:tab w:val="left" w:pos="2486"/>
              </w:tabs>
              <w:rPr>
                <w:rStyle w:val="FontStyle51"/>
                <w:sz w:val="24"/>
                <w:szCs w:val="24"/>
                <w:lang w:val="uk-UA" w:eastAsia="uk-UA"/>
              </w:rPr>
            </w:pPr>
            <w:r>
              <w:rPr>
                <w:rStyle w:val="FontStyle51"/>
                <w:sz w:val="24"/>
                <w:szCs w:val="24"/>
                <w:lang w:val="uk-UA" w:eastAsia="uk-UA"/>
              </w:rPr>
              <w:t>-</w:t>
            </w:r>
            <w:r w:rsidRPr="00841450">
              <w:rPr>
                <w:rStyle w:val="FontStyle51"/>
                <w:sz w:val="24"/>
                <w:szCs w:val="24"/>
                <w:lang w:val="uk-UA" w:eastAsia="uk-UA"/>
              </w:rPr>
              <w:t>види в'язей та їх реакції;</w:t>
            </w:r>
          </w:p>
          <w:p w:rsidR="00841450" w:rsidRPr="00841450" w:rsidRDefault="00841450" w:rsidP="00841450">
            <w:pPr>
              <w:pStyle w:val="Style19"/>
              <w:widowControl/>
              <w:tabs>
                <w:tab w:val="left" w:pos="2486"/>
              </w:tabs>
              <w:rPr>
                <w:rStyle w:val="FontStyle51"/>
                <w:sz w:val="24"/>
                <w:szCs w:val="24"/>
                <w:lang w:val="uk-UA" w:eastAsia="uk-UA"/>
              </w:rPr>
            </w:pPr>
            <w:r>
              <w:rPr>
                <w:rStyle w:val="FontStyle51"/>
                <w:sz w:val="24"/>
                <w:szCs w:val="24"/>
                <w:lang w:val="uk-UA" w:eastAsia="uk-UA"/>
              </w:rPr>
              <w:t>-</w:t>
            </w:r>
            <w:r w:rsidRPr="00841450">
              <w:rPr>
                <w:rStyle w:val="FontStyle51"/>
                <w:sz w:val="24"/>
                <w:szCs w:val="24"/>
                <w:lang w:val="uk-UA" w:eastAsia="uk-UA"/>
              </w:rPr>
              <w:t>системи сил, що діють на тверді тіла, умови рівноваги їх;</w:t>
            </w:r>
          </w:p>
          <w:p w:rsidR="00841450" w:rsidRPr="00841450" w:rsidRDefault="00841450" w:rsidP="00841450">
            <w:pPr>
              <w:pStyle w:val="Style19"/>
              <w:widowControl/>
              <w:tabs>
                <w:tab w:val="left" w:pos="2486"/>
              </w:tabs>
              <w:rPr>
                <w:rStyle w:val="FontStyle51"/>
                <w:sz w:val="24"/>
                <w:szCs w:val="24"/>
                <w:lang w:val="uk-UA" w:eastAsia="uk-UA"/>
              </w:rPr>
            </w:pPr>
            <w:r>
              <w:rPr>
                <w:rStyle w:val="FontStyle51"/>
                <w:sz w:val="24"/>
                <w:szCs w:val="24"/>
                <w:lang w:val="uk-UA" w:eastAsia="uk-UA"/>
              </w:rPr>
              <w:t>-</w:t>
            </w:r>
            <w:r w:rsidRPr="00841450">
              <w:rPr>
                <w:rStyle w:val="FontStyle51"/>
                <w:sz w:val="24"/>
                <w:szCs w:val="24"/>
                <w:lang w:val="uk-UA" w:eastAsia="uk-UA"/>
              </w:rPr>
              <w:t>види простих балок і балочних систем, їх опори;</w:t>
            </w:r>
          </w:p>
          <w:p w:rsidR="00841450" w:rsidRPr="00841450" w:rsidRDefault="00841450" w:rsidP="00841450">
            <w:pPr>
              <w:pStyle w:val="Style19"/>
              <w:widowControl/>
              <w:tabs>
                <w:tab w:val="left" w:pos="2486"/>
              </w:tabs>
              <w:rPr>
                <w:rStyle w:val="FontStyle51"/>
                <w:sz w:val="24"/>
                <w:szCs w:val="24"/>
                <w:lang w:val="uk-UA" w:eastAsia="uk-UA"/>
              </w:rPr>
            </w:pPr>
            <w:r>
              <w:rPr>
                <w:rStyle w:val="FontStyle51"/>
                <w:sz w:val="24"/>
                <w:szCs w:val="24"/>
                <w:lang w:val="uk-UA" w:eastAsia="uk-UA"/>
              </w:rPr>
              <w:t>-</w:t>
            </w:r>
            <w:r w:rsidRPr="00841450">
              <w:rPr>
                <w:rStyle w:val="FontStyle51"/>
                <w:sz w:val="24"/>
                <w:szCs w:val="24"/>
                <w:lang w:val="uk-UA" w:eastAsia="uk-UA"/>
              </w:rPr>
              <w:t>класифікацію навантажень;</w:t>
            </w:r>
          </w:p>
          <w:p w:rsidR="00841450" w:rsidRPr="00841450" w:rsidRDefault="00841450" w:rsidP="00841450">
            <w:pPr>
              <w:pStyle w:val="Style19"/>
              <w:widowControl/>
              <w:tabs>
                <w:tab w:val="left" w:pos="2453"/>
                <w:tab w:val="left" w:pos="2486"/>
              </w:tabs>
              <w:ind w:right="2880"/>
              <w:rPr>
                <w:rStyle w:val="FontStyle51"/>
                <w:sz w:val="24"/>
                <w:szCs w:val="24"/>
                <w:lang w:val="uk-UA" w:eastAsia="uk-UA"/>
              </w:rPr>
            </w:pPr>
            <w:r>
              <w:rPr>
                <w:rStyle w:val="FontStyle51"/>
                <w:sz w:val="24"/>
                <w:szCs w:val="24"/>
                <w:lang w:val="uk-UA" w:eastAsia="uk-UA"/>
              </w:rPr>
              <w:t>-</w:t>
            </w:r>
            <w:r w:rsidRPr="00841450">
              <w:rPr>
                <w:rStyle w:val="FontStyle51"/>
                <w:sz w:val="24"/>
                <w:szCs w:val="24"/>
                <w:lang w:val="uk-UA" w:eastAsia="uk-UA"/>
              </w:rPr>
              <w:t>положення центра ваги простих геометричних фігур;</w:t>
            </w:r>
          </w:p>
          <w:p w:rsidR="00841450" w:rsidRPr="00841450" w:rsidRDefault="00841450" w:rsidP="00841450">
            <w:pPr>
              <w:pStyle w:val="Style19"/>
              <w:widowControl/>
              <w:tabs>
                <w:tab w:val="left" w:pos="2453"/>
                <w:tab w:val="left" w:pos="2486"/>
              </w:tabs>
              <w:ind w:right="2880"/>
              <w:rPr>
                <w:rStyle w:val="FontStyle51"/>
                <w:sz w:val="24"/>
                <w:szCs w:val="24"/>
                <w:lang w:val="uk-UA" w:eastAsia="uk-UA"/>
              </w:rPr>
            </w:pPr>
            <w:r>
              <w:rPr>
                <w:rStyle w:val="FontStyle51"/>
                <w:sz w:val="24"/>
                <w:szCs w:val="24"/>
                <w:lang w:val="uk-UA" w:eastAsia="uk-UA"/>
              </w:rPr>
              <w:t>-</w:t>
            </w:r>
            <w:r w:rsidRPr="00841450">
              <w:rPr>
                <w:rStyle w:val="FontStyle51"/>
                <w:sz w:val="24"/>
                <w:szCs w:val="24"/>
                <w:lang w:val="uk-UA" w:eastAsia="uk-UA"/>
              </w:rPr>
              <w:t>види стандартних профілів прокату і їх центри ваги;</w:t>
            </w:r>
          </w:p>
          <w:p w:rsidR="00841450" w:rsidRPr="00841450" w:rsidRDefault="00841450" w:rsidP="00841450">
            <w:pPr>
              <w:pStyle w:val="Style19"/>
              <w:widowControl/>
              <w:tabs>
                <w:tab w:val="left" w:pos="2486"/>
              </w:tabs>
              <w:rPr>
                <w:rStyle w:val="FontStyle51"/>
                <w:sz w:val="24"/>
                <w:szCs w:val="24"/>
                <w:lang w:val="uk-UA" w:eastAsia="uk-UA"/>
              </w:rPr>
            </w:pPr>
            <w:r w:rsidRPr="00841450">
              <w:rPr>
                <w:rStyle w:val="FontStyle51"/>
                <w:sz w:val="24"/>
                <w:szCs w:val="24"/>
                <w:lang w:val="uk-UA" w:eastAsia="uk-UA"/>
              </w:rPr>
              <w:t xml:space="preserve">  </w:t>
            </w:r>
            <w:r>
              <w:rPr>
                <w:rStyle w:val="FontStyle51"/>
                <w:sz w:val="24"/>
                <w:szCs w:val="24"/>
                <w:lang w:val="uk-UA" w:eastAsia="uk-UA"/>
              </w:rPr>
              <w:t>-</w:t>
            </w:r>
            <w:r w:rsidRPr="00841450">
              <w:rPr>
                <w:rStyle w:val="FontStyle51"/>
                <w:sz w:val="24"/>
                <w:szCs w:val="24"/>
                <w:lang w:val="uk-UA" w:eastAsia="uk-UA"/>
              </w:rPr>
              <w:t>умову рівноваги тіла, що має опорну площину, коефіцієнт стійкості;</w:t>
            </w:r>
          </w:p>
          <w:p w:rsidR="00841450" w:rsidRPr="00841450" w:rsidRDefault="00841450" w:rsidP="00841450">
            <w:pPr>
              <w:pStyle w:val="Style40"/>
              <w:widowControl/>
              <w:tabs>
                <w:tab w:val="left" w:pos="2477"/>
              </w:tabs>
              <w:spacing w:line="240" w:lineRule="auto"/>
              <w:rPr>
                <w:lang w:val="uk-UA" w:eastAsia="uk-UA"/>
              </w:rPr>
            </w:pPr>
            <w:r w:rsidRPr="00841450">
              <w:rPr>
                <w:rStyle w:val="FontStyle51"/>
                <w:sz w:val="24"/>
                <w:szCs w:val="24"/>
                <w:lang w:val="uk-UA" w:eastAsia="uk-UA"/>
              </w:rPr>
              <w:tab/>
            </w:r>
            <w:r>
              <w:rPr>
                <w:rStyle w:val="FontStyle51"/>
                <w:sz w:val="24"/>
                <w:szCs w:val="24"/>
                <w:lang w:val="uk-UA" w:eastAsia="uk-UA"/>
              </w:rPr>
              <w:t>-</w:t>
            </w:r>
            <w:r w:rsidRPr="00841450">
              <w:rPr>
                <w:rStyle w:val="FontStyle51"/>
                <w:sz w:val="24"/>
                <w:szCs w:val="24"/>
                <w:lang w:val="uk-UA" w:eastAsia="uk-UA"/>
              </w:rPr>
              <w:t>основні поняття кінематики (траєкторія, шлях, час, швидкість, прискорення) і найпростіші види руху твердого тіла;</w:t>
            </w:r>
          </w:p>
          <w:p w:rsidR="00841450" w:rsidRPr="00841450" w:rsidRDefault="00841450" w:rsidP="00841450">
            <w:pPr>
              <w:widowControl w:val="0"/>
              <w:shd w:val="clear" w:color="auto" w:fill="FFFFFF"/>
              <w:tabs>
                <w:tab w:val="left" w:pos="1814"/>
              </w:tabs>
              <w:autoSpaceDE w:val="0"/>
              <w:autoSpaceDN w:val="0"/>
              <w:adjustRightInd w:val="0"/>
              <w:rPr>
                <w:rFonts w:ascii="Times New Roman" w:hAnsi="Times New Roman" w:cs="Times New Roman"/>
                <w:lang w:val="uk-UA"/>
              </w:rPr>
            </w:pPr>
            <w:r>
              <w:rPr>
                <w:rFonts w:ascii="Times New Roman" w:hAnsi="Times New Roman" w:cs="Times New Roman"/>
                <w:lang w:val="uk-UA"/>
              </w:rPr>
              <w:t>-</w:t>
            </w:r>
            <w:r w:rsidRPr="00841450">
              <w:rPr>
                <w:rFonts w:ascii="Times New Roman" w:hAnsi="Times New Roman" w:cs="Times New Roman"/>
                <w:lang w:val="uk-UA"/>
              </w:rPr>
              <w:t>основні методи розрахунків елементів конструкцій;</w:t>
            </w:r>
          </w:p>
          <w:p w:rsidR="00841450" w:rsidRPr="00841450" w:rsidRDefault="00841450" w:rsidP="00841450">
            <w:pPr>
              <w:widowControl w:val="0"/>
              <w:shd w:val="clear" w:color="auto" w:fill="FFFFFF"/>
              <w:tabs>
                <w:tab w:val="left" w:pos="1814"/>
              </w:tabs>
              <w:autoSpaceDE w:val="0"/>
              <w:autoSpaceDN w:val="0"/>
              <w:adjustRightInd w:val="0"/>
              <w:rPr>
                <w:rFonts w:ascii="Times New Roman" w:hAnsi="Times New Roman" w:cs="Times New Roman"/>
                <w:lang w:val="uk-UA"/>
              </w:rPr>
            </w:pPr>
            <w:r>
              <w:rPr>
                <w:rFonts w:ascii="Times New Roman" w:hAnsi="Times New Roman" w:cs="Times New Roman"/>
                <w:spacing w:val="-2"/>
                <w:lang w:val="uk-UA"/>
              </w:rPr>
              <w:t>-</w:t>
            </w:r>
            <w:r w:rsidRPr="00841450">
              <w:rPr>
                <w:rFonts w:ascii="Times New Roman" w:hAnsi="Times New Roman" w:cs="Times New Roman"/>
                <w:spacing w:val="-2"/>
                <w:lang w:val="uk-UA"/>
              </w:rPr>
              <w:t xml:space="preserve">методи і технології визначення основних механічних </w:t>
            </w:r>
            <w:r w:rsidRPr="00841450">
              <w:rPr>
                <w:rFonts w:ascii="Times New Roman" w:hAnsi="Times New Roman" w:cs="Times New Roman"/>
                <w:spacing w:val="-1"/>
                <w:lang w:val="uk-UA"/>
              </w:rPr>
              <w:t>характеристик матеріалів.</w:t>
            </w:r>
          </w:p>
          <w:p w:rsidR="00841450" w:rsidRPr="00841450" w:rsidRDefault="00841450" w:rsidP="00841450">
            <w:pPr>
              <w:widowControl w:val="0"/>
              <w:numPr>
                <w:ilvl w:val="0"/>
                <w:numId w:val="18"/>
              </w:numPr>
              <w:shd w:val="clear" w:color="auto" w:fill="FFFFFF"/>
              <w:tabs>
                <w:tab w:val="left" w:pos="147"/>
                <w:tab w:val="left" w:pos="1814"/>
                <w:tab w:val="left" w:pos="5960"/>
              </w:tabs>
              <w:autoSpaceDE w:val="0"/>
              <w:autoSpaceDN w:val="0"/>
              <w:adjustRightInd w:val="0"/>
              <w:ind w:left="5" w:hanging="360"/>
              <w:jc w:val="both"/>
              <w:rPr>
                <w:rFonts w:ascii="Times New Roman" w:hAnsi="Times New Roman" w:cs="Times New Roman"/>
              </w:rPr>
            </w:pPr>
          </w:p>
          <w:p w:rsidR="00841450" w:rsidRPr="00841450" w:rsidRDefault="00841450" w:rsidP="00841450">
            <w:pPr>
              <w:pStyle w:val="Style19"/>
              <w:widowControl/>
              <w:tabs>
                <w:tab w:val="left" w:pos="1987"/>
              </w:tabs>
              <w:spacing w:before="67"/>
              <w:rPr>
                <w:rStyle w:val="FontStyle55"/>
                <w:sz w:val="24"/>
                <w:szCs w:val="24"/>
                <w:lang w:val="uk-UA" w:eastAsia="uk-UA"/>
              </w:rPr>
            </w:pPr>
            <w:r w:rsidRPr="00841450">
              <w:rPr>
                <w:rStyle w:val="FontStyle51"/>
                <w:sz w:val="24"/>
                <w:szCs w:val="24"/>
                <w:lang w:val="uk-UA" w:eastAsia="uk-UA"/>
              </w:rPr>
              <w:t xml:space="preserve"> В результаті вивчення дисципліни студент повинен </w:t>
            </w:r>
            <w:r w:rsidRPr="00841450">
              <w:rPr>
                <w:rStyle w:val="FontStyle55"/>
                <w:sz w:val="24"/>
                <w:szCs w:val="24"/>
                <w:lang w:val="uk-UA" w:eastAsia="uk-UA"/>
              </w:rPr>
              <w:t>уміти:</w:t>
            </w:r>
          </w:p>
          <w:p w:rsidR="00841450" w:rsidRPr="00841450" w:rsidRDefault="00841450" w:rsidP="00841450">
            <w:pPr>
              <w:pStyle w:val="Style40"/>
              <w:widowControl/>
              <w:tabs>
                <w:tab w:val="left" w:pos="2477"/>
              </w:tabs>
              <w:spacing w:before="43" w:line="240" w:lineRule="auto"/>
              <w:rPr>
                <w:rStyle w:val="FontStyle51"/>
                <w:sz w:val="24"/>
                <w:szCs w:val="24"/>
                <w:lang w:val="uk-UA" w:eastAsia="uk-UA"/>
              </w:rPr>
            </w:pPr>
            <w:r w:rsidRPr="00841450">
              <w:rPr>
                <w:rStyle w:val="FontStyle51"/>
                <w:sz w:val="24"/>
                <w:szCs w:val="24"/>
                <w:lang w:val="uk-UA" w:eastAsia="uk-UA"/>
              </w:rPr>
              <w:t>&gt;</w:t>
            </w:r>
            <w:r w:rsidRPr="00841450">
              <w:rPr>
                <w:rStyle w:val="FontStyle51"/>
                <w:sz w:val="24"/>
                <w:szCs w:val="24"/>
                <w:lang w:val="uk-UA" w:eastAsia="uk-UA"/>
              </w:rPr>
              <w:tab/>
            </w:r>
            <w:r>
              <w:rPr>
                <w:rStyle w:val="FontStyle51"/>
                <w:sz w:val="24"/>
                <w:szCs w:val="24"/>
                <w:lang w:val="uk-UA" w:eastAsia="uk-UA"/>
              </w:rPr>
              <w:t>-</w:t>
            </w:r>
            <w:r w:rsidRPr="00841450">
              <w:rPr>
                <w:rStyle w:val="FontStyle51"/>
                <w:sz w:val="24"/>
                <w:szCs w:val="24"/>
                <w:lang w:val="uk-UA" w:eastAsia="uk-UA"/>
              </w:rPr>
              <w:t xml:space="preserve">розрізняти поняття - реакція в'язі і сила, прикладена до в'язі; </w:t>
            </w:r>
          </w:p>
          <w:p w:rsidR="00841450" w:rsidRPr="00841450" w:rsidRDefault="00841450" w:rsidP="00841450">
            <w:pPr>
              <w:pStyle w:val="Style40"/>
              <w:widowControl/>
              <w:tabs>
                <w:tab w:val="left" w:pos="2477"/>
              </w:tabs>
              <w:spacing w:before="43" w:line="240" w:lineRule="auto"/>
              <w:rPr>
                <w:rStyle w:val="FontStyle51"/>
                <w:sz w:val="24"/>
                <w:szCs w:val="24"/>
                <w:lang w:val="uk-UA" w:eastAsia="uk-UA"/>
              </w:rPr>
            </w:pPr>
            <w:r w:rsidRPr="00841450">
              <w:rPr>
                <w:rStyle w:val="FontStyle51"/>
                <w:sz w:val="24"/>
                <w:szCs w:val="24"/>
                <w:lang w:val="uk-UA" w:eastAsia="uk-UA"/>
              </w:rPr>
              <w:t xml:space="preserve">&gt;    </w:t>
            </w:r>
            <w:r>
              <w:rPr>
                <w:rStyle w:val="FontStyle51"/>
                <w:sz w:val="24"/>
                <w:szCs w:val="24"/>
                <w:lang w:val="uk-UA" w:eastAsia="uk-UA"/>
              </w:rPr>
              <w:t>-</w:t>
            </w:r>
            <w:r w:rsidRPr="00841450">
              <w:rPr>
                <w:rStyle w:val="FontStyle51"/>
                <w:sz w:val="24"/>
                <w:szCs w:val="24"/>
                <w:lang w:val="uk-UA" w:eastAsia="uk-UA"/>
              </w:rPr>
              <w:t>користуватися принципом звільненості від в'язей; » проектувати сили на осі;</w:t>
            </w:r>
          </w:p>
          <w:p w:rsidR="00841450" w:rsidRPr="00841450" w:rsidRDefault="00841450" w:rsidP="00841450">
            <w:pPr>
              <w:pStyle w:val="Style40"/>
              <w:widowControl/>
              <w:tabs>
                <w:tab w:val="left" w:pos="2477"/>
              </w:tabs>
              <w:spacing w:before="43" w:line="240" w:lineRule="auto"/>
              <w:rPr>
                <w:rStyle w:val="FontStyle51"/>
                <w:sz w:val="24"/>
                <w:szCs w:val="24"/>
                <w:lang w:val="uk-UA" w:eastAsia="uk-UA"/>
              </w:rPr>
            </w:pPr>
            <w:r w:rsidRPr="00841450">
              <w:rPr>
                <w:rStyle w:val="FontStyle51"/>
                <w:sz w:val="24"/>
                <w:szCs w:val="24"/>
                <w:lang w:val="uk-UA" w:eastAsia="uk-UA"/>
              </w:rPr>
              <w:t xml:space="preserve">&gt;   </w:t>
            </w:r>
            <w:r>
              <w:rPr>
                <w:rStyle w:val="FontStyle51"/>
                <w:sz w:val="24"/>
                <w:szCs w:val="24"/>
                <w:lang w:val="uk-UA" w:eastAsia="uk-UA"/>
              </w:rPr>
              <w:t>-</w:t>
            </w:r>
            <w:r w:rsidRPr="00841450">
              <w:rPr>
                <w:rStyle w:val="FontStyle51"/>
                <w:sz w:val="24"/>
                <w:szCs w:val="24"/>
                <w:lang w:val="uk-UA" w:eastAsia="uk-UA"/>
              </w:rPr>
              <w:t>знаходити моменти сил відносно будь-якої точки на площині;</w:t>
            </w:r>
          </w:p>
          <w:p w:rsidR="00841450" w:rsidRPr="00841450" w:rsidRDefault="00841450" w:rsidP="00841450">
            <w:pPr>
              <w:pStyle w:val="Style40"/>
              <w:widowControl/>
              <w:numPr>
                <w:ilvl w:val="0"/>
                <w:numId w:val="24"/>
              </w:numPr>
              <w:tabs>
                <w:tab w:val="left" w:pos="2203"/>
              </w:tabs>
              <w:spacing w:before="53" w:line="240" w:lineRule="auto"/>
              <w:rPr>
                <w:rStyle w:val="FontStyle51"/>
                <w:sz w:val="24"/>
                <w:szCs w:val="24"/>
                <w:lang w:val="uk-UA" w:eastAsia="uk-UA"/>
              </w:rPr>
            </w:pPr>
            <w:r>
              <w:rPr>
                <w:rStyle w:val="FontStyle51"/>
                <w:sz w:val="24"/>
                <w:szCs w:val="24"/>
                <w:lang w:val="uk-UA" w:eastAsia="uk-UA"/>
              </w:rPr>
              <w:t>-</w:t>
            </w:r>
            <w:r w:rsidRPr="00841450">
              <w:rPr>
                <w:rStyle w:val="FontStyle51"/>
                <w:sz w:val="24"/>
                <w:szCs w:val="24"/>
                <w:lang w:val="uk-UA" w:eastAsia="uk-UA"/>
              </w:rPr>
              <w:t>знаходити графічним і аналітичним методами реакції двох шарнірно з'єднаних стержнів (з навантаженням у шарнірі) і визначати, який із стержнів стиснутий або розтягнутий;</w:t>
            </w:r>
          </w:p>
          <w:p w:rsidR="00841450" w:rsidRPr="00841450" w:rsidRDefault="00841450" w:rsidP="00841450">
            <w:pPr>
              <w:pStyle w:val="Style40"/>
              <w:widowControl/>
              <w:numPr>
                <w:ilvl w:val="0"/>
                <w:numId w:val="24"/>
              </w:numPr>
              <w:tabs>
                <w:tab w:val="left" w:pos="2203"/>
              </w:tabs>
              <w:spacing w:line="240" w:lineRule="auto"/>
              <w:rPr>
                <w:rStyle w:val="FontStyle51"/>
                <w:sz w:val="24"/>
                <w:szCs w:val="24"/>
                <w:lang w:val="uk-UA" w:eastAsia="uk-UA"/>
              </w:rPr>
            </w:pPr>
            <w:r>
              <w:rPr>
                <w:rStyle w:val="FontStyle51"/>
                <w:sz w:val="24"/>
                <w:szCs w:val="24"/>
                <w:lang w:val="uk-UA" w:eastAsia="uk-UA"/>
              </w:rPr>
              <w:t>-</w:t>
            </w:r>
            <w:r w:rsidRPr="00841450">
              <w:rPr>
                <w:rStyle w:val="FontStyle51"/>
                <w:sz w:val="24"/>
                <w:szCs w:val="24"/>
                <w:lang w:val="uk-UA" w:eastAsia="uk-UA"/>
              </w:rPr>
              <w:t>за допомогою необхідних рівнянь рівноваги визначати реакції опор балок, виконувати перевірку розв'язання;</w:t>
            </w:r>
          </w:p>
          <w:p w:rsidR="00841450" w:rsidRPr="00841450" w:rsidRDefault="00841450" w:rsidP="00841450">
            <w:pPr>
              <w:pStyle w:val="Style40"/>
              <w:widowControl/>
              <w:numPr>
                <w:ilvl w:val="0"/>
                <w:numId w:val="24"/>
              </w:numPr>
              <w:tabs>
                <w:tab w:val="left" w:pos="2203"/>
              </w:tabs>
              <w:spacing w:line="240" w:lineRule="auto"/>
              <w:ind w:hanging="357"/>
              <w:rPr>
                <w:rStyle w:val="FontStyle51"/>
                <w:sz w:val="24"/>
                <w:szCs w:val="24"/>
                <w:lang w:val="uk-UA" w:eastAsia="uk-UA"/>
              </w:rPr>
            </w:pPr>
            <w:r>
              <w:rPr>
                <w:rStyle w:val="FontStyle51"/>
                <w:sz w:val="24"/>
                <w:szCs w:val="24"/>
                <w:lang w:val="uk-UA" w:eastAsia="uk-UA"/>
              </w:rPr>
              <w:t>-</w:t>
            </w:r>
            <w:r w:rsidRPr="00841450">
              <w:rPr>
                <w:rStyle w:val="FontStyle51"/>
                <w:sz w:val="24"/>
                <w:szCs w:val="24"/>
                <w:lang w:val="uk-UA" w:eastAsia="uk-UA"/>
              </w:rPr>
              <w:t xml:space="preserve"> визначати координати центра ваги простих фігур і стандартних прокатних профілів при будь-якому розміщенні осей відносно цієї простої фігури або прокатного профілю;</w:t>
            </w:r>
          </w:p>
          <w:p w:rsidR="00841450" w:rsidRPr="00841450" w:rsidRDefault="00841450" w:rsidP="00841450">
            <w:pPr>
              <w:pStyle w:val="Style40"/>
              <w:widowControl/>
              <w:numPr>
                <w:ilvl w:val="0"/>
                <w:numId w:val="24"/>
              </w:numPr>
              <w:tabs>
                <w:tab w:val="left" w:pos="2203"/>
              </w:tabs>
              <w:spacing w:line="240" w:lineRule="auto"/>
              <w:ind w:hanging="360"/>
              <w:rPr>
                <w:rStyle w:val="FontStyle51"/>
                <w:sz w:val="24"/>
                <w:szCs w:val="24"/>
                <w:lang w:val="uk-UA" w:eastAsia="uk-UA"/>
              </w:rPr>
            </w:pPr>
            <w:r>
              <w:rPr>
                <w:rStyle w:val="FontStyle51"/>
                <w:sz w:val="24"/>
                <w:szCs w:val="24"/>
                <w:lang w:val="uk-UA" w:eastAsia="uk-UA"/>
              </w:rPr>
              <w:t>-</w:t>
            </w:r>
            <w:r w:rsidRPr="00841450">
              <w:rPr>
                <w:rStyle w:val="FontStyle51"/>
                <w:sz w:val="24"/>
                <w:szCs w:val="24"/>
                <w:lang w:val="uk-UA" w:eastAsia="uk-UA"/>
              </w:rPr>
              <w:t>користуватися сортаментом стандартних профілів прокату;</w:t>
            </w:r>
          </w:p>
          <w:p w:rsidR="00841450" w:rsidRPr="00841450" w:rsidRDefault="00841450" w:rsidP="00841450">
            <w:pPr>
              <w:pStyle w:val="Style40"/>
              <w:widowControl/>
              <w:numPr>
                <w:ilvl w:val="0"/>
                <w:numId w:val="24"/>
              </w:numPr>
              <w:tabs>
                <w:tab w:val="left" w:pos="2309"/>
              </w:tabs>
              <w:spacing w:line="240" w:lineRule="auto"/>
              <w:rPr>
                <w:rStyle w:val="FontStyle51"/>
                <w:sz w:val="24"/>
                <w:szCs w:val="24"/>
                <w:lang w:val="uk-UA" w:eastAsia="uk-UA"/>
              </w:rPr>
            </w:pPr>
            <w:r>
              <w:rPr>
                <w:rStyle w:val="FontStyle51"/>
                <w:sz w:val="24"/>
                <w:szCs w:val="24"/>
                <w:lang w:val="uk-UA" w:eastAsia="uk-UA"/>
              </w:rPr>
              <w:t>-</w:t>
            </w:r>
            <w:r w:rsidRPr="00841450">
              <w:rPr>
                <w:rStyle w:val="FontStyle51"/>
                <w:sz w:val="24"/>
                <w:szCs w:val="24"/>
                <w:lang w:val="uk-UA" w:eastAsia="uk-UA"/>
              </w:rPr>
              <w:t>визначати координати центра ваги складних перетинів, що мають одну вісь симетрії, складених із простих геометричних фігур, або із стандартних профілів прокату;</w:t>
            </w:r>
          </w:p>
          <w:p w:rsidR="00841450" w:rsidRPr="00841450" w:rsidRDefault="00841450" w:rsidP="00841450">
            <w:pPr>
              <w:pStyle w:val="Style36"/>
              <w:widowControl/>
              <w:spacing w:line="240" w:lineRule="auto"/>
              <w:ind w:firstLine="0"/>
              <w:rPr>
                <w:rStyle w:val="FontStyle51"/>
                <w:sz w:val="24"/>
                <w:szCs w:val="24"/>
                <w:lang w:val="uk-UA" w:eastAsia="uk-UA"/>
              </w:rPr>
            </w:pPr>
            <w:r>
              <w:rPr>
                <w:rStyle w:val="FontStyle51"/>
                <w:sz w:val="24"/>
                <w:szCs w:val="24"/>
                <w:lang w:val="uk-UA" w:eastAsia="uk-UA"/>
              </w:rPr>
              <w:t>-</w:t>
            </w:r>
            <w:r w:rsidRPr="00841450">
              <w:rPr>
                <w:rStyle w:val="FontStyle51"/>
                <w:sz w:val="24"/>
                <w:szCs w:val="24"/>
                <w:lang w:val="uk-UA" w:eastAsia="uk-UA"/>
              </w:rPr>
              <w:t>в розв'язувати задачі на визначення всіх показників руху точки;</w:t>
            </w:r>
          </w:p>
          <w:p w:rsidR="00841450" w:rsidRPr="00841450" w:rsidRDefault="00841450" w:rsidP="00841450">
            <w:pPr>
              <w:widowControl w:val="0"/>
              <w:shd w:val="clear" w:color="auto" w:fill="FFFFFF"/>
              <w:tabs>
                <w:tab w:val="left" w:pos="1814"/>
              </w:tabs>
              <w:autoSpaceDE w:val="0"/>
              <w:autoSpaceDN w:val="0"/>
              <w:adjustRightInd w:val="0"/>
              <w:rPr>
                <w:rFonts w:ascii="Times New Roman" w:hAnsi="Times New Roman" w:cs="Times New Roman"/>
                <w:spacing w:val="-1"/>
                <w:lang w:val="uk-UA"/>
              </w:rPr>
            </w:pPr>
            <w:r>
              <w:rPr>
                <w:rStyle w:val="FontStyle51"/>
                <w:sz w:val="24"/>
                <w:szCs w:val="24"/>
                <w:lang w:val="uk-UA" w:eastAsia="uk-UA"/>
              </w:rPr>
              <w:t>-</w:t>
            </w:r>
            <w:r w:rsidRPr="00841450">
              <w:rPr>
                <w:rStyle w:val="FontStyle51"/>
                <w:sz w:val="24"/>
                <w:szCs w:val="24"/>
                <w:lang w:val="uk-UA" w:eastAsia="uk-UA"/>
              </w:rPr>
              <w:t>розв'язувати задачі за допомогою методу кінетостатики.</w:t>
            </w:r>
            <w:r w:rsidRPr="00841450">
              <w:rPr>
                <w:rFonts w:ascii="Times New Roman" w:hAnsi="Times New Roman" w:cs="Times New Roman"/>
                <w:spacing w:val="-1"/>
                <w:lang w:val="uk-UA"/>
              </w:rPr>
              <w:t xml:space="preserve">           </w:t>
            </w:r>
          </w:p>
          <w:p w:rsidR="00841450" w:rsidRPr="00841450" w:rsidRDefault="00841450" w:rsidP="00841450">
            <w:pPr>
              <w:widowControl w:val="0"/>
              <w:shd w:val="clear" w:color="auto" w:fill="FFFFFF"/>
              <w:tabs>
                <w:tab w:val="left" w:pos="1814"/>
              </w:tabs>
              <w:autoSpaceDE w:val="0"/>
              <w:autoSpaceDN w:val="0"/>
              <w:adjustRightInd w:val="0"/>
              <w:rPr>
                <w:rFonts w:ascii="Times New Roman" w:hAnsi="Times New Roman" w:cs="Times New Roman"/>
                <w:spacing w:val="-1"/>
                <w:lang w:val="uk-UA"/>
              </w:rPr>
            </w:pPr>
            <w:r>
              <w:rPr>
                <w:rFonts w:ascii="Times New Roman" w:hAnsi="Times New Roman" w:cs="Times New Roman"/>
                <w:spacing w:val="-1"/>
                <w:lang w:val="uk-UA"/>
              </w:rPr>
              <w:t>-</w:t>
            </w:r>
            <w:r w:rsidRPr="00841450">
              <w:rPr>
                <w:rFonts w:ascii="Times New Roman" w:hAnsi="Times New Roman" w:cs="Times New Roman"/>
                <w:spacing w:val="-1"/>
                <w:lang w:val="uk-UA"/>
              </w:rPr>
              <w:t xml:space="preserve">ставити і розв'язувати задачі вибору розрахункових схем </w:t>
            </w:r>
            <w:r w:rsidRPr="00841450">
              <w:rPr>
                <w:rFonts w:ascii="Times New Roman" w:hAnsi="Times New Roman" w:cs="Times New Roman"/>
                <w:lang w:val="uk-UA"/>
              </w:rPr>
              <w:t xml:space="preserve">елементів конструкцій, підбору матеріалів, розмірів </w:t>
            </w:r>
            <w:r w:rsidRPr="00841450">
              <w:rPr>
                <w:rFonts w:ascii="Times New Roman" w:hAnsi="Times New Roman" w:cs="Times New Roman"/>
                <w:spacing w:val="1"/>
                <w:lang w:val="uk-UA"/>
              </w:rPr>
              <w:t xml:space="preserve">деталей, визначенню вантажності, коефіцієнтів запасу </w:t>
            </w:r>
            <w:r w:rsidRPr="00841450">
              <w:rPr>
                <w:rFonts w:ascii="Times New Roman" w:hAnsi="Times New Roman" w:cs="Times New Roman"/>
                <w:spacing w:val="-4"/>
                <w:lang w:val="uk-UA"/>
              </w:rPr>
              <w:t>міцності;</w:t>
            </w:r>
          </w:p>
          <w:p w:rsidR="00841450" w:rsidRPr="00841450" w:rsidRDefault="00841450" w:rsidP="00841450">
            <w:pPr>
              <w:widowControl w:val="0"/>
              <w:shd w:val="clear" w:color="auto" w:fill="FFFFFF"/>
              <w:tabs>
                <w:tab w:val="left" w:pos="1814"/>
              </w:tabs>
              <w:autoSpaceDE w:val="0"/>
              <w:autoSpaceDN w:val="0"/>
              <w:adjustRightInd w:val="0"/>
              <w:rPr>
                <w:rFonts w:ascii="Times New Roman" w:hAnsi="Times New Roman" w:cs="Times New Roman"/>
                <w:lang w:val="uk-UA"/>
              </w:rPr>
            </w:pPr>
            <w:r>
              <w:rPr>
                <w:rFonts w:ascii="Times New Roman" w:hAnsi="Times New Roman" w:cs="Times New Roman"/>
                <w:spacing w:val="-2"/>
                <w:lang w:val="uk-UA"/>
              </w:rPr>
              <w:t>-</w:t>
            </w:r>
            <w:r w:rsidRPr="00841450">
              <w:rPr>
                <w:rFonts w:ascii="Times New Roman" w:hAnsi="Times New Roman" w:cs="Times New Roman"/>
                <w:spacing w:val="-2"/>
                <w:lang w:val="uk-UA"/>
              </w:rPr>
              <w:t xml:space="preserve">використовувати сучасну обчислювальну техніку при </w:t>
            </w:r>
            <w:r w:rsidRPr="00841450">
              <w:rPr>
                <w:rFonts w:ascii="Times New Roman" w:hAnsi="Times New Roman" w:cs="Times New Roman"/>
                <w:spacing w:val="-1"/>
                <w:lang w:val="uk-UA"/>
              </w:rPr>
              <w:t>виконанні розрахунків;</w:t>
            </w:r>
          </w:p>
          <w:p w:rsidR="001E4A0C" w:rsidRPr="00841450" w:rsidRDefault="00841450" w:rsidP="00841450">
            <w:pPr>
              <w:shd w:val="clear" w:color="auto" w:fill="FFFFFF"/>
              <w:rPr>
                <w:spacing w:val="-4"/>
                <w:sz w:val="22"/>
                <w:szCs w:val="22"/>
                <w:lang w:val="uk-UA"/>
              </w:rPr>
            </w:pPr>
            <w:r w:rsidRPr="00841450">
              <w:rPr>
                <w:rFonts w:ascii="Times New Roman" w:hAnsi="Times New Roman" w:cs="Times New Roman"/>
                <w:spacing w:val="-2"/>
                <w:lang w:val="uk-UA"/>
              </w:rPr>
              <w:t xml:space="preserve"> </w:t>
            </w:r>
            <w:r>
              <w:rPr>
                <w:rFonts w:ascii="Times New Roman" w:hAnsi="Times New Roman" w:cs="Times New Roman"/>
                <w:spacing w:val="-2"/>
                <w:lang w:val="uk-UA"/>
              </w:rPr>
              <w:t>-</w:t>
            </w:r>
            <w:r w:rsidRPr="00841450">
              <w:rPr>
                <w:rFonts w:ascii="Times New Roman" w:hAnsi="Times New Roman" w:cs="Times New Roman"/>
                <w:spacing w:val="-2"/>
                <w:lang w:val="uk-UA"/>
              </w:rPr>
              <w:t xml:space="preserve">аналізувати одержані результати і приймати інженерні </w:t>
            </w:r>
            <w:r w:rsidRPr="00841450">
              <w:rPr>
                <w:rFonts w:ascii="Times New Roman" w:hAnsi="Times New Roman" w:cs="Times New Roman"/>
                <w:spacing w:val="-4"/>
                <w:lang w:val="uk-UA"/>
              </w:rPr>
              <w:t>рішення.</w:t>
            </w:r>
          </w:p>
        </w:tc>
      </w:tr>
      <w:tr w:rsidR="001E4A0C" w:rsidRPr="00991C62" w:rsidTr="001E4A0C">
        <w:tblPrEx>
          <w:shd w:val="clear" w:color="auto" w:fill="auto"/>
        </w:tblPrEx>
        <w:trPr>
          <w:trHeight w:val="199"/>
        </w:trPr>
        <w:tc>
          <w:tcPr>
            <w:tcW w:w="5000" w:type="pct"/>
            <w:gridSpan w:val="2"/>
            <w:tcMar>
              <w:top w:w="85" w:type="dxa"/>
              <w:left w:w="85" w:type="dxa"/>
              <w:bottom w:w="85" w:type="dxa"/>
              <w:right w:w="85" w:type="dxa"/>
            </w:tcMar>
          </w:tcPr>
          <w:p w:rsidR="001E4A0C" w:rsidRDefault="001E4A0C" w:rsidP="001E4A0C">
            <w:pPr>
              <w:shd w:val="clear" w:color="auto" w:fill="FFFFFF"/>
              <w:tabs>
                <w:tab w:val="left" w:pos="1598"/>
              </w:tabs>
              <w:ind w:left="1418" w:hanging="677"/>
              <w:jc w:val="center"/>
              <w:rPr>
                <w:rFonts w:ascii="Times New Roman" w:hAnsi="Times New Roman" w:cs="Times New Roman"/>
                <w:b/>
                <w:lang w:val="uk-UA"/>
              </w:rPr>
            </w:pPr>
            <w:r>
              <w:rPr>
                <w:rFonts w:ascii="Times New Roman" w:hAnsi="Times New Roman" w:cs="Times New Roman"/>
                <w:b/>
                <w:lang w:val="uk-UA"/>
              </w:rPr>
              <w:t>7</w:t>
            </w:r>
            <w:r w:rsidRPr="001E4A0C">
              <w:rPr>
                <w:rFonts w:ascii="Times New Roman" w:hAnsi="Times New Roman" w:cs="Times New Roman"/>
                <w:b/>
                <w:lang w:val="uk-UA"/>
              </w:rPr>
              <w:t>. Програма навчальної дисципліни</w:t>
            </w:r>
          </w:p>
        </w:tc>
      </w:tr>
      <w:tr w:rsidR="001E4A0C" w:rsidRPr="00991C62" w:rsidTr="001B28BB">
        <w:tblPrEx>
          <w:shd w:val="clear" w:color="auto" w:fill="auto"/>
        </w:tblPrEx>
        <w:trPr>
          <w:trHeight w:val="315"/>
        </w:trPr>
        <w:tc>
          <w:tcPr>
            <w:tcW w:w="5000" w:type="pct"/>
            <w:gridSpan w:val="2"/>
            <w:tcMar>
              <w:top w:w="85" w:type="dxa"/>
              <w:left w:w="85" w:type="dxa"/>
              <w:bottom w:w="85" w:type="dxa"/>
              <w:right w:w="85" w:type="dxa"/>
            </w:tcMar>
          </w:tcPr>
          <w:p w:rsidR="00951608" w:rsidRPr="00951608" w:rsidRDefault="00951608" w:rsidP="00951608">
            <w:pPr>
              <w:pStyle w:val="Style15"/>
              <w:widowControl/>
              <w:spacing w:before="67" w:line="240" w:lineRule="auto"/>
              <w:ind w:firstLine="0"/>
              <w:jc w:val="center"/>
              <w:rPr>
                <w:rStyle w:val="FontStyle73"/>
                <w:b/>
                <w:i/>
                <w:sz w:val="24"/>
                <w:szCs w:val="24"/>
                <w:lang w:val="uk-UA" w:eastAsia="uk-UA"/>
              </w:rPr>
            </w:pPr>
            <w:r>
              <w:rPr>
                <w:rStyle w:val="FontStyle73"/>
                <w:b/>
                <w:sz w:val="24"/>
                <w:szCs w:val="24"/>
                <w:lang w:val="uk-UA" w:eastAsia="uk-UA"/>
              </w:rPr>
              <w:lastRenderedPageBreak/>
              <w:t>Мета та завдання розділу «Теоретична механіка»</w:t>
            </w:r>
          </w:p>
          <w:p w:rsidR="00951608" w:rsidRPr="00951608" w:rsidRDefault="00951608" w:rsidP="00951608">
            <w:pPr>
              <w:pStyle w:val="Style3"/>
              <w:widowControl/>
              <w:spacing w:line="240" w:lineRule="auto"/>
              <w:ind w:firstLine="360"/>
              <w:jc w:val="both"/>
              <w:rPr>
                <w:lang w:val="uk-UA" w:eastAsia="uk-UA"/>
              </w:rPr>
            </w:pPr>
            <w:r w:rsidRPr="00951608">
              <w:rPr>
                <w:rStyle w:val="FontStyle51"/>
                <w:sz w:val="24"/>
                <w:szCs w:val="24"/>
                <w:lang w:val="uk-UA" w:eastAsia="uk-UA"/>
              </w:rPr>
              <w:t>Предмет теоретичної механіки. Роль механіки як наукової основи. Основні етапи розвитку механіки. Зміст дисципліни, її зв'язок з іншими дисциплінами.</w:t>
            </w:r>
          </w:p>
          <w:p w:rsidR="00951608" w:rsidRPr="00951608" w:rsidRDefault="00951608" w:rsidP="00951608">
            <w:pPr>
              <w:pStyle w:val="Style16"/>
              <w:widowControl/>
              <w:spacing w:before="101"/>
              <w:jc w:val="center"/>
              <w:rPr>
                <w:b/>
                <w:bCs/>
                <w:lang w:val="uk-UA" w:eastAsia="uk-UA"/>
              </w:rPr>
            </w:pPr>
            <w:r w:rsidRPr="00951608">
              <w:rPr>
                <w:rStyle w:val="FontStyle55"/>
                <w:sz w:val="24"/>
                <w:szCs w:val="24"/>
                <w:lang w:val="uk-UA" w:eastAsia="uk-UA"/>
              </w:rPr>
              <w:t>1. СТАТИКА</w:t>
            </w:r>
          </w:p>
          <w:p w:rsidR="00951608" w:rsidRPr="00951608" w:rsidRDefault="00951608" w:rsidP="00951608">
            <w:pPr>
              <w:pStyle w:val="Style19"/>
              <w:widowControl/>
              <w:tabs>
                <w:tab w:val="left" w:pos="336"/>
              </w:tabs>
              <w:spacing w:before="53"/>
              <w:jc w:val="both"/>
              <w:rPr>
                <w:rStyle w:val="FontStyle51"/>
                <w:b/>
                <w:sz w:val="24"/>
                <w:szCs w:val="24"/>
                <w:lang w:val="uk-UA" w:eastAsia="uk-UA"/>
              </w:rPr>
            </w:pPr>
            <w:r w:rsidRPr="00951608">
              <w:rPr>
                <w:rStyle w:val="FontStyle51"/>
                <w:b/>
                <w:sz w:val="24"/>
                <w:szCs w:val="24"/>
                <w:lang w:val="uk-UA" w:eastAsia="uk-UA"/>
              </w:rPr>
              <w:t>1.1.</w:t>
            </w:r>
            <w:r w:rsidRPr="00951608">
              <w:rPr>
                <w:rStyle w:val="FontStyle51"/>
                <w:b/>
                <w:sz w:val="24"/>
                <w:szCs w:val="24"/>
                <w:lang w:val="uk-UA" w:eastAsia="uk-UA"/>
              </w:rPr>
              <w:tab/>
              <w:t xml:space="preserve"> Основні поняття та аксіоми статики.</w:t>
            </w:r>
          </w:p>
          <w:p w:rsidR="00951608" w:rsidRPr="00951608" w:rsidRDefault="00951608" w:rsidP="00951608">
            <w:pPr>
              <w:pStyle w:val="Style10"/>
              <w:widowControl/>
              <w:spacing w:before="58"/>
              <w:jc w:val="both"/>
              <w:rPr>
                <w:lang w:val="uk-UA" w:eastAsia="uk-UA"/>
              </w:rPr>
            </w:pPr>
            <w:r w:rsidRPr="00951608">
              <w:rPr>
                <w:rStyle w:val="FontStyle51"/>
                <w:sz w:val="24"/>
                <w:szCs w:val="24"/>
                <w:lang w:val="uk-UA" w:eastAsia="uk-UA"/>
              </w:rPr>
              <w:t>Предмет статики. Матеріальна точка, абсолютно тверде тіло. Сила. Система сил. Рівнодійна сила. Аксіома статики. Вільне і невільне тіло. В'язь, реакція в'язі.</w:t>
            </w:r>
          </w:p>
          <w:p w:rsidR="00951608" w:rsidRPr="00951608" w:rsidRDefault="00951608" w:rsidP="00951608">
            <w:pPr>
              <w:pStyle w:val="Style19"/>
              <w:widowControl/>
              <w:tabs>
                <w:tab w:val="left" w:pos="336"/>
              </w:tabs>
              <w:spacing w:before="43"/>
              <w:jc w:val="both"/>
              <w:rPr>
                <w:rStyle w:val="FontStyle51"/>
                <w:b/>
                <w:sz w:val="24"/>
                <w:szCs w:val="24"/>
                <w:lang w:val="uk-UA" w:eastAsia="uk-UA"/>
              </w:rPr>
            </w:pPr>
            <w:r w:rsidRPr="00951608">
              <w:rPr>
                <w:rStyle w:val="FontStyle51"/>
                <w:b/>
                <w:sz w:val="24"/>
                <w:szCs w:val="24"/>
                <w:lang w:val="uk-UA" w:eastAsia="uk-UA"/>
              </w:rPr>
              <w:t>1.2.</w:t>
            </w:r>
            <w:r w:rsidRPr="00951608">
              <w:rPr>
                <w:rStyle w:val="FontStyle51"/>
                <w:b/>
                <w:sz w:val="24"/>
                <w:szCs w:val="24"/>
                <w:lang w:val="uk-UA" w:eastAsia="uk-UA"/>
              </w:rPr>
              <w:tab/>
              <w:t xml:space="preserve"> Плоска система сил.</w:t>
            </w:r>
          </w:p>
          <w:p w:rsidR="00951608" w:rsidRPr="00951608" w:rsidRDefault="00951608" w:rsidP="00951608">
            <w:pPr>
              <w:pStyle w:val="Style20"/>
              <w:widowControl/>
              <w:spacing w:before="5" w:line="240" w:lineRule="auto"/>
              <w:jc w:val="both"/>
              <w:rPr>
                <w:rStyle w:val="FontStyle51"/>
                <w:sz w:val="24"/>
                <w:szCs w:val="24"/>
                <w:lang w:val="uk-UA" w:eastAsia="uk-UA"/>
              </w:rPr>
            </w:pPr>
            <w:r w:rsidRPr="00951608">
              <w:rPr>
                <w:rStyle w:val="FontStyle51"/>
                <w:sz w:val="24"/>
                <w:szCs w:val="24"/>
                <w:lang w:val="uk-UA" w:eastAsia="uk-UA"/>
              </w:rPr>
              <w:t>Система збіжних сил. Силовий багатокутник. Геометрична умова рівноваги плоскої системи збіжних сил.</w:t>
            </w:r>
          </w:p>
          <w:p w:rsidR="00951608" w:rsidRPr="00951608" w:rsidRDefault="00951608" w:rsidP="00951608">
            <w:pPr>
              <w:pStyle w:val="Style20"/>
              <w:widowControl/>
              <w:spacing w:before="5" w:line="240" w:lineRule="auto"/>
              <w:ind w:firstLine="360"/>
              <w:jc w:val="both"/>
              <w:rPr>
                <w:rStyle w:val="FontStyle51"/>
                <w:sz w:val="24"/>
                <w:szCs w:val="24"/>
                <w:lang w:val="uk-UA" w:eastAsia="uk-UA"/>
              </w:rPr>
            </w:pPr>
            <w:r w:rsidRPr="00951608">
              <w:rPr>
                <w:rStyle w:val="FontStyle51"/>
                <w:sz w:val="24"/>
                <w:szCs w:val="24"/>
                <w:lang w:val="uk-UA" w:eastAsia="uk-UA"/>
              </w:rPr>
              <w:t>Методика розв'язання задач на рівновагу плоскої системи збіжних сил з використанням геометричної умови рівноваги. Проекція сили на вісь; правило знаків. Проекція сили на дві взаємно перпендикулярні осі. Аналітичне визначення рівнодіючої плоскої системи збіжних сил (метод проекцій). Аналітичні умови рівноваги плоскої системи збіжних сил (рівняння рівноваги).</w:t>
            </w:r>
          </w:p>
          <w:p w:rsidR="00951608" w:rsidRPr="00951608" w:rsidRDefault="00951608" w:rsidP="00951608">
            <w:pPr>
              <w:pStyle w:val="Style20"/>
              <w:widowControl/>
              <w:spacing w:before="5" w:line="240" w:lineRule="auto"/>
              <w:jc w:val="both"/>
              <w:rPr>
                <w:rStyle w:val="FontStyle51"/>
                <w:sz w:val="24"/>
                <w:szCs w:val="24"/>
                <w:lang w:val="uk-UA" w:eastAsia="uk-UA"/>
              </w:rPr>
            </w:pPr>
            <w:r w:rsidRPr="00951608">
              <w:rPr>
                <w:rStyle w:val="FontStyle51"/>
                <w:sz w:val="24"/>
                <w:szCs w:val="24"/>
                <w:lang w:val="uk-UA" w:eastAsia="uk-UA"/>
              </w:rPr>
              <w:t>Методика розв'язання задач на рівновагу плоскої системи збіжних сил аналітичним способом; раціональний вибір осей координат, застосування симетрії.</w:t>
            </w:r>
          </w:p>
          <w:p w:rsidR="00951608" w:rsidRPr="00951608" w:rsidRDefault="00951608" w:rsidP="00951608">
            <w:pPr>
              <w:pStyle w:val="Style3"/>
              <w:widowControl/>
              <w:spacing w:before="5" w:line="240" w:lineRule="auto"/>
              <w:jc w:val="both"/>
              <w:rPr>
                <w:rStyle w:val="FontStyle51"/>
                <w:sz w:val="24"/>
                <w:szCs w:val="24"/>
                <w:lang w:val="uk-UA" w:eastAsia="uk-UA"/>
              </w:rPr>
            </w:pPr>
            <w:r w:rsidRPr="00951608">
              <w:rPr>
                <w:rStyle w:val="FontStyle51"/>
                <w:sz w:val="24"/>
                <w:szCs w:val="24"/>
                <w:lang w:val="uk-UA" w:eastAsia="uk-UA"/>
              </w:rPr>
              <w:t>Визначення графічним та аналітичним методами реакцій двох шарнірно   з'єднаних</w:t>
            </w:r>
          </w:p>
          <w:p w:rsidR="00951608" w:rsidRPr="00951608" w:rsidRDefault="00951608" w:rsidP="00951608">
            <w:pPr>
              <w:pStyle w:val="Style10"/>
              <w:widowControl/>
              <w:jc w:val="both"/>
              <w:rPr>
                <w:lang w:val="uk-UA" w:eastAsia="uk-UA"/>
              </w:rPr>
            </w:pPr>
            <w:r w:rsidRPr="00951608">
              <w:rPr>
                <w:rStyle w:val="FontStyle51"/>
                <w:sz w:val="24"/>
                <w:szCs w:val="24"/>
                <w:lang w:val="uk-UA" w:eastAsia="uk-UA"/>
              </w:rPr>
              <w:t>стержнів з навантаженням у шарнірі.</w:t>
            </w:r>
          </w:p>
          <w:p w:rsidR="00951608" w:rsidRPr="00951608" w:rsidRDefault="00951608" w:rsidP="00951608">
            <w:pPr>
              <w:pStyle w:val="Style17"/>
              <w:widowControl/>
              <w:spacing w:before="53"/>
              <w:jc w:val="both"/>
              <w:rPr>
                <w:rStyle w:val="FontStyle53"/>
                <w:sz w:val="24"/>
                <w:szCs w:val="24"/>
                <w:u w:val="single"/>
                <w:lang w:val="uk-UA" w:eastAsia="uk-UA"/>
              </w:rPr>
            </w:pPr>
            <w:r w:rsidRPr="00951608">
              <w:rPr>
                <w:rStyle w:val="FontStyle53"/>
                <w:sz w:val="24"/>
                <w:szCs w:val="24"/>
                <w:u w:val="single"/>
                <w:lang w:val="uk-UA" w:eastAsia="uk-UA"/>
              </w:rPr>
              <w:t>Практичне заняття.</w:t>
            </w:r>
          </w:p>
          <w:p w:rsidR="00951608" w:rsidRPr="00951608" w:rsidRDefault="00951608" w:rsidP="00951608">
            <w:pPr>
              <w:pStyle w:val="Style10"/>
              <w:widowControl/>
              <w:spacing w:before="29"/>
              <w:jc w:val="both"/>
              <w:rPr>
                <w:lang w:val="uk-UA" w:eastAsia="uk-UA"/>
              </w:rPr>
            </w:pPr>
            <w:r w:rsidRPr="00951608">
              <w:rPr>
                <w:rStyle w:val="FontStyle51"/>
                <w:sz w:val="24"/>
                <w:szCs w:val="24"/>
                <w:lang w:val="uk-UA" w:eastAsia="uk-UA"/>
              </w:rPr>
              <w:t>Рівновага плоскої системи збільшених сил.</w:t>
            </w:r>
          </w:p>
          <w:p w:rsidR="00951608" w:rsidRPr="00951608" w:rsidRDefault="00951608" w:rsidP="00951608">
            <w:pPr>
              <w:pStyle w:val="Style21"/>
              <w:widowControl/>
              <w:tabs>
                <w:tab w:val="left" w:pos="360"/>
              </w:tabs>
              <w:spacing w:before="38"/>
              <w:jc w:val="both"/>
              <w:rPr>
                <w:rStyle w:val="FontStyle55"/>
                <w:sz w:val="24"/>
                <w:szCs w:val="24"/>
                <w:lang w:val="uk-UA" w:eastAsia="uk-UA"/>
              </w:rPr>
            </w:pPr>
            <w:r w:rsidRPr="00951608">
              <w:rPr>
                <w:rStyle w:val="FontStyle51"/>
                <w:b/>
                <w:sz w:val="24"/>
                <w:szCs w:val="24"/>
                <w:lang w:val="uk-UA" w:eastAsia="uk-UA"/>
              </w:rPr>
              <w:t>1.3.</w:t>
            </w:r>
            <w:r w:rsidRPr="00951608">
              <w:rPr>
                <w:rStyle w:val="FontStyle51"/>
                <w:b/>
                <w:sz w:val="24"/>
                <w:szCs w:val="24"/>
                <w:lang w:val="uk-UA" w:eastAsia="uk-UA"/>
              </w:rPr>
              <w:tab/>
            </w:r>
            <w:r w:rsidRPr="00951608">
              <w:rPr>
                <w:rStyle w:val="FontStyle55"/>
                <w:sz w:val="24"/>
                <w:szCs w:val="24"/>
                <w:lang w:val="uk-UA" w:eastAsia="uk-UA"/>
              </w:rPr>
              <w:t>Пара сил</w:t>
            </w:r>
          </w:p>
          <w:p w:rsidR="00951608" w:rsidRPr="00951608" w:rsidRDefault="00951608" w:rsidP="00951608">
            <w:pPr>
              <w:pStyle w:val="Style22"/>
              <w:widowControl/>
              <w:spacing w:line="240" w:lineRule="auto"/>
              <w:jc w:val="both"/>
              <w:rPr>
                <w:lang w:val="uk-UA" w:eastAsia="uk-UA"/>
              </w:rPr>
            </w:pPr>
            <w:r w:rsidRPr="00951608">
              <w:rPr>
                <w:rStyle w:val="FontStyle51"/>
                <w:sz w:val="24"/>
                <w:szCs w:val="24"/>
                <w:lang w:val="uk-UA" w:eastAsia="uk-UA"/>
              </w:rPr>
              <w:t>Пара сил. Обертальна дія пари сил на тіло. Плече пари сил. Момент пари сил, знак моменту. Основні властивості пар сил. Додавання пар сил. Умова рівноваги плоскої системи пар сил.</w:t>
            </w:r>
          </w:p>
          <w:p w:rsidR="00951608" w:rsidRPr="00951608" w:rsidRDefault="00951608" w:rsidP="00951608">
            <w:pPr>
              <w:pStyle w:val="Style21"/>
              <w:widowControl/>
              <w:tabs>
                <w:tab w:val="left" w:pos="360"/>
              </w:tabs>
              <w:spacing w:before="29"/>
              <w:jc w:val="both"/>
              <w:rPr>
                <w:rStyle w:val="FontStyle55"/>
                <w:sz w:val="24"/>
                <w:szCs w:val="24"/>
                <w:lang w:val="uk-UA" w:eastAsia="uk-UA"/>
              </w:rPr>
            </w:pPr>
            <w:r w:rsidRPr="00951608">
              <w:rPr>
                <w:rStyle w:val="FontStyle51"/>
                <w:b/>
                <w:sz w:val="24"/>
                <w:szCs w:val="24"/>
                <w:lang w:val="uk-UA" w:eastAsia="uk-UA"/>
              </w:rPr>
              <w:t>1.4.</w:t>
            </w:r>
            <w:r w:rsidRPr="00951608">
              <w:rPr>
                <w:rStyle w:val="FontStyle51"/>
                <w:b/>
                <w:sz w:val="24"/>
                <w:szCs w:val="24"/>
                <w:lang w:val="uk-UA" w:eastAsia="uk-UA"/>
              </w:rPr>
              <w:tab/>
            </w:r>
            <w:r w:rsidRPr="00951608">
              <w:rPr>
                <w:rStyle w:val="FontStyle55"/>
                <w:sz w:val="24"/>
                <w:szCs w:val="24"/>
                <w:lang w:val="uk-UA" w:eastAsia="uk-UA"/>
              </w:rPr>
              <w:t>Плоска система довільно розміщених сил</w:t>
            </w:r>
          </w:p>
          <w:p w:rsidR="00951608" w:rsidRPr="00951608" w:rsidRDefault="00951608" w:rsidP="00951608">
            <w:pPr>
              <w:pStyle w:val="Style22"/>
              <w:widowControl/>
              <w:spacing w:line="240" w:lineRule="auto"/>
              <w:ind w:firstLine="187"/>
              <w:jc w:val="both"/>
              <w:rPr>
                <w:rStyle w:val="FontStyle51"/>
                <w:sz w:val="24"/>
                <w:szCs w:val="24"/>
                <w:lang w:val="uk-UA" w:eastAsia="uk-UA"/>
              </w:rPr>
            </w:pPr>
            <w:r w:rsidRPr="00951608">
              <w:rPr>
                <w:rStyle w:val="FontStyle51"/>
                <w:sz w:val="24"/>
                <w:szCs w:val="24"/>
                <w:lang w:val="uk-UA" w:eastAsia="uk-UA"/>
              </w:rPr>
              <w:t xml:space="preserve">Момент сили відносно точки, знак моменту. Умова рівності нулю. Приведення сили до даного центра. Приведення плоскої системи сил до даного центра. Головний вектор і головний момент плоскої системи сил. Часткові випадки приведення плоскої системи сил. Теорема </w:t>
            </w:r>
            <w:proofErr w:type="spellStart"/>
            <w:r w:rsidRPr="00951608">
              <w:rPr>
                <w:rStyle w:val="FontStyle51"/>
                <w:sz w:val="24"/>
                <w:szCs w:val="24"/>
                <w:lang w:val="uk-UA" w:eastAsia="uk-UA"/>
              </w:rPr>
              <w:t>Варіньона</w:t>
            </w:r>
            <w:proofErr w:type="spellEnd"/>
            <w:r w:rsidRPr="00951608">
              <w:rPr>
                <w:rStyle w:val="FontStyle51"/>
                <w:sz w:val="24"/>
                <w:szCs w:val="24"/>
                <w:lang w:val="uk-UA" w:eastAsia="uk-UA"/>
              </w:rPr>
              <w:t>. Рівновага плоскої системи сил; умови рівноваги. Рівняння рівноваги плоскої системи довільно розміщених сил (три види). Рівняння рівноваги плоскої системи паралельних сил (два види).</w:t>
            </w:r>
          </w:p>
          <w:p w:rsidR="00951608" w:rsidRPr="00951608" w:rsidRDefault="00951608" w:rsidP="00951608">
            <w:pPr>
              <w:pStyle w:val="Style22"/>
              <w:widowControl/>
              <w:spacing w:line="240" w:lineRule="auto"/>
              <w:ind w:firstLine="178"/>
              <w:jc w:val="both"/>
              <w:rPr>
                <w:rStyle w:val="FontStyle51"/>
                <w:sz w:val="24"/>
                <w:szCs w:val="24"/>
                <w:lang w:val="uk-UA" w:eastAsia="uk-UA"/>
              </w:rPr>
            </w:pPr>
            <w:r w:rsidRPr="00951608">
              <w:rPr>
                <w:rStyle w:val="FontStyle51"/>
                <w:sz w:val="24"/>
                <w:szCs w:val="24"/>
                <w:lang w:val="uk-UA" w:eastAsia="uk-UA"/>
              </w:rPr>
              <w:t>Методика розв'язання задач на рівновагу плоскої системи довільно розміщених сил і паралельних сил. Раціональний вибір координатних осей, центрів моментів. Перевірка розв'язання</w:t>
            </w:r>
          </w:p>
          <w:p w:rsidR="00951608" w:rsidRPr="00951608" w:rsidRDefault="00951608" w:rsidP="00951608">
            <w:pPr>
              <w:pStyle w:val="Style22"/>
              <w:widowControl/>
              <w:spacing w:before="53" w:line="240" w:lineRule="auto"/>
              <w:ind w:firstLine="0"/>
              <w:jc w:val="both"/>
              <w:rPr>
                <w:rStyle w:val="FontStyle51"/>
                <w:sz w:val="24"/>
                <w:szCs w:val="24"/>
                <w:lang w:val="uk-UA" w:eastAsia="uk-UA"/>
              </w:rPr>
            </w:pPr>
            <w:r w:rsidRPr="00951608">
              <w:rPr>
                <w:rStyle w:val="FontStyle51"/>
                <w:sz w:val="24"/>
                <w:szCs w:val="24"/>
                <w:lang w:val="uk-UA" w:eastAsia="uk-UA"/>
              </w:rPr>
              <w:t>Класифікація навантажень: зосереджені сили, зосереджені пари (моменти), розподілені навантаження та їх інтенсивність. Аналітичне визначення опорних реакцій балочних систем.</w:t>
            </w:r>
          </w:p>
          <w:p w:rsidR="00951608" w:rsidRPr="00951608" w:rsidRDefault="00951608" w:rsidP="00951608">
            <w:pPr>
              <w:pStyle w:val="Style22"/>
              <w:widowControl/>
              <w:spacing w:line="240" w:lineRule="auto"/>
              <w:ind w:firstLine="182"/>
              <w:jc w:val="both"/>
              <w:rPr>
                <w:lang w:val="uk-UA" w:eastAsia="uk-UA"/>
              </w:rPr>
            </w:pPr>
            <w:r w:rsidRPr="00951608">
              <w:rPr>
                <w:rStyle w:val="FontStyle51"/>
                <w:sz w:val="24"/>
                <w:szCs w:val="24"/>
                <w:lang w:val="uk-UA" w:eastAsia="uk-UA"/>
              </w:rPr>
              <w:t xml:space="preserve">Визначення </w:t>
            </w:r>
            <w:proofErr w:type="spellStart"/>
            <w:r w:rsidRPr="00951608">
              <w:rPr>
                <w:rStyle w:val="FontStyle51"/>
                <w:sz w:val="24"/>
                <w:szCs w:val="24"/>
                <w:lang w:val="uk-UA" w:eastAsia="uk-UA"/>
              </w:rPr>
              <w:t>опорни.х</w:t>
            </w:r>
            <w:proofErr w:type="spellEnd"/>
            <w:r w:rsidRPr="00951608">
              <w:rPr>
                <w:rStyle w:val="FontStyle51"/>
                <w:sz w:val="24"/>
                <w:szCs w:val="24"/>
                <w:lang w:val="uk-UA" w:eastAsia="uk-UA"/>
              </w:rPr>
              <w:t xml:space="preserve"> реакцій балок при одночасній дії розподілених навантажень, зосереджених сил та пар сил (моментів).</w:t>
            </w:r>
          </w:p>
          <w:p w:rsidR="00951608" w:rsidRPr="00951608" w:rsidRDefault="00951608" w:rsidP="00951608">
            <w:pPr>
              <w:pStyle w:val="Style21"/>
              <w:widowControl/>
              <w:tabs>
                <w:tab w:val="left" w:pos="360"/>
              </w:tabs>
              <w:spacing w:before="34"/>
              <w:jc w:val="both"/>
              <w:rPr>
                <w:rStyle w:val="FontStyle55"/>
                <w:sz w:val="24"/>
                <w:szCs w:val="24"/>
                <w:lang w:val="uk-UA" w:eastAsia="uk-UA"/>
              </w:rPr>
            </w:pPr>
            <w:r w:rsidRPr="00951608">
              <w:rPr>
                <w:rStyle w:val="FontStyle51"/>
                <w:b/>
                <w:sz w:val="24"/>
                <w:szCs w:val="24"/>
                <w:lang w:val="uk-UA" w:eastAsia="uk-UA"/>
              </w:rPr>
              <w:t>1.5.</w:t>
            </w:r>
            <w:r w:rsidRPr="00951608">
              <w:rPr>
                <w:rStyle w:val="FontStyle51"/>
                <w:b/>
                <w:sz w:val="24"/>
                <w:szCs w:val="24"/>
                <w:lang w:val="uk-UA" w:eastAsia="uk-UA"/>
              </w:rPr>
              <w:tab/>
            </w:r>
            <w:r w:rsidRPr="00951608">
              <w:rPr>
                <w:rStyle w:val="FontStyle55"/>
                <w:sz w:val="24"/>
                <w:szCs w:val="24"/>
                <w:lang w:val="uk-UA" w:eastAsia="uk-UA"/>
              </w:rPr>
              <w:t>Центр ваги</w:t>
            </w:r>
          </w:p>
          <w:p w:rsidR="00951608" w:rsidRPr="00951608" w:rsidRDefault="00951608" w:rsidP="00951608">
            <w:pPr>
              <w:pStyle w:val="Style22"/>
              <w:widowControl/>
              <w:spacing w:line="240" w:lineRule="auto"/>
              <w:ind w:firstLine="182"/>
              <w:jc w:val="both"/>
              <w:rPr>
                <w:rStyle w:val="FontStyle51"/>
                <w:sz w:val="24"/>
                <w:szCs w:val="24"/>
                <w:lang w:val="uk-UA" w:eastAsia="uk-UA"/>
              </w:rPr>
            </w:pPr>
            <w:r w:rsidRPr="00951608">
              <w:rPr>
                <w:rStyle w:val="FontStyle51"/>
                <w:sz w:val="24"/>
                <w:szCs w:val="24"/>
                <w:lang w:val="uk-UA" w:eastAsia="uk-UA"/>
              </w:rPr>
              <w:t>Центр паралельних сил, його властивості. Формули для визначення координат центра паралельних сил. Сила ваги. Центр ваги тіла як центр паралельних сил. Координати центра ваги однорідного тіла. Координати центра ваги тонкої однорідної пластинки. Статичний момент площі плоскої фігури відносно осі - визначення, одиниця виміру, спосіб знаходження, умова рівності нулю. Формули для визначення координат центра ваги плоских фігур за допомогою статичного моменту площі.</w:t>
            </w:r>
          </w:p>
          <w:p w:rsidR="00951608" w:rsidRPr="00951608" w:rsidRDefault="00951608" w:rsidP="00951608">
            <w:pPr>
              <w:pStyle w:val="Style22"/>
              <w:widowControl/>
              <w:spacing w:line="240" w:lineRule="auto"/>
              <w:ind w:firstLine="182"/>
              <w:jc w:val="both"/>
              <w:rPr>
                <w:rStyle w:val="FontStyle51"/>
                <w:sz w:val="24"/>
                <w:szCs w:val="24"/>
                <w:lang w:val="uk-UA" w:eastAsia="uk-UA"/>
              </w:rPr>
            </w:pPr>
            <w:r w:rsidRPr="00951608">
              <w:rPr>
                <w:rStyle w:val="FontStyle51"/>
                <w:sz w:val="24"/>
                <w:szCs w:val="24"/>
                <w:lang w:val="uk-UA" w:eastAsia="uk-UA"/>
              </w:rPr>
              <w:t>Положення центра ваги фігур, що мають вісь симетрії. Положення центрів ваги плоских геометричних фігур: прямокутника, трикутника, трапеції, половини кола, параболічного трикутника. Визначення координат центра ваги складних перерізів, що являють собою сукупність простих геометричних фігур та перерізів, складених із стандартних профілів прокату.</w:t>
            </w:r>
          </w:p>
          <w:p w:rsidR="00951608" w:rsidRPr="00951608" w:rsidRDefault="00951608" w:rsidP="00951608">
            <w:pPr>
              <w:pStyle w:val="Style22"/>
              <w:widowControl/>
              <w:spacing w:line="240" w:lineRule="auto"/>
              <w:ind w:firstLine="178"/>
              <w:jc w:val="both"/>
              <w:rPr>
                <w:lang w:val="uk-UA" w:eastAsia="uk-UA"/>
              </w:rPr>
            </w:pPr>
            <w:r w:rsidRPr="00951608">
              <w:rPr>
                <w:rStyle w:val="FontStyle51"/>
                <w:sz w:val="24"/>
                <w:szCs w:val="24"/>
                <w:lang w:val="uk-UA" w:eastAsia="uk-UA"/>
              </w:rPr>
              <w:t>Визначення аналітичним способом центрів ваги плоских перерізів, складених із стандартних профілів прокату, і фігур, складених із кількох елементарних геометричних фігур.</w:t>
            </w:r>
          </w:p>
          <w:p w:rsidR="00951608" w:rsidRPr="00951608" w:rsidRDefault="00951608" w:rsidP="00951608">
            <w:pPr>
              <w:pStyle w:val="Style21"/>
              <w:widowControl/>
              <w:tabs>
                <w:tab w:val="left" w:pos="360"/>
              </w:tabs>
              <w:spacing w:before="29"/>
              <w:jc w:val="both"/>
              <w:rPr>
                <w:rStyle w:val="FontStyle55"/>
                <w:sz w:val="24"/>
                <w:szCs w:val="24"/>
                <w:lang w:val="uk-UA" w:eastAsia="uk-UA"/>
              </w:rPr>
            </w:pPr>
            <w:r w:rsidRPr="00951608">
              <w:rPr>
                <w:rStyle w:val="FontStyle51"/>
                <w:b/>
                <w:sz w:val="24"/>
                <w:szCs w:val="24"/>
                <w:lang w:val="uk-UA" w:eastAsia="uk-UA"/>
              </w:rPr>
              <w:t>1.6.</w:t>
            </w:r>
            <w:r w:rsidRPr="00951608">
              <w:rPr>
                <w:rStyle w:val="FontStyle51"/>
                <w:b/>
                <w:sz w:val="24"/>
                <w:szCs w:val="24"/>
                <w:lang w:val="uk-UA" w:eastAsia="uk-UA"/>
              </w:rPr>
              <w:tab/>
            </w:r>
            <w:r w:rsidRPr="00951608">
              <w:rPr>
                <w:rStyle w:val="FontStyle55"/>
                <w:sz w:val="24"/>
                <w:szCs w:val="24"/>
                <w:lang w:val="uk-UA" w:eastAsia="uk-UA"/>
              </w:rPr>
              <w:t>Стійкість рівноваги</w:t>
            </w:r>
          </w:p>
          <w:p w:rsidR="00951608" w:rsidRPr="00951608" w:rsidRDefault="00951608" w:rsidP="00951608">
            <w:pPr>
              <w:pStyle w:val="Style22"/>
              <w:widowControl/>
              <w:spacing w:line="240" w:lineRule="auto"/>
              <w:ind w:firstLine="187"/>
              <w:jc w:val="both"/>
              <w:rPr>
                <w:rStyle w:val="FontStyle55"/>
                <w:b w:val="0"/>
                <w:bCs w:val="0"/>
                <w:sz w:val="24"/>
                <w:szCs w:val="24"/>
                <w:lang w:val="uk-UA" w:eastAsia="uk-UA"/>
              </w:rPr>
            </w:pPr>
            <w:r w:rsidRPr="00951608">
              <w:rPr>
                <w:rStyle w:val="FontStyle51"/>
                <w:sz w:val="24"/>
                <w:szCs w:val="24"/>
                <w:lang w:val="uk-UA" w:eastAsia="uk-UA"/>
              </w:rPr>
              <w:lastRenderedPageBreak/>
              <w:t>Стійка, нестійка та байдужа форми рівноваги твердого тіла. Умови рівноваги твердого тіла. Умови рівноваги тіла, що має опорну площину. Момент перекидний і момент утримуючий. Коефіцієнт стійкості.</w:t>
            </w:r>
          </w:p>
          <w:p w:rsidR="00951608" w:rsidRPr="00951608" w:rsidRDefault="00951608" w:rsidP="00951608">
            <w:pPr>
              <w:pStyle w:val="Style16"/>
              <w:widowControl/>
              <w:jc w:val="center"/>
              <w:rPr>
                <w:rStyle w:val="FontStyle55"/>
                <w:sz w:val="24"/>
                <w:szCs w:val="24"/>
                <w:lang w:val="uk-UA" w:eastAsia="uk-UA"/>
              </w:rPr>
            </w:pPr>
            <w:r w:rsidRPr="00951608">
              <w:rPr>
                <w:rStyle w:val="FontStyle55"/>
                <w:sz w:val="24"/>
                <w:szCs w:val="24"/>
                <w:lang w:val="uk-UA" w:eastAsia="uk-UA"/>
              </w:rPr>
              <w:t>2. ЕЛЕМЕНТИ КІНЕМАТИКИ</w:t>
            </w:r>
          </w:p>
          <w:p w:rsidR="00951608" w:rsidRPr="00951608" w:rsidRDefault="00951608" w:rsidP="00951608">
            <w:pPr>
              <w:pStyle w:val="Style16"/>
              <w:widowControl/>
              <w:jc w:val="center"/>
              <w:rPr>
                <w:rStyle w:val="FontStyle55"/>
                <w:sz w:val="24"/>
                <w:szCs w:val="24"/>
                <w:lang w:val="uk-UA" w:eastAsia="uk-UA"/>
              </w:rPr>
            </w:pPr>
          </w:p>
          <w:p w:rsidR="00951608" w:rsidRPr="00951608" w:rsidRDefault="00951608" w:rsidP="00951608">
            <w:pPr>
              <w:pStyle w:val="Style21"/>
              <w:widowControl/>
              <w:tabs>
                <w:tab w:val="left" w:pos="619"/>
              </w:tabs>
              <w:jc w:val="both"/>
              <w:rPr>
                <w:rStyle w:val="FontStyle55"/>
                <w:sz w:val="24"/>
                <w:szCs w:val="24"/>
                <w:lang w:val="uk-UA" w:eastAsia="uk-UA"/>
              </w:rPr>
            </w:pPr>
            <w:r w:rsidRPr="00951608">
              <w:rPr>
                <w:rStyle w:val="FontStyle55"/>
                <w:sz w:val="24"/>
                <w:szCs w:val="24"/>
                <w:lang w:val="uk-UA" w:eastAsia="uk-UA"/>
              </w:rPr>
              <w:t>2.1.</w:t>
            </w:r>
            <w:r w:rsidRPr="00951608">
              <w:rPr>
                <w:rStyle w:val="FontStyle55"/>
                <w:sz w:val="24"/>
                <w:szCs w:val="24"/>
                <w:lang w:val="uk-UA" w:eastAsia="uk-UA"/>
              </w:rPr>
              <w:tab/>
              <w:t>Основні поняття кінематики</w:t>
            </w:r>
          </w:p>
          <w:p w:rsidR="00951608" w:rsidRPr="00951608" w:rsidRDefault="00951608" w:rsidP="00951608">
            <w:pPr>
              <w:pStyle w:val="Style22"/>
              <w:widowControl/>
              <w:spacing w:line="240" w:lineRule="auto"/>
              <w:ind w:firstLine="187"/>
              <w:jc w:val="both"/>
              <w:rPr>
                <w:lang w:val="uk-UA" w:eastAsia="uk-UA"/>
              </w:rPr>
            </w:pPr>
            <w:r w:rsidRPr="00951608">
              <w:rPr>
                <w:rStyle w:val="FontStyle51"/>
                <w:sz w:val="24"/>
                <w:szCs w:val="24"/>
                <w:lang w:val="uk-UA" w:eastAsia="uk-UA"/>
              </w:rPr>
              <w:t>Предмет вивчення кінематики. Спокій і рух, їх відносність. Основні поняття кінематики: траєкторія, шлях, час, відстань, швидкість, прискорення.</w:t>
            </w:r>
          </w:p>
          <w:p w:rsidR="00951608" w:rsidRPr="00951608" w:rsidRDefault="00951608" w:rsidP="00951608">
            <w:pPr>
              <w:pStyle w:val="Style21"/>
              <w:widowControl/>
              <w:tabs>
                <w:tab w:val="left" w:pos="619"/>
              </w:tabs>
              <w:spacing w:before="43"/>
              <w:jc w:val="both"/>
              <w:rPr>
                <w:rStyle w:val="FontStyle55"/>
                <w:sz w:val="24"/>
                <w:szCs w:val="24"/>
                <w:lang w:val="uk-UA" w:eastAsia="uk-UA"/>
              </w:rPr>
            </w:pPr>
            <w:r w:rsidRPr="00951608">
              <w:rPr>
                <w:rStyle w:val="FontStyle51"/>
                <w:b/>
                <w:sz w:val="24"/>
                <w:szCs w:val="24"/>
                <w:lang w:val="uk-UA" w:eastAsia="uk-UA"/>
              </w:rPr>
              <w:t>2.2.</w:t>
            </w:r>
            <w:r w:rsidRPr="00951608">
              <w:rPr>
                <w:rStyle w:val="FontStyle51"/>
                <w:sz w:val="24"/>
                <w:szCs w:val="24"/>
                <w:lang w:val="uk-UA" w:eastAsia="uk-UA"/>
              </w:rPr>
              <w:tab/>
            </w:r>
            <w:r w:rsidRPr="00951608">
              <w:rPr>
                <w:rStyle w:val="FontStyle55"/>
                <w:sz w:val="24"/>
                <w:szCs w:val="24"/>
                <w:lang w:val="uk-UA" w:eastAsia="uk-UA"/>
              </w:rPr>
              <w:t>Кінематика точки.</w:t>
            </w:r>
          </w:p>
          <w:p w:rsidR="00951608" w:rsidRPr="00951608" w:rsidRDefault="00951608" w:rsidP="00951608">
            <w:pPr>
              <w:pStyle w:val="Style22"/>
              <w:widowControl/>
              <w:spacing w:line="240" w:lineRule="auto"/>
              <w:ind w:firstLine="187"/>
              <w:jc w:val="both"/>
              <w:rPr>
                <w:lang w:val="uk-UA" w:eastAsia="uk-UA"/>
              </w:rPr>
            </w:pPr>
            <w:r w:rsidRPr="00951608">
              <w:rPr>
                <w:rStyle w:val="FontStyle51"/>
                <w:sz w:val="24"/>
                <w:szCs w:val="24"/>
                <w:lang w:val="uk-UA" w:eastAsia="uk-UA"/>
              </w:rPr>
              <w:t>Способи визначення руху точки. Рівняння руху, швидкість і прискорення точки при натуральному способі визначення руху.</w:t>
            </w:r>
          </w:p>
          <w:p w:rsidR="00951608" w:rsidRPr="00951608" w:rsidRDefault="00951608" w:rsidP="00951608">
            <w:pPr>
              <w:pStyle w:val="Style21"/>
              <w:widowControl/>
              <w:tabs>
                <w:tab w:val="left" w:pos="619"/>
              </w:tabs>
              <w:spacing w:before="34"/>
              <w:jc w:val="both"/>
              <w:rPr>
                <w:rStyle w:val="FontStyle55"/>
                <w:sz w:val="24"/>
                <w:szCs w:val="24"/>
                <w:lang w:val="uk-UA" w:eastAsia="uk-UA"/>
              </w:rPr>
            </w:pPr>
            <w:r w:rsidRPr="00951608">
              <w:rPr>
                <w:rStyle w:val="FontStyle55"/>
                <w:sz w:val="24"/>
                <w:szCs w:val="24"/>
                <w:lang w:val="uk-UA" w:eastAsia="uk-UA"/>
              </w:rPr>
              <w:t>2.3.</w:t>
            </w:r>
            <w:r w:rsidRPr="00951608">
              <w:rPr>
                <w:rStyle w:val="FontStyle55"/>
                <w:sz w:val="24"/>
                <w:szCs w:val="24"/>
                <w:lang w:val="uk-UA" w:eastAsia="uk-UA"/>
              </w:rPr>
              <w:tab/>
              <w:t>Поступальний і обертальний рух твердого тіла</w:t>
            </w:r>
          </w:p>
          <w:p w:rsidR="00951608" w:rsidRPr="00951608" w:rsidRDefault="00951608" w:rsidP="00951608">
            <w:pPr>
              <w:pStyle w:val="Style22"/>
              <w:widowControl/>
              <w:spacing w:line="240" w:lineRule="auto"/>
              <w:ind w:firstLine="182"/>
              <w:jc w:val="both"/>
              <w:rPr>
                <w:lang w:val="uk-UA" w:eastAsia="uk-UA"/>
              </w:rPr>
            </w:pPr>
            <w:r w:rsidRPr="00951608">
              <w:rPr>
                <w:rStyle w:val="FontStyle51"/>
                <w:sz w:val="24"/>
                <w:szCs w:val="24"/>
                <w:lang w:val="uk-UA" w:eastAsia="uk-UA"/>
              </w:rPr>
              <w:t>Поступальний рух твердого тіла. Обертальний рух твердого тіла навколо нерухомої осі. Рівняння руху, кутова швидкість і прискорення.</w:t>
            </w:r>
          </w:p>
          <w:p w:rsidR="00951608" w:rsidRPr="00951608" w:rsidRDefault="00951608" w:rsidP="00951608">
            <w:pPr>
              <w:pStyle w:val="Style16"/>
              <w:widowControl/>
              <w:spacing w:before="43"/>
              <w:jc w:val="center"/>
              <w:rPr>
                <w:rStyle w:val="FontStyle55"/>
                <w:sz w:val="24"/>
                <w:szCs w:val="24"/>
                <w:lang w:val="uk-UA" w:eastAsia="uk-UA"/>
              </w:rPr>
            </w:pPr>
            <w:r w:rsidRPr="00951608">
              <w:rPr>
                <w:rStyle w:val="FontStyle55"/>
                <w:sz w:val="24"/>
                <w:szCs w:val="24"/>
                <w:lang w:val="uk-UA" w:eastAsia="uk-UA"/>
              </w:rPr>
              <w:t>3. ЕЛЕМЕНТИ ДИНАМІКИ</w:t>
            </w:r>
          </w:p>
          <w:p w:rsidR="00951608" w:rsidRPr="00951608" w:rsidRDefault="00951608" w:rsidP="00951608">
            <w:pPr>
              <w:pStyle w:val="Style21"/>
              <w:widowControl/>
              <w:tabs>
                <w:tab w:val="left" w:pos="418"/>
              </w:tabs>
              <w:jc w:val="both"/>
              <w:rPr>
                <w:rStyle w:val="FontStyle55"/>
                <w:sz w:val="24"/>
                <w:szCs w:val="24"/>
                <w:lang w:val="uk-UA" w:eastAsia="uk-UA"/>
              </w:rPr>
            </w:pPr>
            <w:r w:rsidRPr="00951608">
              <w:rPr>
                <w:rStyle w:val="FontStyle55"/>
                <w:sz w:val="24"/>
                <w:szCs w:val="24"/>
                <w:lang w:val="uk-UA" w:eastAsia="uk-UA"/>
              </w:rPr>
              <w:t>3.1.</w:t>
            </w:r>
            <w:r w:rsidRPr="00951608">
              <w:rPr>
                <w:rStyle w:val="FontStyle55"/>
                <w:sz w:val="24"/>
                <w:szCs w:val="24"/>
                <w:lang w:val="uk-UA" w:eastAsia="uk-UA"/>
              </w:rPr>
              <w:tab/>
              <w:t>Основні поняття динаміки</w:t>
            </w:r>
          </w:p>
          <w:p w:rsidR="00951608" w:rsidRPr="00951608" w:rsidRDefault="00951608" w:rsidP="00951608">
            <w:pPr>
              <w:pStyle w:val="Style22"/>
              <w:widowControl/>
              <w:spacing w:line="240" w:lineRule="auto"/>
              <w:ind w:firstLine="0"/>
              <w:jc w:val="both"/>
              <w:rPr>
                <w:rStyle w:val="FontStyle51"/>
                <w:sz w:val="24"/>
                <w:szCs w:val="24"/>
                <w:lang w:val="uk-UA" w:eastAsia="uk-UA"/>
              </w:rPr>
            </w:pPr>
            <w:r w:rsidRPr="00951608">
              <w:rPr>
                <w:rStyle w:val="FontStyle51"/>
                <w:sz w:val="24"/>
                <w:szCs w:val="24"/>
                <w:lang w:val="uk-UA" w:eastAsia="uk-UA"/>
              </w:rPr>
              <w:t>Предмет вивчення динаміки та її два основні завдання. Аксіоми динаміки.</w:t>
            </w:r>
          </w:p>
          <w:p w:rsidR="00951608" w:rsidRPr="00951608" w:rsidRDefault="00951608" w:rsidP="00951608">
            <w:pPr>
              <w:pStyle w:val="Style21"/>
              <w:widowControl/>
              <w:tabs>
                <w:tab w:val="left" w:pos="418"/>
              </w:tabs>
              <w:spacing w:before="5"/>
              <w:jc w:val="both"/>
              <w:rPr>
                <w:rStyle w:val="FontStyle55"/>
                <w:sz w:val="24"/>
                <w:szCs w:val="24"/>
                <w:lang w:val="uk-UA" w:eastAsia="uk-UA"/>
              </w:rPr>
            </w:pPr>
            <w:r w:rsidRPr="00951608">
              <w:rPr>
                <w:rStyle w:val="FontStyle55"/>
                <w:sz w:val="24"/>
                <w:szCs w:val="24"/>
                <w:lang w:val="uk-UA" w:eastAsia="uk-UA"/>
              </w:rPr>
              <w:t>3.2.</w:t>
            </w:r>
            <w:r w:rsidRPr="00951608">
              <w:rPr>
                <w:rStyle w:val="FontStyle55"/>
                <w:sz w:val="24"/>
                <w:szCs w:val="24"/>
                <w:lang w:val="uk-UA" w:eastAsia="uk-UA"/>
              </w:rPr>
              <w:tab/>
              <w:t xml:space="preserve">Рух матеріальної точки. Принцип </w:t>
            </w:r>
            <w:proofErr w:type="spellStart"/>
            <w:r w:rsidRPr="00951608">
              <w:rPr>
                <w:rStyle w:val="FontStyle55"/>
                <w:sz w:val="24"/>
                <w:szCs w:val="24"/>
                <w:lang w:val="uk-UA" w:eastAsia="uk-UA"/>
              </w:rPr>
              <w:t>д'Аламбера</w:t>
            </w:r>
            <w:proofErr w:type="spellEnd"/>
          </w:p>
          <w:p w:rsidR="00951608" w:rsidRPr="00951608" w:rsidRDefault="00951608" w:rsidP="00951608">
            <w:pPr>
              <w:pStyle w:val="Style22"/>
              <w:widowControl/>
              <w:spacing w:line="240" w:lineRule="auto"/>
              <w:ind w:firstLine="0"/>
              <w:jc w:val="both"/>
              <w:rPr>
                <w:lang w:val="uk-UA" w:eastAsia="uk-UA"/>
              </w:rPr>
            </w:pPr>
            <w:r w:rsidRPr="00951608">
              <w:rPr>
                <w:rStyle w:val="FontStyle51"/>
                <w:sz w:val="24"/>
                <w:szCs w:val="24"/>
                <w:lang w:val="uk-UA" w:eastAsia="uk-UA"/>
              </w:rPr>
              <w:t xml:space="preserve">Сили інерції. Метод кінетостатики. Принцип </w:t>
            </w:r>
            <w:proofErr w:type="spellStart"/>
            <w:r w:rsidRPr="00951608">
              <w:rPr>
                <w:rStyle w:val="FontStyle51"/>
                <w:sz w:val="24"/>
                <w:szCs w:val="24"/>
                <w:lang w:val="uk-UA" w:eastAsia="uk-UA"/>
              </w:rPr>
              <w:t>д'Аламбера</w:t>
            </w:r>
            <w:proofErr w:type="spellEnd"/>
            <w:r w:rsidRPr="00951608">
              <w:rPr>
                <w:rStyle w:val="FontStyle51"/>
                <w:sz w:val="24"/>
                <w:szCs w:val="24"/>
                <w:lang w:val="uk-UA" w:eastAsia="uk-UA"/>
              </w:rPr>
              <w:t>.</w:t>
            </w:r>
          </w:p>
          <w:p w:rsidR="00951608" w:rsidRPr="00951608" w:rsidRDefault="00951608" w:rsidP="00951608">
            <w:pPr>
              <w:ind w:left="360"/>
              <w:jc w:val="center"/>
              <w:rPr>
                <w:rFonts w:ascii="Times New Roman" w:hAnsi="Times New Roman" w:cs="Times New Roman"/>
                <w:b/>
                <w:lang w:val="uk-UA"/>
              </w:rPr>
            </w:pPr>
            <w:r w:rsidRPr="00951608">
              <w:rPr>
                <w:rFonts w:ascii="Times New Roman" w:hAnsi="Times New Roman" w:cs="Times New Roman"/>
                <w:b/>
                <w:lang w:val="uk-UA"/>
              </w:rPr>
              <w:t xml:space="preserve">4. Мета та завдання </w:t>
            </w:r>
            <w:r>
              <w:rPr>
                <w:rFonts w:ascii="Times New Roman" w:hAnsi="Times New Roman" w:cs="Times New Roman"/>
                <w:b/>
                <w:lang w:val="uk-UA"/>
              </w:rPr>
              <w:t xml:space="preserve">розділ «Опір </w:t>
            </w:r>
            <w:proofErr w:type="spellStart"/>
            <w:r>
              <w:rPr>
                <w:rFonts w:ascii="Times New Roman" w:hAnsi="Times New Roman" w:cs="Times New Roman"/>
                <w:b/>
                <w:lang w:val="uk-UA"/>
              </w:rPr>
              <w:t>матералів</w:t>
            </w:r>
            <w:proofErr w:type="spellEnd"/>
            <w:r>
              <w:rPr>
                <w:rFonts w:ascii="Times New Roman" w:hAnsi="Times New Roman" w:cs="Times New Roman"/>
                <w:b/>
                <w:lang w:val="uk-UA"/>
              </w:rPr>
              <w:t>»</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t>4.1. Її зв'язок з іншими дисциплінами. Поняття про пружні та пластичні деформації. Сили, їх класифікації.</w:t>
            </w:r>
          </w:p>
          <w:p w:rsidR="00951608" w:rsidRPr="00170A9E" w:rsidRDefault="00951608" w:rsidP="00951608">
            <w:pPr>
              <w:jc w:val="both"/>
              <w:rPr>
                <w:rFonts w:ascii="Times New Roman" w:hAnsi="Times New Roman" w:cs="Times New Roman"/>
              </w:rPr>
            </w:pPr>
            <w:r w:rsidRPr="00951608">
              <w:rPr>
                <w:rFonts w:ascii="Times New Roman" w:hAnsi="Times New Roman" w:cs="Times New Roman"/>
                <w:lang w:val="uk-UA"/>
              </w:rPr>
              <w:t>4.2. Основні гіпотези та припущення про властивості матеріалів і характер деформації: однорідність, ізотропність, пружність, незалежність дії сил, незначні зміни форми та розмірів. Визначення внутрішніх сил (метод перерізів). Напруга: повна, нормальна та дотична.</w:t>
            </w:r>
          </w:p>
          <w:p w:rsidR="00951608" w:rsidRPr="00170A9E" w:rsidRDefault="00951608" w:rsidP="00C7424F">
            <w:pPr>
              <w:jc w:val="center"/>
              <w:rPr>
                <w:rFonts w:ascii="Times New Roman" w:hAnsi="Times New Roman" w:cs="Times New Roman"/>
                <w:b/>
              </w:rPr>
            </w:pPr>
            <w:r w:rsidRPr="00951608">
              <w:rPr>
                <w:rFonts w:ascii="Times New Roman" w:hAnsi="Times New Roman" w:cs="Times New Roman"/>
                <w:b/>
                <w:lang w:val="uk-UA"/>
              </w:rPr>
              <w:t>5. Розтяг та стиск</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t>5.1. Поздовжня сила та її епюри. Принцип Сен-</w:t>
            </w:r>
            <w:proofErr w:type="spellStart"/>
            <w:r w:rsidRPr="00951608">
              <w:rPr>
                <w:rFonts w:ascii="Times New Roman" w:hAnsi="Times New Roman" w:cs="Times New Roman"/>
                <w:lang w:val="uk-UA"/>
              </w:rPr>
              <w:t>Венона</w:t>
            </w:r>
            <w:proofErr w:type="spellEnd"/>
            <w:r w:rsidRPr="00951608">
              <w:rPr>
                <w:rFonts w:ascii="Times New Roman" w:hAnsi="Times New Roman" w:cs="Times New Roman"/>
                <w:lang w:val="uk-UA"/>
              </w:rPr>
              <w:t xml:space="preserve">. </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t xml:space="preserve">5.2. Поздовжня та поперечна деформація при розтягу та стиску. Коефіцієнт </w:t>
            </w:r>
            <w:proofErr w:type="spellStart"/>
            <w:r w:rsidRPr="00951608">
              <w:rPr>
                <w:rFonts w:ascii="Times New Roman" w:hAnsi="Times New Roman" w:cs="Times New Roman"/>
                <w:lang w:val="uk-UA"/>
              </w:rPr>
              <w:t>Пуасона</w:t>
            </w:r>
            <w:proofErr w:type="spellEnd"/>
            <w:r w:rsidRPr="00951608">
              <w:rPr>
                <w:rFonts w:ascii="Times New Roman" w:hAnsi="Times New Roman" w:cs="Times New Roman"/>
                <w:lang w:val="uk-UA"/>
              </w:rPr>
              <w:t xml:space="preserve">. Закон </w:t>
            </w:r>
            <w:proofErr w:type="spellStart"/>
            <w:r w:rsidRPr="00951608">
              <w:rPr>
                <w:rFonts w:ascii="Times New Roman" w:hAnsi="Times New Roman" w:cs="Times New Roman"/>
                <w:lang w:val="uk-UA"/>
              </w:rPr>
              <w:t>Гука</w:t>
            </w:r>
            <w:proofErr w:type="spellEnd"/>
            <w:r w:rsidRPr="00951608">
              <w:rPr>
                <w:rFonts w:ascii="Times New Roman" w:hAnsi="Times New Roman" w:cs="Times New Roman"/>
                <w:lang w:val="uk-UA"/>
              </w:rPr>
              <w:t xml:space="preserve">. Механічні випробування матеріалів. Діаграма деформування. Змінення довжини стрижня за розтягу та стиску. </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t xml:space="preserve">5.3. Розрахунки на міцність: підбір перерізів бруса. Запас міцності і допустима напруга. </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t>5.4. Поняття про статично-невизначені системи при розтязі та стискові. Розрахунок найпростіших статично-невизначених стрижневих систем.</w:t>
            </w:r>
          </w:p>
          <w:p w:rsidR="00951608" w:rsidRPr="00951608" w:rsidRDefault="00951608" w:rsidP="00951608">
            <w:pPr>
              <w:jc w:val="center"/>
              <w:rPr>
                <w:rFonts w:ascii="Times New Roman" w:hAnsi="Times New Roman" w:cs="Times New Roman"/>
                <w:b/>
                <w:lang w:val="uk-UA"/>
              </w:rPr>
            </w:pPr>
            <w:r w:rsidRPr="00951608">
              <w:rPr>
                <w:rFonts w:ascii="Times New Roman" w:hAnsi="Times New Roman" w:cs="Times New Roman"/>
                <w:b/>
                <w:lang w:val="uk-UA"/>
              </w:rPr>
              <w:t>6.  Зсув. Практичні розрахунки на зріз та зминання</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t xml:space="preserve">6.1. Явище зсуву. Чистий зсув. Поняття про деформацію зсуву. Закон </w:t>
            </w:r>
            <w:proofErr w:type="spellStart"/>
            <w:r w:rsidRPr="00951608">
              <w:rPr>
                <w:rFonts w:ascii="Times New Roman" w:hAnsi="Times New Roman" w:cs="Times New Roman"/>
                <w:lang w:val="uk-UA"/>
              </w:rPr>
              <w:t>Гука</w:t>
            </w:r>
            <w:proofErr w:type="spellEnd"/>
            <w:r w:rsidRPr="00951608">
              <w:rPr>
                <w:rFonts w:ascii="Times New Roman" w:hAnsi="Times New Roman" w:cs="Times New Roman"/>
                <w:lang w:val="uk-UA"/>
              </w:rPr>
              <w:t xml:space="preserve"> для зсуву. </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t>6.2. Розрахунки на міцність при зрізі і зминанні. Приклади розрахунку клепаних та зварних з’єднань.</w:t>
            </w:r>
          </w:p>
          <w:p w:rsidR="00951608" w:rsidRPr="00951608" w:rsidRDefault="00951608" w:rsidP="00951608">
            <w:pPr>
              <w:ind w:firstLine="708"/>
              <w:jc w:val="center"/>
              <w:rPr>
                <w:rFonts w:ascii="Times New Roman" w:hAnsi="Times New Roman" w:cs="Times New Roman"/>
                <w:b/>
                <w:lang w:val="uk-UA"/>
              </w:rPr>
            </w:pPr>
            <w:r w:rsidRPr="00951608">
              <w:rPr>
                <w:rFonts w:ascii="Times New Roman" w:hAnsi="Times New Roman" w:cs="Times New Roman"/>
                <w:b/>
                <w:lang w:val="uk-UA"/>
              </w:rPr>
              <w:t>7.  Геометричні характеристики плоских перерізів</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t>7.1. Поняття про геометричні характеристики плоских поперечних перерізів. Моменти інерції: осьовий, полярний та відцентровий. Моменти інерції та моменти опору деяких плоских фігур. Моменти інерції при паралельному переносі осей координат. Головні осьові моменти інерції.</w:t>
            </w:r>
          </w:p>
          <w:p w:rsidR="00951608" w:rsidRPr="00951608" w:rsidRDefault="00951608" w:rsidP="00951608">
            <w:pPr>
              <w:ind w:firstLine="708"/>
              <w:jc w:val="center"/>
              <w:rPr>
                <w:rFonts w:ascii="Times New Roman" w:hAnsi="Times New Roman" w:cs="Times New Roman"/>
                <w:b/>
                <w:lang w:val="uk-UA"/>
              </w:rPr>
            </w:pPr>
            <w:r w:rsidRPr="00951608">
              <w:rPr>
                <w:rFonts w:ascii="Times New Roman" w:hAnsi="Times New Roman" w:cs="Times New Roman"/>
                <w:b/>
                <w:lang w:val="uk-UA"/>
              </w:rPr>
              <w:t>8.  Згин прямого бруса</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t xml:space="preserve">8.1. Основні поняття та визначення про прямий згин. Внутрішні силові фактори в поперечному перерізі бруса: поперечна сила і згинальний момент. Напруження і деформації при згині. Диференційні залежності між згинальним моментом, поперечною силою і інтенсивністю розподіленого навантаження. </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t>Напруження при поперечному згині балки.</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t>8.2. Побудова епюр поперечних сил і згинальних моментів. Підбір перерізів з  умови міцності за нормальним напруженням. Допустимі навантаження.</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t xml:space="preserve">8.3. Послідовність розрахунку на міцність при згині. </w:t>
            </w:r>
          </w:p>
          <w:p w:rsidR="00951608" w:rsidRPr="00951608" w:rsidRDefault="00951608" w:rsidP="00951608">
            <w:pPr>
              <w:jc w:val="center"/>
              <w:rPr>
                <w:rFonts w:ascii="Times New Roman" w:hAnsi="Times New Roman" w:cs="Times New Roman"/>
                <w:b/>
                <w:lang w:val="uk-UA"/>
              </w:rPr>
            </w:pPr>
            <w:r w:rsidRPr="00951608">
              <w:rPr>
                <w:rFonts w:ascii="Times New Roman" w:hAnsi="Times New Roman" w:cs="Times New Roman"/>
                <w:b/>
                <w:lang w:val="uk-UA"/>
              </w:rPr>
              <w:t>9. Кручення</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lastRenderedPageBreak/>
              <w:t>9.1. Кручення прямого бруса. Крутний момент. Напруження і деформації при крученні.</w:t>
            </w:r>
          </w:p>
          <w:p w:rsidR="00951608" w:rsidRPr="00951608" w:rsidRDefault="00951608" w:rsidP="00951608">
            <w:pPr>
              <w:jc w:val="center"/>
              <w:rPr>
                <w:rFonts w:ascii="Times New Roman" w:hAnsi="Times New Roman" w:cs="Times New Roman"/>
                <w:b/>
                <w:lang w:val="uk-UA"/>
              </w:rPr>
            </w:pPr>
            <w:r w:rsidRPr="00951608">
              <w:rPr>
                <w:rFonts w:ascii="Times New Roman" w:hAnsi="Times New Roman" w:cs="Times New Roman"/>
                <w:b/>
                <w:lang w:val="uk-UA"/>
              </w:rPr>
              <w:t>10.  Стійкість центрально-стиснутих стрижнів</w:t>
            </w:r>
          </w:p>
          <w:p w:rsidR="00951608" w:rsidRPr="00951608" w:rsidRDefault="00951608" w:rsidP="00951608">
            <w:pPr>
              <w:jc w:val="both"/>
              <w:rPr>
                <w:rFonts w:ascii="Times New Roman" w:hAnsi="Times New Roman" w:cs="Times New Roman"/>
                <w:lang w:val="uk-UA"/>
              </w:rPr>
            </w:pPr>
            <w:r w:rsidRPr="00951608">
              <w:rPr>
                <w:rFonts w:ascii="Times New Roman" w:hAnsi="Times New Roman" w:cs="Times New Roman"/>
                <w:lang w:val="uk-UA"/>
              </w:rPr>
              <w:t>10.1. Поняття про стійкі та нестійкі форми рівноваги центрально-стиснутих стрижнів. Статичний метод Ейлера. Критична сила.</w:t>
            </w:r>
          </w:p>
          <w:p w:rsidR="001E4A0C" w:rsidRPr="00951608" w:rsidRDefault="00951608" w:rsidP="00951608">
            <w:pPr>
              <w:jc w:val="both"/>
              <w:rPr>
                <w:sz w:val="22"/>
                <w:szCs w:val="22"/>
                <w:lang w:val="uk-UA"/>
              </w:rPr>
            </w:pPr>
            <w:r w:rsidRPr="00951608">
              <w:rPr>
                <w:rFonts w:ascii="Times New Roman" w:hAnsi="Times New Roman" w:cs="Times New Roman"/>
                <w:lang w:val="uk-UA"/>
              </w:rPr>
              <w:t>10.2. Практичні розрахунки центрально-стиснутих стрижнів на стійкість із застосуванням коефіцієнта поздовжнього згину.</w:t>
            </w:r>
            <w:r w:rsidR="001E4A0C" w:rsidRPr="001E4A0C">
              <w:rPr>
                <w:rFonts w:ascii="Times New Roman" w:hAnsi="Times New Roman" w:cs="Times New Roman"/>
                <w:lang w:val="uk-UA"/>
              </w:rPr>
              <w:t xml:space="preserve"> </w:t>
            </w:r>
          </w:p>
        </w:tc>
      </w:tr>
      <w:bookmarkEnd w:id="1"/>
    </w:tbl>
    <w:p w:rsidR="00B50DEF" w:rsidRDefault="00B50DEF" w:rsidP="00760527">
      <w:pPr>
        <w:shd w:val="clear" w:color="auto" w:fill="FFFFFF"/>
        <w:tabs>
          <w:tab w:val="left" w:pos="1800"/>
        </w:tabs>
        <w:spacing w:line="274" w:lineRule="exact"/>
        <w:rPr>
          <w:rFonts w:ascii="Times New Roman" w:hAnsi="Times New Roman" w:cs="Times New Roman"/>
          <w:color w:val="000000" w:themeColor="text1"/>
          <w:sz w:val="26"/>
          <w:szCs w:val="26"/>
          <w:lang w:val="uk-UA"/>
        </w:rPr>
      </w:pPr>
    </w:p>
    <w:p w:rsidR="00951608" w:rsidRPr="00951608" w:rsidRDefault="00951608" w:rsidP="00951608">
      <w:pPr>
        <w:pStyle w:val="Style14"/>
        <w:widowControl/>
        <w:spacing w:line="274" w:lineRule="exact"/>
        <w:rPr>
          <w:rStyle w:val="FontStyle54"/>
          <w:sz w:val="24"/>
          <w:szCs w:val="24"/>
          <w:lang w:val="uk-UA" w:eastAsia="uk-UA"/>
        </w:rPr>
      </w:pPr>
      <w:r w:rsidRPr="00951608">
        <w:rPr>
          <w:rStyle w:val="FontStyle54"/>
          <w:sz w:val="24"/>
          <w:szCs w:val="24"/>
          <w:lang w:val="uk-UA" w:eastAsia="uk-UA"/>
        </w:rPr>
        <w:t xml:space="preserve">8. Тематичне планування навчальної дисципліни </w:t>
      </w:r>
    </w:p>
    <w:tbl>
      <w:tblPr>
        <w:tblpPr w:leftFromText="180" w:rightFromText="180" w:vertAnchor="text" w:horzAnchor="margin" w:tblpXSpec="center" w:tblpY="88"/>
        <w:tblW w:w="10440" w:type="dxa"/>
        <w:tblLayout w:type="fixed"/>
        <w:tblCellMar>
          <w:left w:w="40" w:type="dxa"/>
          <w:right w:w="40" w:type="dxa"/>
        </w:tblCellMar>
        <w:tblLook w:val="0000" w:firstRow="0" w:lastRow="0" w:firstColumn="0" w:lastColumn="0" w:noHBand="0" w:noVBand="0"/>
      </w:tblPr>
      <w:tblGrid>
        <w:gridCol w:w="5103"/>
        <w:gridCol w:w="1134"/>
        <w:gridCol w:w="1276"/>
        <w:gridCol w:w="1276"/>
        <w:gridCol w:w="1651"/>
      </w:tblGrid>
      <w:tr w:rsidR="00951608" w:rsidRPr="00951608" w:rsidTr="00951608">
        <w:trPr>
          <w:trHeight w:val="148"/>
        </w:trPr>
        <w:tc>
          <w:tcPr>
            <w:tcW w:w="5103" w:type="dxa"/>
            <w:tcBorders>
              <w:top w:val="single" w:sz="6" w:space="0" w:color="auto"/>
              <w:left w:val="single" w:sz="6" w:space="0" w:color="auto"/>
              <w:bottom w:val="nil"/>
              <w:right w:val="single" w:sz="6" w:space="0" w:color="auto"/>
            </w:tcBorders>
            <w:vAlign w:val="center"/>
          </w:tcPr>
          <w:p w:rsidR="00951608" w:rsidRPr="00951608" w:rsidRDefault="00951608" w:rsidP="00951608">
            <w:pPr>
              <w:jc w:val="center"/>
              <w:rPr>
                <w:rFonts w:ascii="Times New Roman" w:hAnsi="Times New Roman" w:cs="Times New Roman"/>
                <w:b/>
                <w:i/>
                <w:lang w:val="uk-UA"/>
              </w:rPr>
            </w:pPr>
            <w:r w:rsidRPr="00951608">
              <w:rPr>
                <w:rFonts w:ascii="Times New Roman" w:hAnsi="Times New Roman" w:cs="Times New Roman"/>
                <w:b/>
                <w:i/>
                <w:lang w:val="uk-UA"/>
              </w:rPr>
              <w:t>Назва розділу і теми</w:t>
            </w:r>
          </w:p>
        </w:tc>
        <w:tc>
          <w:tcPr>
            <w:tcW w:w="5337" w:type="dxa"/>
            <w:gridSpan w:val="4"/>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i/>
                <w:lang w:val="uk-UA"/>
              </w:rPr>
            </w:pPr>
            <w:r w:rsidRPr="00951608">
              <w:rPr>
                <w:rFonts w:ascii="Times New Roman" w:hAnsi="Times New Roman" w:cs="Times New Roman"/>
                <w:b/>
                <w:i/>
                <w:lang w:val="uk-UA"/>
              </w:rPr>
              <w:t>Кількість годин</w:t>
            </w:r>
          </w:p>
        </w:tc>
      </w:tr>
      <w:tr w:rsidR="00951608" w:rsidRPr="00951608" w:rsidTr="00951608">
        <w:trPr>
          <w:trHeight w:val="107"/>
        </w:trPr>
        <w:tc>
          <w:tcPr>
            <w:tcW w:w="5103" w:type="dxa"/>
            <w:tcBorders>
              <w:top w:val="nil"/>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i/>
                <w:lang w:val="uk-UA"/>
              </w:rPr>
            </w:pPr>
          </w:p>
          <w:p w:rsidR="00951608" w:rsidRPr="00951608" w:rsidRDefault="00951608" w:rsidP="00951608">
            <w:pPr>
              <w:jc w:val="center"/>
              <w:rPr>
                <w:rFonts w:ascii="Times New Roman" w:hAnsi="Times New Roman" w:cs="Times New Roman"/>
                <w:b/>
                <w:i/>
                <w:lang w:val="uk-UA"/>
              </w:rPr>
            </w:pPr>
          </w:p>
        </w:tc>
        <w:tc>
          <w:tcPr>
            <w:tcW w:w="1134"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i/>
                <w:lang w:val="uk-UA"/>
              </w:rPr>
            </w:pPr>
            <w:r w:rsidRPr="00951608">
              <w:rPr>
                <w:rFonts w:ascii="Times New Roman" w:hAnsi="Times New Roman" w:cs="Times New Roman"/>
                <w:b/>
                <w:i/>
                <w:lang w:val="uk-UA"/>
              </w:rPr>
              <w:t>Всього</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i/>
                <w:lang w:val="uk-UA"/>
              </w:rPr>
            </w:pPr>
            <w:r w:rsidRPr="00951608">
              <w:rPr>
                <w:rFonts w:ascii="Times New Roman" w:hAnsi="Times New Roman" w:cs="Times New Roman"/>
                <w:b/>
                <w:i/>
                <w:lang w:val="uk-UA"/>
              </w:rPr>
              <w:t>аудиторні</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i/>
                <w:lang w:val="uk-UA"/>
              </w:rPr>
            </w:pPr>
            <w:r w:rsidRPr="00951608">
              <w:rPr>
                <w:rFonts w:ascii="Times New Roman" w:hAnsi="Times New Roman" w:cs="Times New Roman"/>
                <w:b/>
                <w:i/>
                <w:lang w:val="uk-UA"/>
              </w:rPr>
              <w:t>з них ЛПЗ</w:t>
            </w:r>
            <w:r>
              <w:rPr>
                <w:rFonts w:ascii="Times New Roman" w:hAnsi="Times New Roman" w:cs="Times New Roman"/>
                <w:b/>
                <w:i/>
                <w:lang w:val="uk-UA"/>
              </w:rPr>
              <w:t>, РГР</w:t>
            </w: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i/>
                <w:lang w:val="uk-UA"/>
              </w:rPr>
            </w:pPr>
            <w:r w:rsidRPr="00951608">
              <w:rPr>
                <w:rFonts w:ascii="Times New Roman" w:hAnsi="Times New Roman" w:cs="Times New Roman"/>
                <w:b/>
                <w:i/>
                <w:lang w:val="uk-UA"/>
              </w:rPr>
              <w:t>самостійне вивчення</w:t>
            </w:r>
          </w:p>
        </w:tc>
      </w:tr>
      <w:tr w:rsidR="00951608" w:rsidRPr="00951608" w:rsidTr="00951608">
        <w:trPr>
          <w:trHeight w:val="107"/>
        </w:trPr>
        <w:tc>
          <w:tcPr>
            <w:tcW w:w="5103" w:type="dxa"/>
            <w:tcBorders>
              <w:top w:val="nil"/>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i/>
                <w:lang w:val="uk-UA"/>
              </w:rPr>
            </w:pPr>
            <w:r w:rsidRPr="00951608">
              <w:rPr>
                <w:rFonts w:ascii="Times New Roman" w:hAnsi="Times New Roman" w:cs="Times New Roman"/>
                <w:b/>
                <w:i/>
                <w:lang w:val="uk-UA"/>
              </w:rPr>
              <w:t>Теоретична механіка</w:t>
            </w:r>
          </w:p>
        </w:tc>
        <w:tc>
          <w:tcPr>
            <w:tcW w:w="1134"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i/>
                <w:lang w:val="uk-UA"/>
              </w:rPr>
            </w:pP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i/>
                <w:lang w:val="uk-UA"/>
              </w:rPr>
            </w:pP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i/>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i/>
                <w:lang w:val="uk-UA"/>
              </w:rPr>
            </w:pPr>
          </w:p>
        </w:tc>
      </w:tr>
      <w:tr w:rsidR="00951608" w:rsidRPr="00951608" w:rsidTr="00951608">
        <w:trPr>
          <w:trHeight w:val="237"/>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43"/>
              <w:widowControl/>
              <w:spacing w:line="240" w:lineRule="auto"/>
              <w:rPr>
                <w:rStyle w:val="FontStyle51"/>
                <w:sz w:val="24"/>
                <w:szCs w:val="24"/>
                <w:lang w:val="uk-UA" w:eastAsia="uk-UA"/>
              </w:rPr>
            </w:pPr>
            <w:r w:rsidRPr="00951608">
              <w:rPr>
                <w:rStyle w:val="FontStyle53"/>
                <w:sz w:val="24"/>
                <w:szCs w:val="24"/>
                <w:lang w:val="uk-UA" w:eastAsia="uk-UA"/>
              </w:rPr>
              <w:t xml:space="preserve">Тема 1. </w:t>
            </w:r>
            <w:r w:rsidRPr="00951608">
              <w:rPr>
                <w:rStyle w:val="FontStyle51"/>
                <w:sz w:val="24"/>
                <w:szCs w:val="24"/>
                <w:lang w:val="uk-UA" w:eastAsia="uk-UA"/>
              </w:rPr>
              <w:t>СТАТИКА</w:t>
            </w:r>
          </w:p>
        </w:tc>
        <w:tc>
          <w:tcPr>
            <w:tcW w:w="1134"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lang w:val="uk-UA"/>
              </w:rPr>
            </w:pP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lang w:val="uk-UA"/>
              </w:rPr>
            </w:pP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lang w:val="uk-UA"/>
              </w:rPr>
            </w:pPr>
          </w:p>
        </w:tc>
      </w:tr>
      <w:tr w:rsidR="00951608" w:rsidRPr="00951608" w:rsidTr="00951608">
        <w:trPr>
          <w:trHeight w:val="341"/>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8"/>
              <w:widowControl/>
              <w:rPr>
                <w:rStyle w:val="FontStyle53"/>
                <w:i w:val="0"/>
                <w:sz w:val="24"/>
                <w:szCs w:val="24"/>
                <w:lang w:val="uk-UA" w:eastAsia="uk-UA"/>
              </w:rPr>
            </w:pPr>
            <w:r w:rsidRPr="00951608">
              <w:rPr>
                <w:rStyle w:val="FontStyle53"/>
                <w:sz w:val="24"/>
                <w:szCs w:val="24"/>
                <w:lang w:val="uk-UA" w:eastAsia="uk-UA"/>
              </w:rPr>
              <w:t>Основні поняття та аксіоми статики</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3</w:t>
            </w: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2</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1</w:t>
            </w:r>
          </w:p>
        </w:tc>
      </w:tr>
      <w:tr w:rsidR="00951608" w:rsidRPr="00951608" w:rsidTr="00951608">
        <w:trPr>
          <w:trHeight w:val="341"/>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8"/>
              <w:widowControl/>
              <w:rPr>
                <w:rStyle w:val="FontStyle53"/>
                <w:i w:val="0"/>
                <w:sz w:val="24"/>
                <w:szCs w:val="24"/>
                <w:lang w:val="uk-UA" w:eastAsia="uk-UA"/>
              </w:rPr>
            </w:pPr>
            <w:r w:rsidRPr="00951608">
              <w:rPr>
                <w:rStyle w:val="FontStyle53"/>
                <w:sz w:val="24"/>
                <w:szCs w:val="24"/>
                <w:lang w:val="uk-UA" w:eastAsia="uk-UA"/>
              </w:rPr>
              <w:t>Плоска система збіжних сил</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5D7FB3" w:rsidP="008101DA">
            <w:pPr>
              <w:pStyle w:val="Style55"/>
              <w:widowControl/>
              <w:jc w:val="center"/>
              <w:rPr>
                <w:rStyle w:val="23"/>
                <w:sz w:val="24"/>
                <w:szCs w:val="24"/>
                <w:lang w:val="uk-UA" w:eastAsia="uk-UA"/>
              </w:rPr>
            </w:pPr>
            <w:r>
              <w:rPr>
                <w:rStyle w:val="23"/>
                <w:sz w:val="24"/>
                <w:szCs w:val="24"/>
                <w:lang w:val="uk-UA" w:eastAsia="uk-UA"/>
              </w:rPr>
              <w:t>7</w:t>
            </w: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B86FC3" w:rsidP="008101DA">
            <w:pPr>
              <w:pStyle w:val="Style55"/>
              <w:widowControl/>
              <w:jc w:val="center"/>
              <w:rPr>
                <w:rStyle w:val="23"/>
                <w:sz w:val="24"/>
                <w:szCs w:val="24"/>
                <w:lang w:val="uk-UA" w:eastAsia="uk-UA"/>
              </w:rPr>
            </w:pPr>
            <w:r>
              <w:rPr>
                <w:rStyle w:val="23"/>
                <w:sz w:val="24"/>
                <w:szCs w:val="24"/>
                <w:lang w:val="uk-UA" w:eastAsia="uk-UA"/>
              </w:rPr>
              <w:t>2</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2</w:t>
            </w: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5D7FB3" w:rsidP="008101DA">
            <w:pPr>
              <w:jc w:val="center"/>
              <w:rPr>
                <w:rFonts w:ascii="Times New Roman" w:hAnsi="Times New Roman" w:cs="Times New Roman"/>
                <w:lang w:val="uk-UA"/>
              </w:rPr>
            </w:pPr>
            <w:r>
              <w:rPr>
                <w:rFonts w:ascii="Times New Roman" w:hAnsi="Times New Roman" w:cs="Times New Roman"/>
                <w:lang w:val="uk-UA"/>
              </w:rPr>
              <w:t>3</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8"/>
              <w:widowControl/>
              <w:rPr>
                <w:rStyle w:val="FontStyle53"/>
                <w:i w:val="0"/>
                <w:sz w:val="24"/>
                <w:szCs w:val="24"/>
                <w:lang w:val="uk-UA" w:eastAsia="uk-UA"/>
              </w:rPr>
            </w:pPr>
            <w:r w:rsidRPr="00951608">
              <w:rPr>
                <w:rStyle w:val="FontStyle53"/>
                <w:sz w:val="24"/>
                <w:szCs w:val="24"/>
                <w:lang w:val="uk-UA" w:eastAsia="uk-UA"/>
              </w:rPr>
              <w:t>Пара сил</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3</w:t>
            </w: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2</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1</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8"/>
              <w:widowControl/>
              <w:rPr>
                <w:rStyle w:val="FontStyle53"/>
                <w:i w:val="0"/>
                <w:sz w:val="24"/>
                <w:szCs w:val="24"/>
                <w:lang w:val="uk-UA" w:eastAsia="uk-UA"/>
              </w:rPr>
            </w:pPr>
            <w:r w:rsidRPr="00951608">
              <w:rPr>
                <w:rStyle w:val="FontStyle53"/>
                <w:sz w:val="24"/>
                <w:szCs w:val="24"/>
                <w:lang w:val="uk-UA" w:eastAsia="uk-UA"/>
              </w:rPr>
              <w:t>Плоска система довільно розміщених сил</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3</w:t>
            </w: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2</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1</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8"/>
              <w:widowControl/>
              <w:rPr>
                <w:rStyle w:val="FontStyle53"/>
                <w:i w:val="0"/>
                <w:sz w:val="24"/>
                <w:szCs w:val="24"/>
                <w:lang w:val="uk-UA" w:eastAsia="uk-UA"/>
              </w:rPr>
            </w:pPr>
            <w:r w:rsidRPr="00951608">
              <w:rPr>
                <w:rStyle w:val="FontStyle53"/>
                <w:sz w:val="24"/>
                <w:szCs w:val="24"/>
                <w:lang w:val="uk-UA" w:eastAsia="uk-UA"/>
              </w:rPr>
              <w:t>Центр ваги. Стійкість рівноваги. Контрольна робота</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7</w:t>
            </w: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B86FC3" w:rsidP="008101DA">
            <w:pPr>
              <w:pStyle w:val="Style55"/>
              <w:widowControl/>
              <w:jc w:val="center"/>
              <w:rPr>
                <w:rStyle w:val="23"/>
                <w:sz w:val="24"/>
                <w:szCs w:val="24"/>
                <w:lang w:val="uk-UA" w:eastAsia="uk-UA"/>
              </w:rPr>
            </w:pPr>
            <w:r>
              <w:rPr>
                <w:rStyle w:val="23"/>
                <w:sz w:val="24"/>
                <w:szCs w:val="24"/>
                <w:lang w:val="uk-UA" w:eastAsia="uk-UA"/>
              </w:rPr>
              <w:t>2</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2</w:t>
            </w: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5D7FB3" w:rsidP="008101DA">
            <w:pPr>
              <w:jc w:val="center"/>
              <w:rPr>
                <w:rFonts w:ascii="Times New Roman" w:hAnsi="Times New Roman" w:cs="Times New Roman"/>
                <w:lang w:val="uk-UA"/>
              </w:rPr>
            </w:pPr>
            <w:r>
              <w:rPr>
                <w:rFonts w:ascii="Times New Roman" w:hAnsi="Times New Roman" w:cs="Times New Roman"/>
                <w:lang w:val="uk-UA"/>
              </w:rPr>
              <w:t>3</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81"/>
              <w:widowControl/>
              <w:spacing w:line="278" w:lineRule="exact"/>
              <w:jc w:val="center"/>
              <w:rPr>
                <w:rStyle w:val="FontStyle111"/>
                <w:sz w:val="24"/>
                <w:szCs w:val="24"/>
                <w:lang w:val="uk-UA" w:eastAsia="uk-UA"/>
              </w:rPr>
            </w:pPr>
            <w:r w:rsidRPr="00951608">
              <w:rPr>
                <w:rStyle w:val="FontStyle53"/>
                <w:sz w:val="24"/>
                <w:szCs w:val="24"/>
                <w:lang w:val="uk-UA" w:eastAsia="uk-UA"/>
              </w:rPr>
              <w:t>Тема 2.Елементи кінематики</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color w:val="FF0000"/>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8"/>
              <w:widowControl/>
              <w:rPr>
                <w:rStyle w:val="FontStyle53"/>
                <w:i w:val="0"/>
                <w:sz w:val="24"/>
                <w:szCs w:val="24"/>
                <w:lang w:val="uk-UA" w:eastAsia="uk-UA"/>
              </w:rPr>
            </w:pPr>
            <w:r w:rsidRPr="00951608">
              <w:rPr>
                <w:rStyle w:val="FontStyle53"/>
                <w:sz w:val="24"/>
                <w:szCs w:val="24"/>
                <w:lang w:val="uk-UA" w:eastAsia="uk-UA"/>
              </w:rPr>
              <w:t>Основні поняття кінематики</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4</w:t>
            </w: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2</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2</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8"/>
              <w:widowControl/>
              <w:rPr>
                <w:rStyle w:val="FontStyle53"/>
                <w:i w:val="0"/>
                <w:sz w:val="24"/>
                <w:szCs w:val="24"/>
                <w:lang w:val="uk-UA" w:eastAsia="uk-UA"/>
              </w:rPr>
            </w:pPr>
            <w:r w:rsidRPr="00951608">
              <w:rPr>
                <w:rStyle w:val="FontStyle53"/>
                <w:sz w:val="24"/>
                <w:szCs w:val="24"/>
                <w:lang w:val="uk-UA" w:eastAsia="uk-UA"/>
              </w:rPr>
              <w:t>Кінематика точки</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4</w:t>
            </w: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2</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color w:val="FF0000"/>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2</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8"/>
              <w:widowControl/>
              <w:spacing w:line="274" w:lineRule="exact"/>
              <w:ind w:hanging="19"/>
              <w:rPr>
                <w:rStyle w:val="FontStyle53"/>
                <w:i w:val="0"/>
                <w:sz w:val="24"/>
                <w:szCs w:val="24"/>
                <w:lang w:val="uk-UA" w:eastAsia="uk-UA"/>
              </w:rPr>
            </w:pPr>
            <w:r w:rsidRPr="00951608">
              <w:rPr>
                <w:rStyle w:val="FontStyle53"/>
                <w:sz w:val="24"/>
                <w:szCs w:val="24"/>
                <w:lang w:val="uk-UA" w:eastAsia="uk-UA"/>
              </w:rPr>
              <w:t>Поступальний та обертальний рух твердого тіла</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5D7FB3" w:rsidP="008101DA">
            <w:pPr>
              <w:pStyle w:val="Style55"/>
              <w:widowControl/>
              <w:jc w:val="center"/>
              <w:rPr>
                <w:rStyle w:val="23"/>
                <w:sz w:val="24"/>
                <w:szCs w:val="24"/>
                <w:lang w:val="uk-UA" w:eastAsia="uk-UA"/>
              </w:rPr>
            </w:pPr>
            <w:r>
              <w:rPr>
                <w:rStyle w:val="23"/>
                <w:sz w:val="24"/>
                <w:szCs w:val="24"/>
                <w:lang w:val="uk-UA" w:eastAsia="uk-UA"/>
              </w:rPr>
              <w:t>3</w:t>
            </w: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2</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color w:val="FF0000"/>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Pr>
                <w:rFonts w:ascii="Times New Roman" w:hAnsi="Times New Roman" w:cs="Times New Roman"/>
                <w:lang w:val="uk-UA"/>
              </w:rPr>
              <w:t>1</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tcPr>
          <w:p w:rsidR="00951608" w:rsidRPr="00951608" w:rsidRDefault="00951608" w:rsidP="00951608">
            <w:pPr>
              <w:ind w:left="60"/>
              <w:jc w:val="center"/>
              <w:rPr>
                <w:rFonts w:ascii="Times New Roman" w:hAnsi="Times New Roman" w:cs="Times New Roman"/>
                <w:lang w:val="uk-UA"/>
              </w:rPr>
            </w:pPr>
            <w:r w:rsidRPr="00951608">
              <w:rPr>
                <w:rStyle w:val="FontStyle53"/>
                <w:sz w:val="24"/>
                <w:szCs w:val="24"/>
                <w:lang w:val="uk-UA" w:eastAsia="uk-UA"/>
              </w:rPr>
              <w:t xml:space="preserve">Тема </w:t>
            </w:r>
            <w:r w:rsidRPr="00951608">
              <w:rPr>
                <w:rStyle w:val="FontStyle56"/>
                <w:sz w:val="24"/>
                <w:szCs w:val="24"/>
                <w:lang w:val="uk-UA" w:eastAsia="uk-UA"/>
              </w:rPr>
              <w:t xml:space="preserve">3. </w:t>
            </w:r>
            <w:r w:rsidRPr="00951608">
              <w:rPr>
                <w:rStyle w:val="FontStyle51"/>
                <w:sz w:val="24"/>
                <w:szCs w:val="24"/>
                <w:lang w:val="uk-UA" w:eastAsia="uk-UA"/>
              </w:rPr>
              <w:t>Елементи Динаміки</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color w:val="FF0000"/>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8"/>
              <w:widowControl/>
              <w:rPr>
                <w:rStyle w:val="FontStyle53"/>
                <w:i w:val="0"/>
                <w:sz w:val="24"/>
                <w:szCs w:val="24"/>
                <w:lang w:val="uk-UA" w:eastAsia="uk-UA"/>
              </w:rPr>
            </w:pPr>
            <w:r w:rsidRPr="00951608">
              <w:rPr>
                <w:rStyle w:val="FontStyle53"/>
                <w:sz w:val="24"/>
                <w:szCs w:val="24"/>
                <w:lang w:val="uk-UA" w:eastAsia="uk-UA"/>
              </w:rPr>
              <w:t>Основні поняття динаміки</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5D7FB3" w:rsidP="008101DA">
            <w:pPr>
              <w:pStyle w:val="Style55"/>
              <w:widowControl/>
              <w:jc w:val="center"/>
              <w:rPr>
                <w:rStyle w:val="23"/>
                <w:sz w:val="24"/>
                <w:szCs w:val="24"/>
                <w:lang w:val="uk-UA" w:eastAsia="uk-UA"/>
              </w:rPr>
            </w:pPr>
            <w:r>
              <w:rPr>
                <w:rStyle w:val="23"/>
                <w:sz w:val="24"/>
                <w:szCs w:val="24"/>
                <w:lang w:val="uk-UA" w:eastAsia="uk-UA"/>
              </w:rPr>
              <w:t>5</w:t>
            </w: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B86FC3" w:rsidP="008101DA">
            <w:pPr>
              <w:pStyle w:val="Style55"/>
              <w:widowControl/>
              <w:jc w:val="center"/>
              <w:rPr>
                <w:rStyle w:val="23"/>
                <w:sz w:val="24"/>
                <w:szCs w:val="24"/>
                <w:lang w:val="uk-UA" w:eastAsia="uk-UA"/>
              </w:rPr>
            </w:pPr>
            <w:r>
              <w:rPr>
                <w:rStyle w:val="23"/>
                <w:sz w:val="24"/>
                <w:szCs w:val="24"/>
                <w:lang w:val="uk-UA" w:eastAsia="uk-UA"/>
              </w:rPr>
              <w:t>0</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2</w:t>
            </w: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5D7FB3" w:rsidP="008101DA">
            <w:pPr>
              <w:jc w:val="center"/>
              <w:rPr>
                <w:rFonts w:ascii="Times New Roman" w:hAnsi="Times New Roman" w:cs="Times New Roman"/>
                <w:lang w:val="uk-UA"/>
              </w:rPr>
            </w:pPr>
            <w:r>
              <w:rPr>
                <w:rFonts w:ascii="Times New Roman" w:hAnsi="Times New Roman" w:cs="Times New Roman"/>
                <w:lang w:val="uk-UA"/>
              </w:rPr>
              <w:t>3</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45"/>
              <w:widowControl/>
              <w:jc w:val="center"/>
              <w:rPr>
                <w:rStyle w:val="FontStyle51"/>
                <w:sz w:val="24"/>
                <w:szCs w:val="24"/>
                <w:lang w:val="uk-UA" w:eastAsia="uk-UA"/>
              </w:rPr>
            </w:pPr>
            <w:r w:rsidRPr="00951608">
              <w:rPr>
                <w:rStyle w:val="FontStyle51"/>
                <w:sz w:val="24"/>
                <w:szCs w:val="24"/>
                <w:lang w:val="uk-UA" w:eastAsia="uk-UA"/>
              </w:rPr>
              <w:t xml:space="preserve">Рух матеріальної точки. Принцип </w:t>
            </w:r>
            <w:proofErr w:type="spellStart"/>
            <w:r w:rsidRPr="00951608">
              <w:rPr>
                <w:rStyle w:val="FontStyle51"/>
                <w:sz w:val="24"/>
                <w:szCs w:val="24"/>
                <w:lang w:val="uk-UA" w:eastAsia="uk-UA"/>
              </w:rPr>
              <w:t>д'Аламбера</w:t>
            </w:r>
            <w:proofErr w:type="spellEnd"/>
          </w:p>
          <w:p w:rsidR="00951608" w:rsidRPr="00951608" w:rsidRDefault="00951608" w:rsidP="00951608">
            <w:pPr>
              <w:pStyle w:val="Style45"/>
              <w:widowControl/>
              <w:jc w:val="center"/>
              <w:rPr>
                <w:rStyle w:val="FontStyle51"/>
                <w:sz w:val="24"/>
                <w:szCs w:val="24"/>
                <w:lang w:val="uk-UA" w:eastAsia="uk-UA"/>
              </w:rPr>
            </w:pPr>
            <w:r w:rsidRPr="00951608">
              <w:rPr>
                <w:rStyle w:val="FontStyle51"/>
                <w:sz w:val="24"/>
                <w:szCs w:val="24"/>
                <w:lang w:val="uk-UA" w:eastAsia="uk-UA"/>
              </w:rPr>
              <w:t>Контрольна робота</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C0517B" w:rsidP="008101DA">
            <w:pPr>
              <w:pStyle w:val="Style55"/>
              <w:widowControl/>
              <w:jc w:val="center"/>
              <w:rPr>
                <w:rStyle w:val="23"/>
                <w:sz w:val="24"/>
                <w:szCs w:val="24"/>
                <w:lang w:val="uk-UA" w:eastAsia="uk-UA"/>
              </w:rPr>
            </w:pPr>
            <w:r>
              <w:rPr>
                <w:rStyle w:val="23"/>
                <w:sz w:val="24"/>
                <w:szCs w:val="24"/>
                <w:lang w:val="uk-UA" w:eastAsia="uk-UA"/>
              </w:rPr>
              <w:t>8</w:t>
            </w: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Pr>
                <w:rStyle w:val="23"/>
                <w:sz w:val="24"/>
                <w:szCs w:val="24"/>
                <w:lang w:val="uk-UA" w:eastAsia="uk-UA"/>
              </w:rPr>
              <w:t>6</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color w:val="FF0000"/>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C0517B" w:rsidP="008101DA">
            <w:pPr>
              <w:jc w:val="center"/>
              <w:rPr>
                <w:rFonts w:ascii="Times New Roman" w:hAnsi="Times New Roman" w:cs="Times New Roman"/>
                <w:lang w:val="uk-UA"/>
              </w:rPr>
            </w:pPr>
            <w:r>
              <w:rPr>
                <w:rFonts w:ascii="Times New Roman" w:hAnsi="Times New Roman" w:cs="Times New Roman"/>
                <w:lang w:val="uk-UA"/>
              </w:rPr>
              <w:t>2</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pStyle w:val="Style43"/>
              <w:widowControl/>
              <w:spacing w:line="240" w:lineRule="auto"/>
              <w:jc w:val="right"/>
              <w:rPr>
                <w:rStyle w:val="FontStyle51"/>
                <w:b/>
                <w:i/>
                <w:sz w:val="24"/>
                <w:szCs w:val="24"/>
                <w:lang w:val="uk-UA" w:eastAsia="uk-UA"/>
              </w:rPr>
            </w:pPr>
            <w:r w:rsidRPr="00951608">
              <w:rPr>
                <w:rStyle w:val="FontStyle51"/>
                <w:b/>
                <w:i/>
                <w:sz w:val="24"/>
                <w:szCs w:val="24"/>
                <w:lang w:val="uk-UA" w:eastAsia="uk-UA"/>
              </w:rPr>
              <w:t xml:space="preserve">Всього </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4</w:t>
            </w:r>
            <w:r w:rsidR="00C0517B">
              <w:rPr>
                <w:rStyle w:val="23"/>
                <w:sz w:val="24"/>
                <w:szCs w:val="24"/>
                <w:lang w:val="uk-UA" w:eastAsia="uk-UA"/>
              </w:rPr>
              <w:t>6</w:t>
            </w: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2</w:t>
            </w:r>
            <w:r w:rsidR="00B86FC3">
              <w:rPr>
                <w:rStyle w:val="23"/>
                <w:sz w:val="24"/>
                <w:szCs w:val="24"/>
                <w:lang w:val="uk-UA" w:eastAsia="uk-UA"/>
              </w:rPr>
              <w:t>2</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C6924" w:rsidRDefault="00951608" w:rsidP="008101DA">
            <w:pPr>
              <w:jc w:val="center"/>
              <w:rPr>
                <w:rFonts w:ascii="Times New Roman" w:hAnsi="Times New Roman" w:cs="Times New Roman"/>
                <w:lang w:val="uk-UA"/>
              </w:rPr>
            </w:pPr>
            <w:r w:rsidRPr="009C6924">
              <w:rPr>
                <w:rFonts w:ascii="Times New Roman" w:hAnsi="Times New Roman" w:cs="Times New Roman"/>
                <w:lang w:val="uk-UA"/>
              </w:rPr>
              <w:t>6</w:t>
            </w: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1</w:t>
            </w:r>
            <w:r w:rsidR="005D7FB3">
              <w:rPr>
                <w:rFonts w:ascii="Times New Roman" w:hAnsi="Times New Roman" w:cs="Times New Roman"/>
                <w:lang w:val="uk-UA"/>
              </w:rPr>
              <w:t>8</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C6924" w:rsidRDefault="00951608" w:rsidP="00951608">
            <w:pPr>
              <w:pStyle w:val="Style8"/>
              <w:widowControl/>
              <w:rPr>
                <w:rStyle w:val="FontStyle53"/>
                <w:sz w:val="24"/>
                <w:szCs w:val="24"/>
                <w:lang w:val="uk-UA" w:eastAsia="uk-UA"/>
              </w:rPr>
            </w:pPr>
            <w:r w:rsidRPr="009C6924">
              <w:rPr>
                <w:rStyle w:val="FontStyle53"/>
                <w:sz w:val="24"/>
                <w:szCs w:val="24"/>
                <w:lang w:val="uk-UA" w:eastAsia="uk-UA"/>
              </w:rPr>
              <w:t>Опір матеріалів</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b/>
                <w:lang w:val="uk-UA"/>
              </w:rPr>
            </w:pP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C6924" w:rsidRDefault="00951608" w:rsidP="00B86FC3">
            <w:pPr>
              <w:pStyle w:val="Style8"/>
              <w:widowControl/>
              <w:rPr>
                <w:rStyle w:val="FontStyle53"/>
                <w:i w:val="0"/>
                <w:sz w:val="24"/>
                <w:szCs w:val="24"/>
                <w:lang w:val="uk-UA" w:eastAsia="uk-UA"/>
              </w:rPr>
            </w:pPr>
            <w:r w:rsidRPr="009C6924">
              <w:rPr>
                <w:lang w:val="uk-UA"/>
              </w:rPr>
              <w:t xml:space="preserve">Вступ. Мета та завдання </w:t>
            </w:r>
            <w:r w:rsidR="00B86FC3" w:rsidRPr="009C6924">
              <w:rPr>
                <w:lang w:val="uk-UA"/>
              </w:rPr>
              <w:t>розділу</w:t>
            </w:r>
            <w:r w:rsidRPr="009C6924">
              <w:rPr>
                <w:lang w:val="uk-UA"/>
              </w:rPr>
              <w:t xml:space="preserve"> «Опір матеріалів»</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p>
        </w:tc>
        <w:tc>
          <w:tcPr>
            <w:tcW w:w="1276"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b/>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b/>
                <w:lang w:val="uk-UA"/>
              </w:rPr>
            </w:pP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C6924" w:rsidRDefault="00951608" w:rsidP="00951608">
            <w:pPr>
              <w:jc w:val="center"/>
              <w:rPr>
                <w:rStyle w:val="FontStyle53"/>
                <w:i w:val="0"/>
                <w:iCs w:val="0"/>
                <w:sz w:val="24"/>
                <w:szCs w:val="24"/>
                <w:lang w:val="uk-UA"/>
              </w:rPr>
            </w:pPr>
            <w:r w:rsidRPr="009C6924">
              <w:rPr>
                <w:rFonts w:ascii="Times New Roman" w:hAnsi="Times New Roman" w:cs="Times New Roman"/>
                <w:lang w:val="uk-UA"/>
              </w:rPr>
              <w:t xml:space="preserve">Поняття про пружні та пластичні деформації. </w:t>
            </w:r>
            <w:r w:rsidRPr="009C6924">
              <w:rPr>
                <w:rFonts w:ascii="Times New Roman" w:hAnsi="Times New Roman" w:cs="Times New Roman"/>
                <w:i/>
                <w:lang w:val="uk-UA"/>
              </w:rPr>
              <w:t>Сили, їх класифікації.</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B86FC3" w:rsidP="008101DA">
            <w:pPr>
              <w:pStyle w:val="Style55"/>
              <w:widowControl/>
              <w:jc w:val="center"/>
              <w:rPr>
                <w:rStyle w:val="23"/>
                <w:sz w:val="24"/>
                <w:szCs w:val="24"/>
                <w:lang w:val="uk-UA" w:eastAsia="uk-UA"/>
              </w:rPr>
            </w:pPr>
            <w:r>
              <w:rPr>
                <w:rStyle w:val="23"/>
                <w:sz w:val="24"/>
                <w:szCs w:val="24"/>
                <w:lang w:val="uk-UA" w:eastAsia="uk-UA"/>
              </w:rPr>
              <w:t>3</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1</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b/>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B86FC3" w:rsidP="008101DA">
            <w:pPr>
              <w:jc w:val="center"/>
              <w:rPr>
                <w:rFonts w:ascii="Times New Roman" w:hAnsi="Times New Roman" w:cs="Times New Roman"/>
                <w:lang w:val="uk-UA"/>
              </w:rPr>
            </w:pPr>
            <w:r>
              <w:rPr>
                <w:rFonts w:ascii="Times New Roman" w:hAnsi="Times New Roman" w:cs="Times New Roman"/>
                <w:lang w:val="uk-UA"/>
              </w:rPr>
              <w:t>2</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C6924" w:rsidRDefault="00951608" w:rsidP="00951608">
            <w:pPr>
              <w:pStyle w:val="Style8"/>
              <w:widowControl/>
              <w:rPr>
                <w:rStyle w:val="FontStyle53"/>
                <w:i w:val="0"/>
                <w:sz w:val="24"/>
                <w:szCs w:val="24"/>
                <w:lang w:val="uk-UA" w:eastAsia="uk-UA"/>
              </w:rPr>
            </w:pPr>
            <w:r w:rsidRPr="009C6924">
              <w:rPr>
                <w:lang w:val="uk-UA"/>
              </w:rPr>
              <w:t>Основні гіпотези та припущення про властивості матеріалів і характер деформації</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B86FC3" w:rsidP="008101DA">
            <w:pPr>
              <w:pStyle w:val="Style55"/>
              <w:widowControl/>
              <w:jc w:val="center"/>
              <w:rPr>
                <w:rStyle w:val="23"/>
                <w:sz w:val="24"/>
                <w:szCs w:val="24"/>
                <w:lang w:val="uk-UA" w:eastAsia="uk-UA"/>
              </w:rPr>
            </w:pPr>
            <w:r>
              <w:rPr>
                <w:rStyle w:val="23"/>
                <w:sz w:val="24"/>
                <w:szCs w:val="24"/>
                <w:lang w:val="uk-UA" w:eastAsia="uk-UA"/>
              </w:rPr>
              <w:t>3</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1</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b/>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B86FC3" w:rsidP="008101DA">
            <w:pPr>
              <w:jc w:val="center"/>
              <w:rPr>
                <w:rFonts w:ascii="Times New Roman" w:hAnsi="Times New Roman" w:cs="Times New Roman"/>
                <w:lang w:val="uk-UA"/>
              </w:rPr>
            </w:pPr>
            <w:r>
              <w:rPr>
                <w:rFonts w:ascii="Times New Roman" w:hAnsi="Times New Roman" w:cs="Times New Roman"/>
                <w:lang w:val="uk-UA"/>
              </w:rPr>
              <w:t>2</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C6924" w:rsidRDefault="00951608" w:rsidP="00951608">
            <w:pPr>
              <w:pStyle w:val="Style8"/>
              <w:widowControl/>
              <w:rPr>
                <w:rStyle w:val="FontStyle53"/>
                <w:i w:val="0"/>
                <w:sz w:val="24"/>
                <w:szCs w:val="24"/>
                <w:lang w:val="uk-UA" w:eastAsia="uk-UA"/>
              </w:rPr>
            </w:pPr>
            <w:r w:rsidRPr="009C6924">
              <w:rPr>
                <w:lang w:val="uk-UA"/>
              </w:rPr>
              <w:t>Визначення внутрішніх сил (метод перерізів). Напруга: повна, нормальна та дотична</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3</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2</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b/>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1</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C6924" w:rsidRDefault="00951608" w:rsidP="00951608">
            <w:pPr>
              <w:jc w:val="center"/>
              <w:rPr>
                <w:rStyle w:val="FontStyle111"/>
                <w:bCs w:val="0"/>
                <w:i w:val="0"/>
                <w:iCs w:val="0"/>
                <w:sz w:val="24"/>
                <w:szCs w:val="24"/>
                <w:lang w:val="uk-UA"/>
              </w:rPr>
            </w:pPr>
            <w:r w:rsidRPr="009C6924">
              <w:rPr>
                <w:rFonts w:ascii="Times New Roman" w:hAnsi="Times New Roman" w:cs="Times New Roman"/>
                <w:i/>
                <w:lang w:val="uk-UA"/>
              </w:rPr>
              <w:t>Розтяг та стиск</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b/>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r>
      <w:tr w:rsidR="00951608" w:rsidRPr="00951608" w:rsidTr="00951608">
        <w:trPr>
          <w:trHeight w:val="230"/>
        </w:trPr>
        <w:tc>
          <w:tcPr>
            <w:tcW w:w="5103" w:type="dxa"/>
            <w:tcBorders>
              <w:top w:val="single" w:sz="6" w:space="0" w:color="auto"/>
              <w:left w:val="single" w:sz="6" w:space="0" w:color="auto"/>
              <w:bottom w:val="single" w:sz="4" w:space="0" w:color="auto"/>
              <w:right w:val="single" w:sz="6" w:space="0" w:color="auto"/>
            </w:tcBorders>
            <w:vAlign w:val="center"/>
          </w:tcPr>
          <w:p w:rsidR="00951608" w:rsidRPr="009C6924" w:rsidRDefault="00951608" w:rsidP="00951608">
            <w:pPr>
              <w:jc w:val="center"/>
              <w:rPr>
                <w:rStyle w:val="FontStyle53"/>
                <w:i w:val="0"/>
                <w:iCs w:val="0"/>
                <w:sz w:val="24"/>
                <w:szCs w:val="24"/>
                <w:lang w:val="uk-UA"/>
              </w:rPr>
            </w:pPr>
            <w:r w:rsidRPr="009C6924">
              <w:rPr>
                <w:rFonts w:ascii="Times New Roman" w:hAnsi="Times New Roman" w:cs="Times New Roman"/>
                <w:lang w:val="uk-UA"/>
              </w:rPr>
              <w:t xml:space="preserve">Поздовжня сила та її епюри. Принцип Сен- </w:t>
            </w:r>
            <w:proofErr w:type="spellStart"/>
            <w:r w:rsidRPr="009C6924">
              <w:rPr>
                <w:rFonts w:ascii="Times New Roman" w:hAnsi="Times New Roman" w:cs="Times New Roman"/>
                <w:lang w:val="uk-UA"/>
              </w:rPr>
              <w:t>Венона</w:t>
            </w:r>
            <w:proofErr w:type="spellEnd"/>
            <w:r w:rsidRPr="009C6924">
              <w:rPr>
                <w:rFonts w:ascii="Times New Roman" w:hAnsi="Times New Roman" w:cs="Times New Roman"/>
                <w:lang w:val="uk-UA"/>
              </w:rPr>
              <w:t>.</w:t>
            </w:r>
          </w:p>
        </w:tc>
        <w:tc>
          <w:tcPr>
            <w:tcW w:w="1134" w:type="dxa"/>
            <w:tcBorders>
              <w:top w:val="single" w:sz="6" w:space="0" w:color="auto"/>
              <w:left w:val="single" w:sz="6" w:space="0" w:color="auto"/>
              <w:bottom w:val="single" w:sz="4"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2</w:t>
            </w:r>
          </w:p>
        </w:tc>
        <w:tc>
          <w:tcPr>
            <w:tcW w:w="1276" w:type="dxa"/>
            <w:tcBorders>
              <w:top w:val="single" w:sz="6"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1</w:t>
            </w:r>
          </w:p>
        </w:tc>
        <w:tc>
          <w:tcPr>
            <w:tcW w:w="1276" w:type="dxa"/>
            <w:tcBorders>
              <w:top w:val="single" w:sz="6"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b/>
                <w:lang w:val="uk-UA"/>
              </w:rPr>
            </w:pPr>
          </w:p>
        </w:tc>
        <w:tc>
          <w:tcPr>
            <w:tcW w:w="1651" w:type="dxa"/>
            <w:tcBorders>
              <w:top w:val="single" w:sz="6"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1</w:t>
            </w:r>
          </w:p>
        </w:tc>
      </w:tr>
      <w:tr w:rsidR="00951608" w:rsidRPr="00951608" w:rsidTr="00951608">
        <w:trPr>
          <w:trHeight w:val="315"/>
        </w:trPr>
        <w:tc>
          <w:tcPr>
            <w:tcW w:w="5103" w:type="dxa"/>
            <w:tcBorders>
              <w:top w:val="single" w:sz="4" w:space="0" w:color="auto"/>
              <w:left w:val="single" w:sz="6" w:space="0" w:color="auto"/>
              <w:bottom w:val="single" w:sz="4" w:space="0" w:color="auto"/>
              <w:right w:val="single" w:sz="6" w:space="0" w:color="auto"/>
            </w:tcBorders>
          </w:tcPr>
          <w:p w:rsidR="00951608" w:rsidRPr="009C6924" w:rsidRDefault="00951608" w:rsidP="00951608">
            <w:pPr>
              <w:jc w:val="center"/>
              <w:rPr>
                <w:rFonts w:ascii="Times New Roman" w:hAnsi="Times New Roman" w:cs="Times New Roman"/>
                <w:lang w:val="uk-UA"/>
              </w:rPr>
            </w:pPr>
            <w:r w:rsidRPr="009C6924">
              <w:rPr>
                <w:rFonts w:ascii="Times New Roman" w:hAnsi="Times New Roman" w:cs="Times New Roman"/>
                <w:lang w:val="uk-UA"/>
              </w:rPr>
              <w:t xml:space="preserve">Поздовжня та поперечна деформація при розтягу та стиску.  Коефіцієнт </w:t>
            </w:r>
            <w:proofErr w:type="spellStart"/>
            <w:r w:rsidRPr="009C6924">
              <w:rPr>
                <w:rFonts w:ascii="Times New Roman" w:hAnsi="Times New Roman" w:cs="Times New Roman"/>
                <w:lang w:val="uk-UA"/>
              </w:rPr>
              <w:t>Пуасона</w:t>
            </w:r>
            <w:proofErr w:type="spellEnd"/>
            <w:r w:rsidRPr="009C6924">
              <w:rPr>
                <w:rFonts w:ascii="Times New Roman" w:hAnsi="Times New Roman" w:cs="Times New Roman"/>
                <w:lang w:val="uk-UA"/>
              </w:rPr>
              <w:t xml:space="preserve">. Закон </w:t>
            </w:r>
            <w:proofErr w:type="spellStart"/>
            <w:r w:rsidRPr="009C6924">
              <w:rPr>
                <w:rFonts w:ascii="Times New Roman" w:hAnsi="Times New Roman" w:cs="Times New Roman"/>
                <w:lang w:val="uk-UA"/>
              </w:rPr>
              <w:t>Гука</w:t>
            </w:r>
            <w:proofErr w:type="spellEnd"/>
            <w:r w:rsidRPr="009C6924">
              <w:rPr>
                <w:rFonts w:ascii="Times New Roman" w:hAnsi="Times New Roman" w:cs="Times New Roman"/>
                <w:lang w:val="uk-UA"/>
              </w:rPr>
              <w:t>.</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sidRPr="00951608">
              <w:rPr>
                <w:rStyle w:val="23"/>
                <w:sz w:val="24"/>
                <w:szCs w:val="24"/>
                <w:lang w:val="uk-UA" w:eastAsia="uk-UA"/>
              </w:rPr>
              <w:t>2</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1</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b/>
                <w:color w:val="FF0000"/>
                <w:lang w:val="uk-UA"/>
              </w:rPr>
            </w:pP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1</w:t>
            </w:r>
          </w:p>
        </w:tc>
      </w:tr>
      <w:tr w:rsidR="00951608" w:rsidRPr="00951608" w:rsidTr="00951608">
        <w:trPr>
          <w:trHeight w:val="315"/>
        </w:trPr>
        <w:tc>
          <w:tcPr>
            <w:tcW w:w="5103" w:type="dxa"/>
            <w:tcBorders>
              <w:top w:val="single" w:sz="4" w:space="0" w:color="auto"/>
              <w:left w:val="single" w:sz="6" w:space="0" w:color="auto"/>
              <w:bottom w:val="single" w:sz="4" w:space="0" w:color="auto"/>
              <w:right w:val="single" w:sz="6" w:space="0" w:color="auto"/>
            </w:tcBorders>
          </w:tcPr>
          <w:p w:rsidR="00951608" w:rsidRPr="009C6924" w:rsidRDefault="00951608" w:rsidP="00951608">
            <w:pPr>
              <w:jc w:val="center"/>
              <w:rPr>
                <w:rFonts w:ascii="Times New Roman" w:hAnsi="Times New Roman" w:cs="Times New Roman"/>
                <w:lang w:val="uk-UA"/>
              </w:rPr>
            </w:pPr>
            <w:r w:rsidRPr="009C6924">
              <w:rPr>
                <w:rFonts w:ascii="Times New Roman" w:hAnsi="Times New Roman" w:cs="Times New Roman"/>
                <w:lang w:val="uk-UA"/>
              </w:rPr>
              <w:t>Механічні випробування матеріалів. Діаграма деформування.</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B86FC3" w:rsidP="008101DA">
            <w:pPr>
              <w:pStyle w:val="Style55"/>
              <w:widowControl/>
              <w:jc w:val="center"/>
              <w:rPr>
                <w:rStyle w:val="23"/>
                <w:sz w:val="24"/>
                <w:szCs w:val="24"/>
                <w:lang w:val="uk-UA" w:eastAsia="uk-UA"/>
              </w:rPr>
            </w:pPr>
            <w:r>
              <w:rPr>
                <w:rStyle w:val="23"/>
                <w:sz w:val="24"/>
                <w:szCs w:val="24"/>
                <w:lang w:val="uk-UA" w:eastAsia="uk-UA"/>
              </w:rPr>
              <w:t>3</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2</w:t>
            </w: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AF2289" w:rsidP="008101DA">
            <w:pPr>
              <w:jc w:val="center"/>
              <w:rPr>
                <w:rFonts w:ascii="Times New Roman" w:hAnsi="Times New Roman" w:cs="Times New Roman"/>
                <w:lang w:val="uk-UA"/>
              </w:rPr>
            </w:pPr>
            <w:r>
              <w:rPr>
                <w:rFonts w:ascii="Times New Roman" w:hAnsi="Times New Roman" w:cs="Times New Roman"/>
                <w:lang w:val="uk-UA"/>
              </w:rPr>
              <w:t>1</w:t>
            </w:r>
          </w:p>
        </w:tc>
      </w:tr>
      <w:tr w:rsidR="00951608" w:rsidRPr="00951608" w:rsidTr="00951608">
        <w:trPr>
          <w:trHeight w:val="375"/>
        </w:trPr>
        <w:tc>
          <w:tcPr>
            <w:tcW w:w="5103" w:type="dxa"/>
            <w:tcBorders>
              <w:top w:val="single" w:sz="4" w:space="0" w:color="auto"/>
              <w:left w:val="single" w:sz="6" w:space="0" w:color="auto"/>
              <w:bottom w:val="single" w:sz="4" w:space="0" w:color="auto"/>
              <w:right w:val="single" w:sz="6" w:space="0" w:color="auto"/>
            </w:tcBorders>
          </w:tcPr>
          <w:p w:rsidR="00951608" w:rsidRPr="009C6924" w:rsidRDefault="00951608" w:rsidP="00951608">
            <w:pPr>
              <w:jc w:val="center"/>
              <w:rPr>
                <w:rFonts w:ascii="Times New Roman" w:hAnsi="Times New Roman" w:cs="Times New Roman"/>
                <w:lang w:val="uk-UA"/>
              </w:rPr>
            </w:pPr>
            <w:r w:rsidRPr="009C6924">
              <w:rPr>
                <w:rFonts w:ascii="Times New Roman" w:hAnsi="Times New Roman" w:cs="Times New Roman"/>
                <w:lang w:val="uk-UA"/>
              </w:rPr>
              <w:t>Розрахунки на міцність: підбір перерізів бруса. Запас міцності і допустима напруга.</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AF2289" w:rsidP="008101DA">
            <w:pPr>
              <w:pStyle w:val="Style55"/>
              <w:widowControl/>
              <w:jc w:val="center"/>
              <w:rPr>
                <w:rStyle w:val="23"/>
                <w:sz w:val="24"/>
                <w:szCs w:val="24"/>
                <w:lang w:val="uk-UA" w:eastAsia="uk-UA"/>
              </w:rPr>
            </w:pPr>
            <w:r>
              <w:rPr>
                <w:rStyle w:val="23"/>
                <w:sz w:val="24"/>
                <w:szCs w:val="24"/>
                <w:lang w:val="uk-UA" w:eastAsia="uk-UA"/>
              </w:rPr>
              <w:t>4</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Pr>
                <w:rFonts w:ascii="Times New Roman" w:hAnsi="Times New Roman" w:cs="Times New Roman"/>
                <w:lang w:val="uk-UA"/>
              </w:rPr>
              <w:t>1</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2</w:t>
            </w: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AF2289" w:rsidP="008101DA">
            <w:pPr>
              <w:jc w:val="center"/>
              <w:rPr>
                <w:rFonts w:ascii="Times New Roman" w:hAnsi="Times New Roman" w:cs="Times New Roman"/>
                <w:lang w:val="uk-UA"/>
              </w:rPr>
            </w:pPr>
            <w:r>
              <w:rPr>
                <w:rFonts w:ascii="Times New Roman" w:hAnsi="Times New Roman" w:cs="Times New Roman"/>
                <w:lang w:val="uk-UA"/>
              </w:rPr>
              <w:t>1</w:t>
            </w:r>
          </w:p>
        </w:tc>
      </w:tr>
      <w:tr w:rsidR="00951608" w:rsidRPr="00951608" w:rsidTr="00951608">
        <w:trPr>
          <w:trHeight w:val="660"/>
        </w:trPr>
        <w:tc>
          <w:tcPr>
            <w:tcW w:w="5103" w:type="dxa"/>
            <w:tcBorders>
              <w:top w:val="single" w:sz="4" w:space="0" w:color="auto"/>
              <w:left w:val="single" w:sz="6" w:space="0" w:color="auto"/>
              <w:bottom w:val="single" w:sz="4" w:space="0" w:color="auto"/>
              <w:right w:val="single" w:sz="6" w:space="0" w:color="auto"/>
            </w:tcBorders>
          </w:tcPr>
          <w:p w:rsidR="00951608" w:rsidRPr="009C6924" w:rsidRDefault="00951608" w:rsidP="00951608">
            <w:pPr>
              <w:jc w:val="center"/>
              <w:rPr>
                <w:rFonts w:ascii="Times New Roman" w:hAnsi="Times New Roman" w:cs="Times New Roman"/>
                <w:lang w:val="uk-UA"/>
              </w:rPr>
            </w:pPr>
            <w:r w:rsidRPr="009C6924">
              <w:rPr>
                <w:rFonts w:ascii="Times New Roman" w:hAnsi="Times New Roman" w:cs="Times New Roman"/>
                <w:lang w:val="uk-UA"/>
              </w:rPr>
              <w:t>Поняття про статично-невизначені системи при розтязі та стискові. Розрахунок найпростіших статично-невизначених стрижневих систем.</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r>
              <w:rPr>
                <w:rStyle w:val="23"/>
                <w:sz w:val="24"/>
                <w:szCs w:val="24"/>
                <w:lang w:val="uk-UA" w:eastAsia="uk-UA"/>
              </w:rPr>
              <w:t>2</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Pr>
                <w:rFonts w:ascii="Times New Roman" w:hAnsi="Times New Roman" w:cs="Times New Roman"/>
                <w:lang w:val="uk-UA"/>
              </w:rPr>
              <w:t>1</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b/>
                <w:lang w:val="uk-UA"/>
              </w:rPr>
            </w:pP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1</w:t>
            </w:r>
          </w:p>
        </w:tc>
      </w:tr>
      <w:tr w:rsidR="00951608" w:rsidRPr="00951608" w:rsidTr="00951608">
        <w:trPr>
          <w:trHeight w:val="330"/>
        </w:trPr>
        <w:tc>
          <w:tcPr>
            <w:tcW w:w="5103" w:type="dxa"/>
            <w:tcBorders>
              <w:top w:val="single" w:sz="4" w:space="0" w:color="auto"/>
              <w:left w:val="single" w:sz="6" w:space="0" w:color="auto"/>
              <w:bottom w:val="single" w:sz="4" w:space="0" w:color="auto"/>
              <w:right w:val="single" w:sz="6" w:space="0" w:color="auto"/>
            </w:tcBorders>
          </w:tcPr>
          <w:p w:rsidR="00951608" w:rsidRPr="009C6924" w:rsidRDefault="00951608" w:rsidP="00951608">
            <w:pPr>
              <w:jc w:val="center"/>
              <w:rPr>
                <w:rFonts w:ascii="Times New Roman" w:hAnsi="Times New Roman" w:cs="Times New Roman"/>
                <w:lang w:val="uk-UA"/>
              </w:rPr>
            </w:pPr>
            <w:r w:rsidRPr="009C6924">
              <w:rPr>
                <w:rFonts w:ascii="Times New Roman" w:hAnsi="Times New Roman" w:cs="Times New Roman"/>
                <w:lang w:val="uk-UA"/>
              </w:rPr>
              <w:lastRenderedPageBreak/>
              <w:t>Зсув. Практичні розрахунки на зріз та зминання</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b/>
                <w:lang w:val="uk-UA"/>
              </w:rPr>
            </w:pP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r>
      <w:tr w:rsidR="00951608" w:rsidRPr="00951608" w:rsidTr="00951608">
        <w:trPr>
          <w:trHeight w:val="240"/>
        </w:trPr>
        <w:tc>
          <w:tcPr>
            <w:tcW w:w="5103" w:type="dxa"/>
            <w:tcBorders>
              <w:top w:val="single" w:sz="4" w:space="0" w:color="auto"/>
              <w:left w:val="single" w:sz="6" w:space="0" w:color="auto"/>
              <w:bottom w:val="single" w:sz="4" w:space="0" w:color="auto"/>
              <w:right w:val="single" w:sz="6" w:space="0" w:color="auto"/>
            </w:tcBorders>
          </w:tcPr>
          <w:p w:rsidR="00951608" w:rsidRPr="009C6924" w:rsidRDefault="00951608" w:rsidP="00951608">
            <w:pPr>
              <w:jc w:val="center"/>
              <w:rPr>
                <w:rFonts w:ascii="Times New Roman" w:hAnsi="Times New Roman" w:cs="Times New Roman"/>
                <w:i/>
                <w:lang w:val="uk-UA"/>
              </w:rPr>
            </w:pPr>
            <w:r w:rsidRPr="009C6924">
              <w:rPr>
                <w:rFonts w:ascii="Times New Roman" w:hAnsi="Times New Roman" w:cs="Times New Roman"/>
                <w:i/>
                <w:lang w:val="uk-UA"/>
              </w:rPr>
              <w:t>Явище зсуву. Чистий зсув.</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AF2289" w:rsidP="008101DA">
            <w:pPr>
              <w:pStyle w:val="Style55"/>
              <w:widowControl/>
              <w:jc w:val="center"/>
              <w:rPr>
                <w:rStyle w:val="23"/>
                <w:sz w:val="24"/>
                <w:szCs w:val="24"/>
                <w:lang w:val="uk-UA" w:eastAsia="uk-UA"/>
              </w:rPr>
            </w:pPr>
            <w:r>
              <w:rPr>
                <w:rStyle w:val="23"/>
                <w:sz w:val="24"/>
                <w:szCs w:val="24"/>
                <w:lang w:val="uk-UA" w:eastAsia="uk-UA"/>
              </w:rPr>
              <w:t>5</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2</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C7424F" w:rsidRDefault="00AF2289" w:rsidP="008101DA">
            <w:pPr>
              <w:jc w:val="center"/>
              <w:rPr>
                <w:rFonts w:ascii="Times New Roman" w:hAnsi="Times New Roman" w:cs="Times New Roman"/>
                <w:lang w:val="uk-UA"/>
              </w:rPr>
            </w:pPr>
            <w:r w:rsidRPr="00C7424F">
              <w:rPr>
                <w:rFonts w:ascii="Times New Roman" w:hAnsi="Times New Roman" w:cs="Times New Roman"/>
                <w:lang w:val="uk-UA"/>
              </w:rPr>
              <w:t>2</w:t>
            </w: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AF2289" w:rsidP="008101DA">
            <w:pPr>
              <w:jc w:val="center"/>
              <w:rPr>
                <w:rFonts w:ascii="Times New Roman" w:hAnsi="Times New Roman" w:cs="Times New Roman"/>
                <w:lang w:val="uk-UA"/>
              </w:rPr>
            </w:pPr>
            <w:r>
              <w:rPr>
                <w:rFonts w:ascii="Times New Roman" w:hAnsi="Times New Roman" w:cs="Times New Roman"/>
                <w:lang w:val="uk-UA"/>
              </w:rPr>
              <w:t>1</w:t>
            </w:r>
          </w:p>
        </w:tc>
      </w:tr>
      <w:tr w:rsidR="00951608" w:rsidRPr="00951608" w:rsidTr="00951608">
        <w:trPr>
          <w:trHeight w:val="300"/>
        </w:trPr>
        <w:tc>
          <w:tcPr>
            <w:tcW w:w="5103" w:type="dxa"/>
            <w:tcBorders>
              <w:top w:val="single" w:sz="4" w:space="0" w:color="auto"/>
              <w:left w:val="single" w:sz="6" w:space="0" w:color="auto"/>
              <w:bottom w:val="single" w:sz="4" w:space="0" w:color="auto"/>
              <w:right w:val="single" w:sz="6" w:space="0" w:color="auto"/>
            </w:tcBorders>
          </w:tcPr>
          <w:p w:rsidR="00951608" w:rsidRPr="009C6924" w:rsidRDefault="00951608" w:rsidP="00951608">
            <w:pPr>
              <w:jc w:val="center"/>
              <w:rPr>
                <w:rFonts w:ascii="Times New Roman" w:hAnsi="Times New Roman" w:cs="Times New Roman"/>
                <w:lang w:val="uk-UA"/>
              </w:rPr>
            </w:pPr>
            <w:r w:rsidRPr="009C6924">
              <w:rPr>
                <w:rFonts w:ascii="Times New Roman" w:hAnsi="Times New Roman" w:cs="Times New Roman"/>
                <w:lang w:val="uk-UA"/>
              </w:rPr>
              <w:t>Геометричні характеристики плоских перерізів</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C7424F" w:rsidRDefault="00951608" w:rsidP="008101DA">
            <w:pPr>
              <w:jc w:val="center"/>
              <w:rPr>
                <w:rFonts w:ascii="Times New Roman" w:hAnsi="Times New Roman" w:cs="Times New Roman"/>
                <w:lang w:val="uk-UA"/>
              </w:rPr>
            </w:pP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r>
      <w:tr w:rsidR="00951608" w:rsidRPr="00951608" w:rsidTr="00951608">
        <w:trPr>
          <w:trHeight w:val="345"/>
        </w:trPr>
        <w:tc>
          <w:tcPr>
            <w:tcW w:w="5103" w:type="dxa"/>
            <w:tcBorders>
              <w:top w:val="single" w:sz="4" w:space="0" w:color="auto"/>
              <w:left w:val="single" w:sz="6" w:space="0" w:color="auto"/>
              <w:bottom w:val="single" w:sz="4" w:space="0" w:color="auto"/>
              <w:right w:val="single" w:sz="6" w:space="0" w:color="auto"/>
            </w:tcBorders>
          </w:tcPr>
          <w:p w:rsidR="00951608" w:rsidRPr="009C6924" w:rsidRDefault="00951608" w:rsidP="00951608">
            <w:pPr>
              <w:jc w:val="center"/>
              <w:rPr>
                <w:rFonts w:ascii="Times New Roman" w:hAnsi="Times New Roman" w:cs="Times New Roman"/>
                <w:lang w:val="uk-UA"/>
              </w:rPr>
            </w:pPr>
            <w:r w:rsidRPr="009C6924">
              <w:rPr>
                <w:rFonts w:ascii="Times New Roman" w:hAnsi="Times New Roman" w:cs="Times New Roman"/>
                <w:lang w:val="uk-UA"/>
              </w:rPr>
              <w:t>Поняття про геометричні характеристики плоских поперечних перерізів. Моменти інерції. Головні осьові моменти інерції.</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AF2289" w:rsidP="008101DA">
            <w:pPr>
              <w:pStyle w:val="Style55"/>
              <w:widowControl/>
              <w:jc w:val="center"/>
              <w:rPr>
                <w:rStyle w:val="23"/>
                <w:sz w:val="24"/>
                <w:szCs w:val="24"/>
                <w:lang w:val="uk-UA" w:eastAsia="uk-UA"/>
              </w:rPr>
            </w:pPr>
            <w:r>
              <w:rPr>
                <w:rStyle w:val="23"/>
                <w:sz w:val="24"/>
                <w:szCs w:val="24"/>
                <w:lang w:val="uk-UA" w:eastAsia="uk-UA"/>
              </w:rPr>
              <w:t>3</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2</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C7424F" w:rsidRDefault="00951608" w:rsidP="008101DA">
            <w:pPr>
              <w:jc w:val="center"/>
              <w:rPr>
                <w:rFonts w:ascii="Times New Roman" w:hAnsi="Times New Roman" w:cs="Times New Roman"/>
                <w:lang w:val="uk-UA"/>
              </w:rPr>
            </w:pP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AF2289" w:rsidP="008101DA">
            <w:pPr>
              <w:jc w:val="center"/>
              <w:rPr>
                <w:rFonts w:ascii="Times New Roman" w:hAnsi="Times New Roman" w:cs="Times New Roman"/>
                <w:lang w:val="uk-UA"/>
              </w:rPr>
            </w:pPr>
            <w:r>
              <w:rPr>
                <w:rFonts w:ascii="Times New Roman" w:hAnsi="Times New Roman" w:cs="Times New Roman"/>
                <w:lang w:val="uk-UA"/>
              </w:rPr>
              <w:t>1</w:t>
            </w:r>
          </w:p>
        </w:tc>
      </w:tr>
      <w:tr w:rsidR="00951608" w:rsidRPr="00951608" w:rsidTr="00951608">
        <w:trPr>
          <w:trHeight w:val="186"/>
        </w:trPr>
        <w:tc>
          <w:tcPr>
            <w:tcW w:w="5103" w:type="dxa"/>
            <w:tcBorders>
              <w:top w:val="single" w:sz="4" w:space="0" w:color="auto"/>
              <w:left w:val="single" w:sz="6" w:space="0" w:color="auto"/>
              <w:bottom w:val="single" w:sz="4" w:space="0" w:color="auto"/>
              <w:right w:val="single" w:sz="6" w:space="0" w:color="auto"/>
            </w:tcBorders>
          </w:tcPr>
          <w:p w:rsidR="00951608" w:rsidRPr="009C6924" w:rsidRDefault="00951608" w:rsidP="00951608">
            <w:pPr>
              <w:ind w:firstLine="708"/>
              <w:jc w:val="center"/>
              <w:rPr>
                <w:rFonts w:ascii="Times New Roman" w:hAnsi="Times New Roman" w:cs="Times New Roman"/>
                <w:i/>
                <w:lang w:val="uk-UA"/>
              </w:rPr>
            </w:pPr>
            <w:r w:rsidRPr="009C6924">
              <w:rPr>
                <w:rFonts w:ascii="Times New Roman" w:hAnsi="Times New Roman" w:cs="Times New Roman"/>
                <w:i/>
                <w:lang w:val="uk-UA"/>
              </w:rPr>
              <w:t>Згин прямого бруса</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C7424F" w:rsidRDefault="00951608" w:rsidP="008101DA">
            <w:pPr>
              <w:jc w:val="center"/>
              <w:rPr>
                <w:rFonts w:ascii="Times New Roman" w:hAnsi="Times New Roman" w:cs="Times New Roman"/>
                <w:lang w:val="uk-UA"/>
              </w:rPr>
            </w:pP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r>
      <w:tr w:rsidR="00951608" w:rsidRPr="00951608" w:rsidTr="00951608">
        <w:trPr>
          <w:trHeight w:val="330"/>
        </w:trPr>
        <w:tc>
          <w:tcPr>
            <w:tcW w:w="5103" w:type="dxa"/>
            <w:tcBorders>
              <w:top w:val="single" w:sz="4" w:space="0" w:color="auto"/>
              <w:left w:val="single" w:sz="6" w:space="0" w:color="auto"/>
              <w:bottom w:val="single" w:sz="4" w:space="0" w:color="auto"/>
              <w:right w:val="single" w:sz="6" w:space="0" w:color="auto"/>
            </w:tcBorders>
          </w:tcPr>
          <w:p w:rsidR="00951608" w:rsidRPr="00951608" w:rsidRDefault="00951608" w:rsidP="00951608">
            <w:pPr>
              <w:jc w:val="center"/>
              <w:rPr>
                <w:rFonts w:ascii="Times New Roman" w:hAnsi="Times New Roman" w:cs="Times New Roman"/>
                <w:lang w:val="uk-UA"/>
              </w:rPr>
            </w:pPr>
            <w:r w:rsidRPr="00951608">
              <w:rPr>
                <w:rFonts w:ascii="Times New Roman" w:hAnsi="Times New Roman" w:cs="Times New Roman"/>
                <w:lang w:val="uk-UA"/>
              </w:rPr>
              <w:t>Основні поняття та визначення про прямий згин. Напруження і деформації при згині.</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B86FC3" w:rsidP="008101DA">
            <w:pPr>
              <w:pStyle w:val="Style55"/>
              <w:widowControl/>
              <w:jc w:val="center"/>
              <w:rPr>
                <w:rStyle w:val="23"/>
                <w:sz w:val="24"/>
                <w:szCs w:val="24"/>
                <w:lang w:val="uk-UA" w:eastAsia="uk-UA"/>
              </w:rPr>
            </w:pPr>
            <w:r>
              <w:rPr>
                <w:rStyle w:val="23"/>
                <w:sz w:val="24"/>
                <w:szCs w:val="24"/>
                <w:lang w:val="uk-UA" w:eastAsia="uk-UA"/>
              </w:rPr>
              <w:t>3</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r w:rsidRPr="00951608">
              <w:rPr>
                <w:rFonts w:ascii="Times New Roman" w:hAnsi="Times New Roman" w:cs="Times New Roman"/>
                <w:lang w:val="uk-UA"/>
              </w:rPr>
              <w:t>2</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C7424F" w:rsidRDefault="00951608" w:rsidP="008101DA">
            <w:pPr>
              <w:jc w:val="center"/>
              <w:rPr>
                <w:rFonts w:ascii="Times New Roman" w:hAnsi="Times New Roman" w:cs="Times New Roman"/>
                <w:lang w:val="uk-UA"/>
              </w:rPr>
            </w:pP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B86FC3" w:rsidP="008101DA">
            <w:pPr>
              <w:jc w:val="center"/>
              <w:rPr>
                <w:rFonts w:ascii="Times New Roman" w:hAnsi="Times New Roman" w:cs="Times New Roman"/>
                <w:lang w:val="uk-UA"/>
              </w:rPr>
            </w:pPr>
            <w:r>
              <w:rPr>
                <w:rFonts w:ascii="Times New Roman" w:hAnsi="Times New Roman" w:cs="Times New Roman"/>
                <w:lang w:val="uk-UA"/>
              </w:rPr>
              <w:t>1</w:t>
            </w:r>
          </w:p>
        </w:tc>
      </w:tr>
      <w:tr w:rsidR="00951608" w:rsidRPr="00951608" w:rsidTr="00951608">
        <w:trPr>
          <w:trHeight w:val="360"/>
        </w:trPr>
        <w:tc>
          <w:tcPr>
            <w:tcW w:w="5103" w:type="dxa"/>
            <w:tcBorders>
              <w:top w:val="single" w:sz="4" w:space="0" w:color="auto"/>
              <w:left w:val="single" w:sz="6" w:space="0" w:color="auto"/>
              <w:bottom w:val="single" w:sz="4" w:space="0" w:color="auto"/>
              <w:right w:val="single" w:sz="6" w:space="0" w:color="auto"/>
            </w:tcBorders>
          </w:tcPr>
          <w:p w:rsidR="00951608" w:rsidRPr="00951608" w:rsidRDefault="00951608" w:rsidP="00951608">
            <w:pPr>
              <w:jc w:val="center"/>
              <w:rPr>
                <w:rFonts w:ascii="Times New Roman" w:hAnsi="Times New Roman" w:cs="Times New Roman"/>
                <w:lang w:val="uk-UA"/>
              </w:rPr>
            </w:pPr>
            <w:r w:rsidRPr="00951608">
              <w:rPr>
                <w:rFonts w:ascii="Times New Roman" w:hAnsi="Times New Roman" w:cs="Times New Roman"/>
                <w:lang w:val="uk-UA"/>
              </w:rPr>
              <w:t>Побудова епюр поперечних сил і згинальних моментів. Підбір перерізів з  умови міцності за нормальним напруженням. Допустимі навантаження. Послідовність розрахунку на міцність при згині.</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B86FC3" w:rsidP="008101DA">
            <w:pPr>
              <w:pStyle w:val="Style55"/>
              <w:widowControl/>
              <w:jc w:val="center"/>
              <w:rPr>
                <w:rStyle w:val="23"/>
                <w:sz w:val="24"/>
                <w:szCs w:val="24"/>
                <w:lang w:val="uk-UA" w:eastAsia="uk-UA"/>
              </w:rPr>
            </w:pPr>
            <w:r>
              <w:rPr>
                <w:rStyle w:val="23"/>
                <w:sz w:val="24"/>
                <w:szCs w:val="24"/>
                <w:lang w:val="uk-UA" w:eastAsia="uk-UA"/>
              </w:rPr>
              <w:t>3</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C7424F" w:rsidRDefault="00AF2289" w:rsidP="008101DA">
            <w:pPr>
              <w:jc w:val="center"/>
              <w:rPr>
                <w:rFonts w:ascii="Times New Roman" w:hAnsi="Times New Roman" w:cs="Times New Roman"/>
                <w:lang w:val="uk-UA"/>
              </w:rPr>
            </w:pPr>
            <w:r w:rsidRPr="00C7424F">
              <w:rPr>
                <w:rFonts w:ascii="Times New Roman" w:hAnsi="Times New Roman" w:cs="Times New Roman"/>
                <w:lang w:val="uk-UA"/>
              </w:rPr>
              <w:t>2</w:t>
            </w: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B86FC3" w:rsidP="008101DA">
            <w:pPr>
              <w:jc w:val="center"/>
              <w:rPr>
                <w:rFonts w:ascii="Times New Roman" w:hAnsi="Times New Roman" w:cs="Times New Roman"/>
                <w:lang w:val="uk-UA"/>
              </w:rPr>
            </w:pPr>
            <w:r>
              <w:rPr>
                <w:rFonts w:ascii="Times New Roman" w:hAnsi="Times New Roman" w:cs="Times New Roman"/>
                <w:lang w:val="uk-UA"/>
              </w:rPr>
              <w:t>1</w:t>
            </w:r>
          </w:p>
        </w:tc>
      </w:tr>
      <w:tr w:rsidR="00951608" w:rsidRPr="00951608" w:rsidTr="00951608">
        <w:trPr>
          <w:trHeight w:val="390"/>
        </w:trPr>
        <w:tc>
          <w:tcPr>
            <w:tcW w:w="5103" w:type="dxa"/>
            <w:tcBorders>
              <w:top w:val="single" w:sz="4" w:space="0" w:color="auto"/>
              <w:left w:val="single" w:sz="6" w:space="0" w:color="auto"/>
              <w:bottom w:val="single" w:sz="4" w:space="0" w:color="auto"/>
              <w:right w:val="single" w:sz="6" w:space="0" w:color="auto"/>
            </w:tcBorders>
          </w:tcPr>
          <w:p w:rsidR="00951608" w:rsidRPr="009C6924" w:rsidRDefault="00951608" w:rsidP="00951608">
            <w:pPr>
              <w:jc w:val="center"/>
              <w:rPr>
                <w:rFonts w:ascii="Times New Roman" w:hAnsi="Times New Roman" w:cs="Times New Roman"/>
                <w:i/>
                <w:lang w:val="uk-UA"/>
              </w:rPr>
            </w:pPr>
            <w:r w:rsidRPr="009C6924">
              <w:rPr>
                <w:rFonts w:ascii="Times New Roman" w:hAnsi="Times New Roman" w:cs="Times New Roman"/>
                <w:i/>
                <w:lang w:val="uk-UA"/>
              </w:rPr>
              <w:t>Кручення</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b/>
                <w:lang w:val="uk-UA"/>
              </w:rPr>
            </w:pP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r>
      <w:tr w:rsidR="00951608" w:rsidRPr="00951608" w:rsidTr="00951608">
        <w:trPr>
          <w:trHeight w:val="405"/>
        </w:trPr>
        <w:tc>
          <w:tcPr>
            <w:tcW w:w="5103" w:type="dxa"/>
            <w:tcBorders>
              <w:top w:val="single" w:sz="4" w:space="0" w:color="auto"/>
              <w:left w:val="single" w:sz="6" w:space="0" w:color="auto"/>
              <w:bottom w:val="single" w:sz="4" w:space="0" w:color="auto"/>
              <w:right w:val="single" w:sz="6" w:space="0" w:color="auto"/>
            </w:tcBorders>
          </w:tcPr>
          <w:p w:rsidR="00951608" w:rsidRPr="009C6924" w:rsidRDefault="00951608" w:rsidP="00951608">
            <w:pPr>
              <w:jc w:val="center"/>
              <w:rPr>
                <w:rFonts w:ascii="Times New Roman" w:hAnsi="Times New Roman" w:cs="Times New Roman"/>
                <w:lang w:val="uk-UA"/>
              </w:rPr>
            </w:pPr>
            <w:r w:rsidRPr="009C6924">
              <w:rPr>
                <w:rFonts w:ascii="Times New Roman" w:hAnsi="Times New Roman" w:cs="Times New Roman"/>
                <w:lang w:val="uk-UA"/>
              </w:rPr>
              <w:t>Кручення прямого бруса. Крутний момент. Напруження і деформації при крученні.</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B86FC3" w:rsidP="008101DA">
            <w:pPr>
              <w:pStyle w:val="Style55"/>
              <w:widowControl/>
              <w:jc w:val="center"/>
              <w:rPr>
                <w:rStyle w:val="23"/>
                <w:sz w:val="24"/>
                <w:szCs w:val="24"/>
                <w:lang w:val="uk-UA" w:eastAsia="uk-UA"/>
              </w:rPr>
            </w:pPr>
            <w:r>
              <w:rPr>
                <w:rStyle w:val="23"/>
                <w:sz w:val="24"/>
                <w:szCs w:val="24"/>
                <w:lang w:val="uk-UA" w:eastAsia="uk-UA"/>
              </w:rPr>
              <w:t>4</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B86FC3" w:rsidP="008101DA">
            <w:pPr>
              <w:jc w:val="center"/>
              <w:rPr>
                <w:rFonts w:ascii="Times New Roman" w:hAnsi="Times New Roman" w:cs="Times New Roman"/>
                <w:lang w:val="uk-UA"/>
              </w:rPr>
            </w:pPr>
            <w:r>
              <w:rPr>
                <w:rFonts w:ascii="Times New Roman" w:hAnsi="Times New Roman" w:cs="Times New Roman"/>
                <w:lang w:val="uk-UA"/>
              </w:rPr>
              <w:t>2</w:t>
            </w:r>
          </w:p>
          <w:p w:rsidR="00951608" w:rsidRPr="00951608" w:rsidRDefault="00951608" w:rsidP="008101DA">
            <w:pPr>
              <w:jc w:val="center"/>
              <w:rPr>
                <w:rFonts w:ascii="Times New Roman" w:hAnsi="Times New Roman" w:cs="Times New Roman"/>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b/>
                <w:lang w:val="uk-UA"/>
              </w:rPr>
            </w:pP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B86FC3" w:rsidP="008101DA">
            <w:pPr>
              <w:jc w:val="center"/>
              <w:rPr>
                <w:rFonts w:ascii="Times New Roman" w:hAnsi="Times New Roman" w:cs="Times New Roman"/>
                <w:lang w:val="uk-UA"/>
              </w:rPr>
            </w:pPr>
            <w:r>
              <w:rPr>
                <w:rFonts w:ascii="Times New Roman" w:hAnsi="Times New Roman" w:cs="Times New Roman"/>
                <w:lang w:val="uk-UA"/>
              </w:rPr>
              <w:t>2</w:t>
            </w:r>
          </w:p>
        </w:tc>
      </w:tr>
      <w:tr w:rsidR="00951608" w:rsidRPr="00951608" w:rsidTr="00951608">
        <w:trPr>
          <w:trHeight w:val="435"/>
        </w:trPr>
        <w:tc>
          <w:tcPr>
            <w:tcW w:w="5103" w:type="dxa"/>
            <w:tcBorders>
              <w:top w:val="single" w:sz="4" w:space="0" w:color="auto"/>
              <w:left w:val="single" w:sz="6" w:space="0" w:color="auto"/>
              <w:bottom w:val="single" w:sz="4" w:space="0" w:color="auto"/>
              <w:right w:val="single" w:sz="6" w:space="0" w:color="auto"/>
            </w:tcBorders>
          </w:tcPr>
          <w:p w:rsidR="00951608" w:rsidRPr="009C6924" w:rsidRDefault="00951608" w:rsidP="00951608">
            <w:pPr>
              <w:jc w:val="center"/>
              <w:rPr>
                <w:rFonts w:ascii="Times New Roman" w:hAnsi="Times New Roman" w:cs="Times New Roman"/>
                <w:i/>
                <w:lang w:val="uk-UA"/>
              </w:rPr>
            </w:pPr>
            <w:r w:rsidRPr="009C6924">
              <w:rPr>
                <w:rFonts w:ascii="Times New Roman" w:hAnsi="Times New Roman" w:cs="Times New Roman"/>
                <w:i/>
                <w:lang w:val="uk-UA"/>
              </w:rPr>
              <w:t>Стійкість центрально-стиснутих стрижнів</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951608" w:rsidP="008101DA">
            <w:pPr>
              <w:pStyle w:val="Style55"/>
              <w:widowControl/>
              <w:jc w:val="center"/>
              <w:rPr>
                <w:rStyle w:val="23"/>
                <w:sz w:val="24"/>
                <w:szCs w:val="24"/>
                <w:lang w:val="uk-UA" w:eastAsia="uk-UA"/>
              </w:rPr>
            </w:pP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b/>
                <w:lang w:val="uk-UA"/>
              </w:rPr>
            </w:pP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r>
      <w:tr w:rsidR="00951608" w:rsidRPr="00951608" w:rsidTr="00951608">
        <w:trPr>
          <w:trHeight w:val="1709"/>
        </w:trPr>
        <w:tc>
          <w:tcPr>
            <w:tcW w:w="5103" w:type="dxa"/>
            <w:tcBorders>
              <w:top w:val="single" w:sz="4" w:space="0" w:color="auto"/>
              <w:left w:val="single" w:sz="6" w:space="0" w:color="auto"/>
              <w:bottom w:val="single" w:sz="4" w:space="0" w:color="auto"/>
              <w:right w:val="single" w:sz="6" w:space="0" w:color="auto"/>
            </w:tcBorders>
          </w:tcPr>
          <w:p w:rsidR="00951608" w:rsidRPr="00951608" w:rsidRDefault="00951608" w:rsidP="00951608">
            <w:pPr>
              <w:jc w:val="center"/>
              <w:rPr>
                <w:rFonts w:ascii="Times New Roman" w:hAnsi="Times New Roman" w:cs="Times New Roman"/>
                <w:lang w:val="uk-UA"/>
              </w:rPr>
            </w:pPr>
            <w:r w:rsidRPr="00951608">
              <w:rPr>
                <w:rFonts w:ascii="Times New Roman" w:hAnsi="Times New Roman" w:cs="Times New Roman"/>
                <w:lang w:val="uk-UA"/>
              </w:rPr>
              <w:t>Поняття про стійкі та нестійкі форми рівноваги центрально-стиснутих стрижнів. Статичний метод Ейлера. Критична сила.</w:t>
            </w:r>
          </w:p>
          <w:p w:rsidR="00951608" w:rsidRPr="00951608" w:rsidRDefault="00951608" w:rsidP="00951608">
            <w:pPr>
              <w:jc w:val="center"/>
              <w:rPr>
                <w:rFonts w:ascii="Times New Roman" w:hAnsi="Times New Roman" w:cs="Times New Roman"/>
                <w:lang w:val="uk-UA"/>
              </w:rPr>
            </w:pPr>
            <w:r w:rsidRPr="00951608">
              <w:rPr>
                <w:rFonts w:ascii="Times New Roman" w:hAnsi="Times New Roman" w:cs="Times New Roman"/>
                <w:lang w:val="uk-UA"/>
              </w:rPr>
              <w:t>Практичні розрахунки центрально-стиснутих стрижнів на стійкість із застосуванням коефіцієнта поздовжнього згину</w:t>
            </w:r>
          </w:p>
          <w:p w:rsidR="00951608" w:rsidRPr="00951608" w:rsidRDefault="00951608" w:rsidP="00951608">
            <w:pPr>
              <w:jc w:val="center"/>
              <w:rPr>
                <w:rFonts w:ascii="Times New Roman" w:hAnsi="Times New Roman" w:cs="Times New Roman"/>
                <w:lang w:val="uk-UA"/>
              </w:rPr>
            </w:pPr>
            <w:r w:rsidRPr="00951608">
              <w:rPr>
                <w:rFonts w:ascii="Times New Roman" w:hAnsi="Times New Roman" w:cs="Times New Roman"/>
                <w:lang w:val="uk-UA"/>
              </w:rPr>
              <w:t>Контрольна робота.</w:t>
            </w:r>
          </w:p>
        </w:tc>
        <w:tc>
          <w:tcPr>
            <w:tcW w:w="1134" w:type="dxa"/>
            <w:tcBorders>
              <w:top w:val="single" w:sz="4" w:space="0" w:color="auto"/>
              <w:left w:val="single" w:sz="6" w:space="0" w:color="auto"/>
              <w:bottom w:val="single" w:sz="4" w:space="0" w:color="auto"/>
              <w:right w:val="single" w:sz="6" w:space="0" w:color="auto"/>
            </w:tcBorders>
          </w:tcPr>
          <w:p w:rsidR="00951608" w:rsidRPr="00951608" w:rsidRDefault="00B86FC3" w:rsidP="008101DA">
            <w:pPr>
              <w:pStyle w:val="Style55"/>
              <w:widowControl/>
              <w:jc w:val="center"/>
              <w:rPr>
                <w:rStyle w:val="23"/>
                <w:sz w:val="24"/>
                <w:szCs w:val="24"/>
                <w:lang w:val="uk-UA" w:eastAsia="uk-UA"/>
              </w:rPr>
            </w:pPr>
            <w:r>
              <w:rPr>
                <w:rStyle w:val="23"/>
                <w:sz w:val="24"/>
                <w:szCs w:val="24"/>
                <w:lang w:val="uk-UA" w:eastAsia="uk-UA"/>
              </w:rPr>
              <w:t>4</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B86FC3" w:rsidP="008101DA">
            <w:pPr>
              <w:jc w:val="center"/>
              <w:rPr>
                <w:rFonts w:ascii="Times New Roman" w:hAnsi="Times New Roman" w:cs="Times New Roman"/>
                <w:lang w:val="uk-UA"/>
              </w:rPr>
            </w:pPr>
            <w:r>
              <w:rPr>
                <w:rFonts w:ascii="Times New Roman" w:hAnsi="Times New Roman" w:cs="Times New Roman"/>
                <w:lang w:val="uk-UA"/>
              </w:rPr>
              <w:t>2</w:t>
            </w:r>
          </w:p>
        </w:tc>
        <w:tc>
          <w:tcPr>
            <w:tcW w:w="1276" w:type="dxa"/>
            <w:tcBorders>
              <w:top w:val="single" w:sz="4" w:space="0" w:color="auto"/>
              <w:left w:val="single" w:sz="6" w:space="0" w:color="auto"/>
              <w:bottom w:val="single" w:sz="4" w:space="0" w:color="auto"/>
              <w:right w:val="single" w:sz="6" w:space="0" w:color="auto"/>
            </w:tcBorders>
            <w:vAlign w:val="center"/>
          </w:tcPr>
          <w:p w:rsidR="00951608" w:rsidRPr="00951608" w:rsidRDefault="00951608" w:rsidP="008101DA">
            <w:pPr>
              <w:jc w:val="center"/>
              <w:rPr>
                <w:rFonts w:ascii="Times New Roman" w:hAnsi="Times New Roman" w:cs="Times New Roman"/>
                <w:lang w:val="uk-UA"/>
              </w:rPr>
            </w:pPr>
          </w:p>
        </w:tc>
        <w:tc>
          <w:tcPr>
            <w:tcW w:w="1651" w:type="dxa"/>
            <w:tcBorders>
              <w:top w:val="single" w:sz="4" w:space="0" w:color="auto"/>
              <w:left w:val="single" w:sz="6" w:space="0" w:color="auto"/>
              <w:bottom w:val="single" w:sz="4" w:space="0" w:color="auto"/>
              <w:right w:val="single" w:sz="6" w:space="0" w:color="auto"/>
            </w:tcBorders>
            <w:vAlign w:val="center"/>
          </w:tcPr>
          <w:p w:rsidR="00951608" w:rsidRPr="00951608" w:rsidRDefault="00B86FC3" w:rsidP="008101DA">
            <w:pPr>
              <w:jc w:val="center"/>
              <w:rPr>
                <w:rFonts w:ascii="Times New Roman" w:hAnsi="Times New Roman" w:cs="Times New Roman"/>
                <w:lang w:val="uk-UA"/>
              </w:rPr>
            </w:pPr>
            <w:r>
              <w:rPr>
                <w:rFonts w:ascii="Times New Roman" w:hAnsi="Times New Roman" w:cs="Times New Roman"/>
                <w:lang w:val="uk-UA"/>
              </w:rPr>
              <w:t>2</w:t>
            </w:r>
          </w:p>
        </w:tc>
      </w:tr>
      <w:tr w:rsidR="00951608" w:rsidRPr="00951608" w:rsidTr="00951608">
        <w:trPr>
          <w:trHeight w:val="65"/>
        </w:trPr>
        <w:tc>
          <w:tcPr>
            <w:tcW w:w="5103" w:type="dxa"/>
            <w:tcBorders>
              <w:top w:val="single" w:sz="6" w:space="0" w:color="auto"/>
              <w:left w:val="single" w:sz="6" w:space="0" w:color="auto"/>
              <w:bottom w:val="single" w:sz="6" w:space="0" w:color="auto"/>
              <w:right w:val="single" w:sz="6" w:space="0" w:color="auto"/>
            </w:tcBorders>
          </w:tcPr>
          <w:p w:rsidR="00951608" w:rsidRPr="00951608" w:rsidRDefault="00951608" w:rsidP="00951608">
            <w:pPr>
              <w:ind w:left="60"/>
              <w:jc w:val="right"/>
              <w:rPr>
                <w:rFonts w:ascii="Times New Roman" w:hAnsi="Times New Roman" w:cs="Times New Roman"/>
                <w:b/>
                <w:i/>
                <w:lang w:val="uk-UA"/>
              </w:rPr>
            </w:pPr>
            <w:r w:rsidRPr="00951608">
              <w:rPr>
                <w:rFonts w:ascii="Times New Roman" w:hAnsi="Times New Roman" w:cs="Times New Roman"/>
                <w:b/>
                <w:i/>
                <w:lang w:val="uk-UA"/>
              </w:rPr>
              <w:t>Всього</w:t>
            </w:r>
          </w:p>
        </w:tc>
        <w:tc>
          <w:tcPr>
            <w:tcW w:w="1134" w:type="dxa"/>
            <w:tcBorders>
              <w:top w:val="single" w:sz="6" w:space="0" w:color="auto"/>
              <w:left w:val="single" w:sz="6" w:space="0" w:color="auto"/>
              <w:bottom w:val="single" w:sz="6" w:space="0" w:color="auto"/>
              <w:right w:val="single" w:sz="6" w:space="0" w:color="auto"/>
            </w:tcBorders>
          </w:tcPr>
          <w:p w:rsidR="00951608" w:rsidRPr="00951608" w:rsidRDefault="00951608" w:rsidP="008101DA">
            <w:pPr>
              <w:pStyle w:val="Style55"/>
              <w:widowControl/>
              <w:jc w:val="center"/>
              <w:rPr>
                <w:rStyle w:val="23"/>
                <w:i/>
                <w:sz w:val="24"/>
                <w:szCs w:val="24"/>
                <w:lang w:val="uk-UA" w:eastAsia="uk-UA"/>
              </w:rPr>
            </w:pPr>
            <w:r w:rsidRPr="00951608">
              <w:rPr>
                <w:rStyle w:val="23"/>
                <w:i/>
                <w:sz w:val="24"/>
                <w:szCs w:val="24"/>
                <w:lang w:val="uk-UA" w:eastAsia="uk-UA"/>
              </w:rPr>
              <w:t>4</w:t>
            </w:r>
            <w:r w:rsidR="00C0517B">
              <w:rPr>
                <w:rStyle w:val="23"/>
                <w:i/>
                <w:sz w:val="24"/>
                <w:szCs w:val="24"/>
                <w:lang w:val="uk-UA" w:eastAsia="uk-UA"/>
              </w:rPr>
              <w:t>4</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B86FC3" w:rsidP="00951608">
            <w:pPr>
              <w:jc w:val="center"/>
              <w:rPr>
                <w:rFonts w:ascii="Times New Roman" w:hAnsi="Times New Roman" w:cs="Times New Roman"/>
                <w:lang w:val="uk-UA"/>
              </w:rPr>
            </w:pPr>
            <w:r>
              <w:rPr>
                <w:rFonts w:ascii="Times New Roman" w:hAnsi="Times New Roman" w:cs="Times New Roman"/>
                <w:lang w:val="uk-UA"/>
              </w:rPr>
              <w:t>18</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5D7FB3" w:rsidP="00951608">
            <w:pPr>
              <w:jc w:val="center"/>
              <w:rPr>
                <w:rFonts w:ascii="Times New Roman" w:hAnsi="Times New Roman" w:cs="Times New Roman"/>
                <w:lang w:val="uk-UA"/>
              </w:rPr>
            </w:pPr>
            <w:r>
              <w:rPr>
                <w:rFonts w:ascii="Times New Roman" w:hAnsi="Times New Roman" w:cs="Times New Roman"/>
                <w:lang w:val="uk-UA"/>
              </w:rPr>
              <w:t>8</w:t>
            </w: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lang w:val="uk-UA"/>
              </w:rPr>
            </w:pPr>
            <w:r w:rsidRPr="00951608">
              <w:rPr>
                <w:rFonts w:ascii="Times New Roman" w:hAnsi="Times New Roman" w:cs="Times New Roman"/>
                <w:lang w:val="uk-UA"/>
              </w:rPr>
              <w:t>1</w:t>
            </w:r>
            <w:r w:rsidR="00B86FC3">
              <w:rPr>
                <w:rFonts w:ascii="Times New Roman" w:hAnsi="Times New Roman" w:cs="Times New Roman"/>
                <w:lang w:val="uk-UA"/>
              </w:rPr>
              <w:t>8</w:t>
            </w:r>
          </w:p>
        </w:tc>
      </w:tr>
      <w:tr w:rsidR="00951608" w:rsidRPr="00951608" w:rsidTr="00951608">
        <w:trPr>
          <w:trHeight w:val="230"/>
        </w:trPr>
        <w:tc>
          <w:tcPr>
            <w:tcW w:w="5103" w:type="dxa"/>
            <w:tcBorders>
              <w:top w:val="single" w:sz="6" w:space="0" w:color="auto"/>
              <w:left w:val="single" w:sz="6" w:space="0" w:color="auto"/>
              <w:bottom w:val="single" w:sz="6" w:space="0" w:color="auto"/>
              <w:right w:val="single" w:sz="6" w:space="0" w:color="auto"/>
            </w:tcBorders>
          </w:tcPr>
          <w:p w:rsidR="00951608" w:rsidRPr="00951608" w:rsidRDefault="00951608" w:rsidP="00951608">
            <w:pPr>
              <w:ind w:left="60"/>
              <w:rPr>
                <w:rFonts w:ascii="Times New Roman" w:hAnsi="Times New Roman" w:cs="Times New Roman"/>
                <w:b/>
                <w:i/>
                <w:lang w:val="uk-UA" w:eastAsia="uk-UA"/>
              </w:rPr>
            </w:pPr>
            <w:r w:rsidRPr="00951608">
              <w:rPr>
                <w:rFonts w:ascii="Times New Roman" w:hAnsi="Times New Roman" w:cs="Times New Roman"/>
                <w:b/>
                <w:i/>
                <w:lang w:val="uk-UA" w:eastAsia="uk-UA"/>
              </w:rPr>
              <w:t>Всього по курсу</w:t>
            </w:r>
          </w:p>
        </w:tc>
        <w:tc>
          <w:tcPr>
            <w:tcW w:w="1134" w:type="dxa"/>
            <w:tcBorders>
              <w:top w:val="single" w:sz="6" w:space="0" w:color="auto"/>
              <w:left w:val="single" w:sz="6" w:space="0" w:color="auto"/>
              <w:bottom w:val="single" w:sz="6" w:space="0" w:color="auto"/>
              <w:right w:val="single" w:sz="6" w:space="0" w:color="auto"/>
            </w:tcBorders>
          </w:tcPr>
          <w:p w:rsidR="00951608" w:rsidRPr="00AF2289" w:rsidRDefault="00951608" w:rsidP="009C6924">
            <w:pPr>
              <w:pStyle w:val="Style55"/>
              <w:widowControl/>
              <w:jc w:val="center"/>
              <w:rPr>
                <w:rStyle w:val="23"/>
                <w:b/>
                <w:sz w:val="24"/>
                <w:szCs w:val="24"/>
                <w:lang w:val="uk-UA" w:eastAsia="uk-UA"/>
              </w:rPr>
            </w:pPr>
            <w:r w:rsidRPr="00AF2289">
              <w:rPr>
                <w:rStyle w:val="23"/>
                <w:b/>
                <w:sz w:val="24"/>
                <w:szCs w:val="24"/>
                <w:lang w:val="uk-UA" w:eastAsia="uk-UA"/>
              </w:rPr>
              <w:t>90</w:t>
            </w:r>
          </w:p>
        </w:tc>
        <w:tc>
          <w:tcPr>
            <w:tcW w:w="1276" w:type="dxa"/>
            <w:tcBorders>
              <w:top w:val="single" w:sz="6" w:space="0" w:color="auto"/>
              <w:left w:val="single" w:sz="6" w:space="0" w:color="auto"/>
              <w:bottom w:val="single" w:sz="6" w:space="0" w:color="auto"/>
              <w:right w:val="single" w:sz="6" w:space="0" w:color="auto"/>
            </w:tcBorders>
          </w:tcPr>
          <w:p w:rsidR="00951608" w:rsidRPr="00AF2289" w:rsidRDefault="00951608" w:rsidP="00951608">
            <w:pPr>
              <w:pStyle w:val="Style55"/>
              <w:widowControl/>
              <w:jc w:val="center"/>
              <w:rPr>
                <w:rStyle w:val="23"/>
                <w:b/>
                <w:sz w:val="24"/>
                <w:szCs w:val="24"/>
                <w:lang w:val="uk-UA" w:eastAsia="uk-UA"/>
              </w:rPr>
            </w:pPr>
            <w:r w:rsidRPr="00AF2289">
              <w:rPr>
                <w:rStyle w:val="23"/>
                <w:b/>
                <w:sz w:val="24"/>
                <w:szCs w:val="24"/>
                <w:lang w:val="uk-UA" w:eastAsia="uk-UA"/>
              </w:rPr>
              <w:t>4</w:t>
            </w:r>
            <w:r w:rsidR="00B86FC3">
              <w:rPr>
                <w:rStyle w:val="23"/>
                <w:b/>
                <w:sz w:val="24"/>
                <w:szCs w:val="24"/>
                <w:lang w:val="uk-UA" w:eastAsia="uk-UA"/>
              </w:rPr>
              <w:t>0</w:t>
            </w: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5D7FB3" w:rsidP="00951608">
            <w:pPr>
              <w:jc w:val="center"/>
              <w:rPr>
                <w:rFonts w:ascii="Times New Roman" w:hAnsi="Times New Roman" w:cs="Times New Roman"/>
                <w:b/>
                <w:lang w:val="uk-UA"/>
              </w:rPr>
            </w:pPr>
            <w:r>
              <w:rPr>
                <w:rFonts w:ascii="Times New Roman" w:hAnsi="Times New Roman" w:cs="Times New Roman"/>
                <w:b/>
                <w:lang w:val="uk-UA"/>
              </w:rPr>
              <w:t>14</w:t>
            </w: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B86FC3" w:rsidP="00951608">
            <w:pPr>
              <w:jc w:val="center"/>
              <w:rPr>
                <w:rFonts w:ascii="Times New Roman" w:hAnsi="Times New Roman" w:cs="Times New Roman"/>
                <w:b/>
                <w:lang w:val="uk-UA"/>
              </w:rPr>
            </w:pPr>
            <w:r>
              <w:rPr>
                <w:rFonts w:ascii="Times New Roman" w:hAnsi="Times New Roman" w:cs="Times New Roman"/>
                <w:b/>
                <w:lang w:val="uk-UA"/>
              </w:rPr>
              <w:t>36</w:t>
            </w:r>
          </w:p>
        </w:tc>
      </w:tr>
      <w:tr w:rsidR="00951608" w:rsidRPr="00951608" w:rsidTr="00951608">
        <w:trPr>
          <w:trHeight w:val="148"/>
        </w:trPr>
        <w:tc>
          <w:tcPr>
            <w:tcW w:w="5103"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both"/>
              <w:rPr>
                <w:rFonts w:ascii="Times New Roman" w:hAnsi="Times New Roman" w:cs="Times New Roman"/>
                <w:b/>
                <w:lang w:val="uk-UA"/>
              </w:rPr>
            </w:pPr>
          </w:p>
        </w:tc>
        <w:tc>
          <w:tcPr>
            <w:tcW w:w="1134"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lang w:val="uk-UA"/>
              </w:rPr>
            </w:pP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lang w:val="uk-UA"/>
              </w:rPr>
            </w:pPr>
          </w:p>
        </w:tc>
        <w:tc>
          <w:tcPr>
            <w:tcW w:w="1276"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lang w:val="uk-UA"/>
              </w:rPr>
            </w:pPr>
          </w:p>
        </w:tc>
        <w:tc>
          <w:tcPr>
            <w:tcW w:w="1651" w:type="dxa"/>
            <w:tcBorders>
              <w:top w:val="single" w:sz="6" w:space="0" w:color="auto"/>
              <w:left w:val="single" w:sz="6" w:space="0" w:color="auto"/>
              <w:bottom w:val="single" w:sz="6" w:space="0" w:color="auto"/>
              <w:right w:val="single" w:sz="6" w:space="0" w:color="auto"/>
            </w:tcBorders>
            <w:vAlign w:val="center"/>
          </w:tcPr>
          <w:p w:rsidR="00951608" w:rsidRPr="00951608" w:rsidRDefault="00951608" w:rsidP="00951608">
            <w:pPr>
              <w:jc w:val="center"/>
              <w:rPr>
                <w:rFonts w:ascii="Times New Roman" w:hAnsi="Times New Roman" w:cs="Times New Roman"/>
                <w:b/>
                <w:lang w:val="uk-UA"/>
              </w:rPr>
            </w:pPr>
          </w:p>
        </w:tc>
      </w:tr>
    </w:tbl>
    <w:p w:rsidR="00AF2289" w:rsidRDefault="00AF2289" w:rsidP="009A75CA">
      <w:pPr>
        <w:spacing w:after="120"/>
        <w:rPr>
          <w:rFonts w:ascii="Times New Roman" w:hAnsi="Times New Roman" w:cs="Times New Roman"/>
          <w:b/>
          <w:lang w:val="uk-UA"/>
        </w:rPr>
      </w:pPr>
    </w:p>
    <w:p w:rsidR="00760527" w:rsidRPr="00760527" w:rsidRDefault="009C6924" w:rsidP="00760527">
      <w:pPr>
        <w:spacing w:after="120"/>
        <w:ind w:firstLine="567"/>
        <w:jc w:val="center"/>
        <w:rPr>
          <w:rFonts w:ascii="Times New Roman" w:hAnsi="Times New Roman" w:cs="Times New Roman"/>
          <w:b/>
          <w:lang w:val="uk-UA"/>
        </w:rPr>
      </w:pPr>
      <w:r>
        <w:rPr>
          <w:rFonts w:ascii="Times New Roman" w:hAnsi="Times New Roman" w:cs="Times New Roman"/>
          <w:b/>
          <w:lang w:val="uk-UA"/>
        </w:rPr>
        <w:t>9</w:t>
      </w:r>
      <w:r w:rsidR="00B47C09" w:rsidRPr="00760527">
        <w:rPr>
          <w:rFonts w:ascii="Times New Roman" w:hAnsi="Times New Roman" w:cs="Times New Roman"/>
          <w:b/>
          <w:lang w:val="uk-UA"/>
        </w:rPr>
        <w:t>. Форми організації навчання</w:t>
      </w:r>
    </w:p>
    <w:p w:rsidR="00760527" w:rsidRDefault="00B47C09" w:rsidP="004A783D">
      <w:pPr>
        <w:ind w:firstLine="567"/>
        <w:jc w:val="both"/>
        <w:rPr>
          <w:rFonts w:ascii="Times New Roman" w:hAnsi="Times New Roman" w:cs="Times New Roman"/>
          <w:lang w:val="uk-UA"/>
        </w:rPr>
      </w:pPr>
      <w:r w:rsidRPr="00760527">
        <w:rPr>
          <w:rFonts w:ascii="Times New Roman" w:hAnsi="Times New Roman" w:cs="Times New Roman"/>
          <w:lang w:val="uk-UA"/>
        </w:rPr>
        <w:t xml:space="preserve"> </w:t>
      </w:r>
      <w:r w:rsidRPr="00813D7F">
        <w:rPr>
          <w:rFonts w:ascii="Times New Roman" w:hAnsi="Times New Roman" w:cs="Times New Roman"/>
          <w:b/>
          <w:lang w:val="uk-UA"/>
        </w:rPr>
        <w:t>Основними формами</w:t>
      </w:r>
      <w:r w:rsidRPr="00760527">
        <w:rPr>
          <w:rFonts w:ascii="Times New Roman" w:hAnsi="Times New Roman" w:cs="Times New Roman"/>
          <w:lang w:val="uk-UA"/>
        </w:rPr>
        <w:t xml:space="preserve"> організації навчання під час вивчення дисципліни є лекції, з використанням мультимедійних засобів навчання, лабораторні </w:t>
      </w:r>
      <w:r w:rsidR="00760527">
        <w:rPr>
          <w:rFonts w:ascii="Times New Roman" w:hAnsi="Times New Roman" w:cs="Times New Roman"/>
          <w:lang w:val="uk-UA"/>
        </w:rPr>
        <w:t xml:space="preserve">та практичні </w:t>
      </w:r>
      <w:r w:rsidRPr="00760527">
        <w:rPr>
          <w:rFonts w:ascii="Times New Roman" w:hAnsi="Times New Roman" w:cs="Times New Roman"/>
          <w:lang w:val="uk-UA"/>
        </w:rPr>
        <w:t xml:space="preserve">заняття, підготовка рефератів, доповідей на щорічні студентські конференції, консультації, самостійна робота </w:t>
      </w:r>
      <w:r w:rsidR="00760527">
        <w:rPr>
          <w:rFonts w:ascii="Times New Roman" w:hAnsi="Times New Roman" w:cs="Times New Roman"/>
          <w:lang w:val="uk-UA"/>
        </w:rPr>
        <w:t>здобувачів освіти</w:t>
      </w:r>
      <w:r w:rsidRPr="00760527">
        <w:rPr>
          <w:rFonts w:ascii="Times New Roman" w:hAnsi="Times New Roman" w:cs="Times New Roman"/>
          <w:lang w:val="uk-UA"/>
        </w:rPr>
        <w:t xml:space="preserve">. </w:t>
      </w:r>
    </w:p>
    <w:p w:rsidR="00760527" w:rsidRDefault="00B47C09" w:rsidP="004A783D">
      <w:pPr>
        <w:ind w:firstLine="567"/>
        <w:jc w:val="both"/>
        <w:rPr>
          <w:rFonts w:ascii="Times New Roman" w:hAnsi="Times New Roman" w:cs="Times New Roman"/>
          <w:lang w:val="uk-UA"/>
        </w:rPr>
      </w:pPr>
      <w:proofErr w:type="spellStart"/>
      <w:r w:rsidRPr="00760527">
        <w:rPr>
          <w:rFonts w:ascii="Times New Roman" w:hAnsi="Times New Roman" w:cs="Times New Roman"/>
        </w:rPr>
        <w:t>Відповідно</w:t>
      </w:r>
      <w:proofErr w:type="spellEnd"/>
      <w:r w:rsidRPr="00760527">
        <w:rPr>
          <w:rFonts w:ascii="Times New Roman" w:hAnsi="Times New Roman" w:cs="Times New Roman"/>
        </w:rPr>
        <w:t xml:space="preserve"> до </w:t>
      </w:r>
      <w:proofErr w:type="spellStart"/>
      <w:r w:rsidRPr="00760527">
        <w:rPr>
          <w:rFonts w:ascii="Times New Roman" w:hAnsi="Times New Roman" w:cs="Times New Roman"/>
        </w:rPr>
        <w:t>вище</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зазначених</w:t>
      </w:r>
      <w:proofErr w:type="spellEnd"/>
      <w:r w:rsidRPr="00760527">
        <w:rPr>
          <w:rFonts w:ascii="Times New Roman" w:hAnsi="Times New Roman" w:cs="Times New Roman"/>
        </w:rPr>
        <w:t xml:space="preserve"> форм </w:t>
      </w:r>
      <w:proofErr w:type="spellStart"/>
      <w:r w:rsidRPr="00760527">
        <w:rPr>
          <w:rFonts w:ascii="Times New Roman" w:hAnsi="Times New Roman" w:cs="Times New Roman"/>
        </w:rPr>
        <w:t>організації</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навчання</w:t>
      </w:r>
      <w:proofErr w:type="spellEnd"/>
      <w:r w:rsidRPr="00760527">
        <w:rPr>
          <w:rFonts w:ascii="Times New Roman" w:hAnsi="Times New Roman" w:cs="Times New Roman"/>
        </w:rPr>
        <w:t xml:space="preserve"> формами контролю </w:t>
      </w:r>
      <w:proofErr w:type="spellStart"/>
      <w:r w:rsidRPr="00760527">
        <w:rPr>
          <w:rFonts w:ascii="Times New Roman" w:hAnsi="Times New Roman" w:cs="Times New Roman"/>
        </w:rPr>
        <w:t>засвоєння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програми</w:t>
      </w:r>
      <w:proofErr w:type="spellEnd"/>
      <w:r w:rsidRPr="00760527">
        <w:rPr>
          <w:rFonts w:ascii="Times New Roman" w:hAnsi="Times New Roman" w:cs="Times New Roman"/>
        </w:rPr>
        <w:t xml:space="preserve"> є: самоконтроль, </w:t>
      </w:r>
      <w:proofErr w:type="spellStart"/>
      <w:r w:rsidRPr="00760527">
        <w:rPr>
          <w:rFonts w:ascii="Times New Roman" w:hAnsi="Times New Roman" w:cs="Times New Roman"/>
        </w:rPr>
        <w:t>написання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контрольних</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робіт</w:t>
      </w:r>
      <w:proofErr w:type="spellEnd"/>
      <w:r w:rsidRPr="00760527">
        <w:rPr>
          <w:rFonts w:ascii="Times New Roman" w:hAnsi="Times New Roman" w:cs="Times New Roman"/>
        </w:rPr>
        <w:t xml:space="preserve">, реферату, </w:t>
      </w:r>
      <w:proofErr w:type="spellStart"/>
      <w:r w:rsidRPr="00760527">
        <w:rPr>
          <w:rFonts w:ascii="Times New Roman" w:hAnsi="Times New Roman" w:cs="Times New Roman"/>
        </w:rPr>
        <w:t>виконання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індивідуальних</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практичних</w:t>
      </w:r>
      <w:proofErr w:type="spellEnd"/>
      <w:r w:rsidR="00760527">
        <w:rPr>
          <w:rFonts w:ascii="Times New Roman" w:hAnsi="Times New Roman" w:cs="Times New Roman"/>
          <w:lang w:val="uk-UA"/>
        </w:rPr>
        <w:t xml:space="preserve"> та розрахунково-графічних</w:t>
      </w:r>
      <w:r w:rsidRPr="00760527">
        <w:rPr>
          <w:rFonts w:ascii="Times New Roman" w:hAnsi="Times New Roman" w:cs="Times New Roman"/>
        </w:rPr>
        <w:t xml:space="preserve"> </w:t>
      </w:r>
      <w:proofErr w:type="spellStart"/>
      <w:r w:rsidRPr="00760527">
        <w:rPr>
          <w:rFonts w:ascii="Times New Roman" w:hAnsi="Times New Roman" w:cs="Times New Roman"/>
        </w:rPr>
        <w:t>завдань</w:t>
      </w:r>
      <w:proofErr w:type="spellEnd"/>
      <w:r w:rsidRPr="00760527">
        <w:rPr>
          <w:rFonts w:ascii="Times New Roman" w:hAnsi="Times New Roman" w:cs="Times New Roman"/>
        </w:rPr>
        <w:t xml:space="preserve"> та </w:t>
      </w:r>
      <w:r w:rsidR="00760527">
        <w:rPr>
          <w:rFonts w:ascii="Times New Roman" w:hAnsi="Times New Roman" w:cs="Times New Roman"/>
          <w:lang w:val="uk-UA"/>
        </w:rPr>
        <w:t>екзамен</w:t>
      </w:r>
      <w:r w:rsidRPr="00760527">
        <w:rPr>
          <w:rFonts w:ascii="Times New Roman" w:hAnsi="Times New Roman" w:cs="Times New Roman"/>
        </w:rPr>
        <w:t xml:space="preserve"> за </w:t>
      </w:r>
      <w:proofErr w:type="spellStart"/>
      <w:r w:rsidRPr="00760527">
        <w:rPr>
          <w:rFonts w:ascii="Times New Roman" w:hAnsi="Times New Roman" w:cs="Times New Roman"/>
        </w:rPr>
        <w:t>період</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вивчення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дисципліни</w:t>
      </w:r>
      <w:proofErr w:type="spellEnd"/>
      <w:r w:rsidRPr="00760527">
        <w:rPr>
          <w:rFonts w:ascii="Times New Roman" w:hAnsi="Times New Roman" w:cs="Times New Roman"/>
        </w:rPr>
        <w:t xml:space="preserve">. </w:t>
      </w:r>
    </w:p>
    <w:p w:rsidR="00760527" w:rsidRPr="00813D7F" w:rsidRDefault="00B47C09" w:rsidP="00813D7F">
      <w:pPr>
        <w:ind w:firstLine="567"/>
        <w:jc w:val="center"/>
        <w:rPr>
          <w:rFonts w:ascii="Times New Roman" w:hAnsi="Times New Roman" w:cs="Times New Roman"/>
          <w:b/>
          <w:lang w:val="uk-UA"/>
        </w:rPr>
      </w:pPr>
      <w:r w:rsidRPr="00813D7F">
        <w:rPr>
          <w:rFonts w:ascii="Times New Roman" w:hAnsi="Times New Roman" w:cs="Times New Roman"/>
          <w:b/>
          <w:lang w:val="uk-UA"/>
        </w:rPr>
        <w:t>Методи навчання</w:t>
      </w:r>
    </w:p>
    <w:p w:rsidR="00570E91" w:rsidRDefault="00B47C09" w:rsidP="004A783D">
      <w:pPr>
        <w:ind w:firstLine="567"/>
        <w:jc w:val="both"/>
        <w:rPr>
          <w:rFonts w:ascii="Times New Roman" w:hAnsi="Times New Roman" w:cs="Times New Roman"/>
          <w:lang w:val="uk-UA"/>
        </w:rPr>
      </w:pPr>
      <w:r w:rsidRPr="00760527">
        <w:rPr>
          <w:rFonts w:ascii="Times New Roman" w:hAnsi="Times New Roman" w:cs="Times New Roman"/>
          <w:lang w:val="uk-UA"/>
        </w:rPr>
        <w:t xml:space="preserve">Методи організації та здійснення навчально-пізнавальної діяльності студентів, які використовуються при вивченні дисципліни: </w:t>
      </w:r>
    </w:p>
    <w:p w:rsidR="00570E91" w:rsidRDefault="00B47C09" w:rsidP="004A783D">
      <w:pPr>
        <w:ind w:firstLine="567"/>
        <w:jc w:val="both"/>
        <w:rPr>
          <w:rFonts w:ascii="Times New Roman" w:hAnsi="Times New Roman" w:cs="Times New Roman"/>
          <w:lang w:val="uk-UA"/>
        </w:rPr>
      </w:pPr>
      <w:r w:rsidRPr="00760527">
        <w:rPr>
          <w:rFonts w:ascii="Times New Roman" w:hAnsi="Times New Roman" w:cs="Times New Roman"/>
          <w:lang w:val="uk-UA"/>
        </w:rPr>
        <w:t xml:space="preserve">1. </w:t>
      </w:r>
      <w:r w:rsidRPr="00570E91">
        <w:rPr>
          <w:rFonts w:ascii="Times New Roman" w:hAnsi="Times New Roman" w:cs="Times New Roman"/>
          <w:lang w:val="uk-UA"/>
        </w:rPr>
        <w:t xml:space="preserve">В аспекті передачі і сприйняття навчальної інформації: словесні (лекція); наочні (ілюстрація, демонстрація). </w:t>
      </w:r>
    </w:p>
    <w:p w:rsidR="00570E91" w:rsidRDefault="00B47C09" w:rsidP="004A783D">
      <w:pPr>
        <w:ind w:firstLine="567"/>
        <w:jc w:val="both"/>
        <w:rPr>
          <w:rFonts w:ascii="Times New Roman" w:hAnsi="Times New Roman" w:cs="Times New Roman"/>
          <w:lang w:val="uk-UA"/>
        </w:rPr>
      </w:pPr>
      <w:r w:rsidRPr="00760527">
        <w:rPr>
          <w:rFonts w:ascii="Times New Roman" w:hAnsi="Times New Roman" w:cs="Times New Roman"/>
        </w:rPr>
        <w:t xml:space="preserve">2. В </w:t>
      </w:r>
      <w:proofErr w:type="spellStart"/>
      <w:r w:rsidRPr="00760527">
        <w:rPr>
          <w:rFonts w:ascii="Times New Roman" w:hAnsi="Times New Roman" w:cs="Times New Roman"/>
        </w:rPr>
        <w:t>аспекті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логічності</w:t>
      </w:r>
      <w:proofErr w:type="spellEnd"/>
      <w:r w:rsidRPr="00760527">
        <w:rPr>
          <w:rFonts w:ascii="Times New Roman" w:hAnsi="Times New Roman" w:cs="Times New Roman"/>
        </w:rPr>
        <w:t xml:space="preserve"> та </w:t>
      </w:r>
      <w:proofErr w:type="spellStart"/>
      <w:r w:rsidRPr="00760527">
        <w:rPr>
          <w:rFonts w:ascii="Times New Roman" w:hAnsi="Times New Roman" w:cs="Times New Roman"/>
        </w:rPr>
        <w:t>мислення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пояснювально-ілюстративні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презентація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репродуктивні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короткі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тестові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контрольні</w:t>
      </w:r>
      <w:proofErr w:type="spellEnd"/>
      <w:r w:rsidRPr="00760527">
        <w:rPr>
          <w:rFonts w:ascii="Times New Roman" w:hAnsi="Times New Roman" w:cs="Times New Roman"/>
        </w:rPr>
        <w:t xml:space="preserve">). </w:t>
      </w:r>
    </w:p>
    <w:p w:rsidR="00570E91" w:rsidRDefault="00B47C09" w:rsidP="004A783D">
      <w:pPr>
        <w:ind w:firstLine="567"/>
        <w:jc w:val="both"/>
        <w:rPr>
          <w:rFonts w:ascii="Times New Roman" w:hAnsi="Times New Roman" w:cs="Times New Roman"/>
          <w:lang w:val="uk-UA"/>
        </w:rPr>
      </w:pPr>
      <w:r w:rsidRPr="00760527">
        <w:rPr>
          <w:rFonts w:ascii="Times New Roman" w:hAnsi="Times New Roman" w:cs="Times New Roman"/>
        </w:rPr>
        <w:t xml:space="preserve">3. В </w:t>
      </w:r>
      <w:proofErr w:type="spellStart"/>
      <w:r w:rsidRPr="00760527">
        <w:rPr>
          <w:rFonts w:ascii="Times New Roman" w:hAnsi="Times New Roman" w:cs="Times New Roman"/>
        </w:rPr>
        <w:t>аспекті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керування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навчанням</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навчальна</w:t>
      </w:r>
      <w:proofErr w:type="spellEnd"/>
      <w:r w:rsidRPr="00760527">
        <w:rPr>
          <w:rFonts w:ascii="Times New Roman" w:hAnsi="Times New Roman" w:cs="Times New Roman"/>
        </w:rPr>
        <w:t xml:space="preserve"> робота </w:t>
      </w:r>
      <w:proofErr w:type="spellStart"/>
      <w:r w:rsidRPr="00760527">
        <w:rPr>
          <w:rFonts w:ascii="Times New Roman" w:hAnsi="Times New Roman" w:cs="Times New Roman"/>
        </w:rPr>
        <w:t>під</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керівництвом</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викладача</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самостійна</w:t>
      </w:r>
      <w:proofErr w:type="spellEnd"/>
      <w:r w:rsidRPr="00760527">
        <w:rPr>
          <w:rFonts w:ascii="Times New Roman" w:hAnsi="Times New Roman" w:cs="Times New Roman"/>
        </w:rPr>
        <w:t xml:space="preserve"> робота </w:t>
      </w:r>
      <w:proofErr w:type="spellStart"/>
      <w:r w:rsidRPr="00760527">
        <w:rPr>
          <w:rFonts w:ascii="Times New Roman" w:hAnsi="Times New Roman" w:cs="Times New Roman"/>
        </w:rPr>
        <w:t>під</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керівництвом</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викладача</w:t>
      </w:r>
      <w:proofErr w:type="spellEnd"/>
      <w:r w:rsidRPr="00760527">
        <w:rPr>
          <w:rFonts w:ascii="Times New Roman" w:hAnsi="Times New Roman" w:cs="Times New Roman"/>
        </w:rPr>
        <w:t xml:space="preserve">. </w:t>
      </w:r>
    </w:p>
    <w:p w:rsidR="00570E91" w:rsidRDefault="00B47C09" w:rsidP="004A783D">
      <w:pPr>
        <w:ind w:firstLine="567"/>
        <w:jc w:val="both"/>
        <w:rPr>
          <w:rFonts w:ascii="Times New Roman" w:hAnsi="Times New Roman" w:cs="Times New Roman"/>
          <w:lang w:val="uk-UA"/>
        </w:rPr>
      </w:pPr>
      <w:r w:rsidRPr="00760527">
        <w:rPr>
          <w:rFonts w:ascii="Times New Roman" w:hAnsi="Times New Roman" w:cs="Times New Roman"/>
        </w:rPr>
        <w:t xml:space="preserve">4. В </w:t>
      </w:r>
      <w:proofErr w:type="spellStart"/>
      <w:r w:rsidRPr="00760527">
        <w:rPr>
          <w:rFonts w:ascii="Times New Roman" w:hAnsi="Times New Roman" w:cs="Times New Roman"/>
        </w:rPr>
        <w:t>аспекті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діяльності</w:t>
      </w:r>
      <w:proofErr w:type="spellEnd"/>
      <w:r w:rsidRPr="00760527">
        <w:rPr>
          <w:rFonts w:ascii="Times New Roman" w:hAnsi="Times New Roman" w:cs="Times New Roman"/>
        </w:rPr>
        <w:t xml:space="preserve"> в </w:t>
      </w:r>
      <w:proofErr w:type="spellStart"/>
      <w:r w:rsidRPr="00760527">
        <w:rPr>
          <w:rFonts w:ascii="Times New Roman" w:hAnsi="Times New Roman" w:cs="Times New Roman"/>
        </w:rPr>
        <w:t>колективі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методи</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стимулювання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додаткові</w:t>
      </w:r>
      <w:proofErr w:type="spellEnd"/>
      <w:r w:rsidRPr="00760527">
        <w:rPr>
          <w:rFonts w:ascii="Times New Roman" w:hAnsi="Times New Roman" w:cs="Times New Roman"/>
        </w:rPr>
        <w:t xml:space="preserve"> </w:t>
      </w:r>
      <w:r w:rsidR="00570E91">
        <w:rPr>
          <w:rFonts w:ascii="Times New Roman" w:hAnsi="Times New Roman" w:cs="Times New Roman"/>
          <w:lang w:val="uk-UA"/>
        </w:rPr>
        <w:t>оцінки</w:t>
      </w:r>
      <w:r w:rsidRPr="00760527">
        <w:rPr>
          <w:rFonts w:ascii="Times New Roman" w:hAnsi="Times New Roman" w:cs="Times New Roman"/>
        </w:rPr>
        <w:t xml:space="preserve"> за </w:t>
      </w:r>
      <w:proofErr w:type="spellStart"/>
      <w:r w:rsidRPr="00760527">
        <w:rPr>
          <w:rFonts w:ascii="Times New Roman" w:hAnsi="Times New Roman" w:cs="Times New Roman"/>
        </w:rPr>
        <w:t>реферати</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статті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тези</w:t>
      </w:r>
      <w:proofErr w:type="spellEnd"/>
      <w:r w:rsidRPr="00760527">
        <w:rPr>
          <w:rFonts w:ascii="Times New Roman" w:hAnsi="Times New Roman" w:cs="Times New Roman"/>
        </w:rPr>
        <w:t xml:space="preserve">). </w:t>
      </w:r>
    </w:p>
    <w:p w:rsidR="00B87A9D" w:rsidRDefault="00B87A9D" w:rsidP="00813D7F">
      <w:pPr>
        <w:ind w:firstLine="567"/>
        <w:jc w:val="center"/>
        <w:rPr>
          <w:rFonts w:ascii="Times New Roman" w:hAnsi="Times New Roman" w:cs="Times New Roman"/>
          <w:b/>
          <w:lang w:val="uk-UA"/>
        </w:rPr>
      </w:pPr>
    </w:p>
    <w:p w:rsidR="00B87A9D" w:rsidRDefault="00B87A9D" w:rsidP="00813D7F">
      <w:pPr>
        <w:ind w:firstLine="567"/>
        <w:jc w:val="center"/>
        <w:rPr>
          <w:rFonts w:ascii="Times New Roman" w:hAnsi="Times New Roman" w:cs="Times New Roman"/>
          <w:b/>
          <w:lang w:val="uk-UA"/>
        </w:rPr>
      </w:pPr>
    </w:p>
    <w:p w:rsidR="004A783D" w:rsidRPr="00813D7F" w:rsidRDefault="00B47C09" w:rsidP="00813D7F">
      <w:pPr>
        <w:ind w:firstLine="567"/>
        <w:jc w:val="center"/>
        <w:rPr>
          <w:rFonts w:ascii="Times New Roman" w:hAnsi="Times New Roman" w:cs="Times New Roman"/>
          <w:b/>
          <w:lang w:val="uk-UA"/>
        </w:rPr>
      </w:pPr>
      <w:r w:rsidRPr="00813D7F">
        <w:rPr>
          <w:rFonts w:ascii="Times New Roman" w:hAnsi="Times New Roman" w:cs="Times New Roman"/>
          <w:b/>
          <w:lang w:val="uk-UA"/>
        </w:rPr>
        <w:lastRenderedPageBreak/>
        <w:t>Засоби діагностування результатів навчання</w:t>
      </w:r>
    </w:p>
    <w:p w:rsidR="004A783D" w:rsidRDefault="00B47C09" w:rsidP="004A783D">
      <w:pPr>
        <w:ind w:firstLine="567"/>
        <w:jc w:val="both"/>
        <w:rPr>
          <w:rFonts w:ascii="Times New Roman" w:hAnsi="Times New Roman" w:cs="Times New Roman"/>
          <w:lang w:val="uk-UA"/>
        </w:rPr>
      </w:pPr>
      <w:r w:rsidRPr="00570E91">
        <w:rPr>
          <w:rFonts w:ascii="Times New Roman" w:hAnsi="Times New Roman" w:cs="Times New Roman"/>
          <w:lang w:val="uk-UA"/>
        </w:rPr>
        <w:t xml:space="preserve">Контрольні заходи, які проводяться в коледжі визначають відповідність рівня набутих </w:t>
      </w:r>
      <w:r w:rsidR="004A783D">
        <w:rPr>
          <w:rFonts w:ascii="Times New Roman" w:hAnsi="Times New Roman" w:cs="Times New Roman"/>
          <w:lang w:val="uk-UA"/>
        </w:rPr>
        <w:t>здобувачами освіти</w:t>
      </w:r>
      <w:r w:rsidRPr="00570E91">
        <w:rPr>
          <w:rFonts w:ascii="Times New Roman" w:hAnsi="Times New Roman" w:cs="Times New Roman"/>
          <w:lang w:val="uk-UA"/>
        </w:rPr>
        <w:t xml:space="preserve"> знань, умінь та навичок вимогам нормативних документів щодо </w:t>
      </w:r>
      <w:r w:rsidR="004A783D">
        <w:rPr>
          <w:rFonts w:ascii="Times New Roman" w:hAnsi="Times New Roman" w:cs="Times New Roman"/>
          <w:lang w:val="uk-UA"/>
        </w:rPr>
        <w:t xml:space="preserve">фахової </w:t>
      </w:r>
      <w:proofErr w:type="spellStart"/>
      <w:r w:rsidR="004A783D">
        <w:rPr>
          <w:rFonts w:ascii="Times New Roman" w:hAnsi="Times New Roman" w:cs="Times New Roman"/>
          <w:lang w:val="uk-UA"/>
        </w:rPr>
        <w:t>передвищої</w:t>
      </w:r>
      <w:proofErr w:type="spellEnd"/>
      <w:r w:rsidR="004A783D">
        <w:rPr>
          <w:rFonts w:ascii="Times New Roman" w:hAnsi="Times New Roman" w:cs="Times New Roman"/>
          <w:lang w:val="uk-UA"/>
        </w:rPr>
        <w:t xml:space="preserve"> </w:t>
      </w:r>
      <w:r w:rsidRPr="00570E91">
        <w:rPr>
          <w:rFonts w:ascii="Times New Roman" w:hAnsi="Times New Roman" w:cs="Times New Roman"/>
          <w:lang w:val="uk-UA"/>
        </w:rPr>
        <w:t xml:space="preserve">освіти і забезпечують своєчасне коригування освітнього процесу. </w:t>
      </w:r>
    </w:p>
    <w:p w:rsidR="004A783D" w:rsidRDefault="00B47C09" w:rsidP="004A783D">
      <w:pPr>
        <w:ind w:firstLine="567"/>
        <w:jc w:val="both"/>
        <w:rPr>
          <w:rFonts w:ascii="Times New Roman" w:hAnsi="Times New Roman" w:cs="Times New Roman"/>
          <w:lang w:val="uk-UA"/>
        </w:rPr>
      </w:pPr>
      <w:proofErr w:type="spellStart"/>
      <w:r w:rsidRPr="00760527">
        <w:rPr>
          <w:rFonts w:ascii="Times New Roman" w:hAnsi="Times New Roman" w:cs="Times New Roman"/>
        </w:rPr>
        <w:t>Вхідний</w:t>
      </w:r>
      <w:proofErr w:type="spellEnd"/>
      <w:r w:rsidRPr="00760527">
        <w:rPr>
          <w:rFonts w:ascii="Times New Roman" w:hAnsi="Times New Roman" w:cs="Times New Roman"/>
        </w:rPr>
        <w:t xml:space="preserve"> контроль проводиться перед </w:t>
      </w:r>
      <w:proofErr w:type="spellStart"/>
      <w:r w:rsidRPr="00760527">
        <w:rPr>
          <w:rFonts w:ascii="Times New Roman" w:hAnsi="Times New Roman" w:cs="Times New Roman"/>
        </w:rPr>
        <w:t>вивченням</w:t>
      </w:r>
      <w:proofErr w:type="spellEnd"/>
      <w:r w:rsidRPr="00760527">
        <w:rPr>
          <w:rFonts w:ascii="Times New Roman" w:hAnsi="Times New Roman" w:cs="Times New Roman"/>
        </w:rPr>
        <w:t xml:space="preserve"> предмету з метою </w:t>
      </w:r>
      <w:proofErr w:type="spellStart"/>
      <w:r w:rsidRPr="00760527">
        <w:rPr>
          <w:rFonts w:ascii="Times New Roman" w:hAnsi="Times New Roman" w:cs="Times New Roman"/>
        </w:rPr>
        <w:t>визначення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рівня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підготовки</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студентів</w:t>
      </w:r>
      <w:proofErr w:type="spellEnd"/>
      <w:r w:rsidRPr="00760527">
        <w:rPr>
          <w:rFonts w:ascii="Times New Roman" w:hAnsi="Times New Roman" w:cs="Times New Roman"/>
        </w:rPr>
        <w:t xml:space="preserve"> з </w:t>
      </w:r>
      <w:proofErr w:type="spellStart"/>
      <w:r w:rsidRPr="00760527">
        <w:rPr>
          <w:rFonts w:ascii="Times New Roman" w:hAnsi="Times New Roman" w:cs="Times New Roman"/>
        </w:rPr>
        <w:t>відповідних</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дисциплін</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які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формують</w:t>
      </w:r>
      <w:proofErr w:type="spellEnd"/>
      <w:r w:rsidRPr="00760527">
        <w:rPr>
          <w:rFonts w:ascii="Times New Roman" w:hAnsi="Times New Roman" w:cs="Times New Roman"/>
        </w:rPr>
        <w:t xml:space="preserve"> базу для </w:t>
      </w:r>
      <w:proofErr w:type="spellStart"/>
      <w:r w:rsidRPr="00760527">
        <w:rPr>
          <w:rFonts w:ascii="Times New Roman" w:hAnsi="Times New Roman" w:cs="Times New Roman"/>
        </w:rPr>
        <w:t>його</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опанування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Вхідний</w:t>
      </w:r>
      <w:proofErr w:type="spellEnd"/>
      <w:r w:rsidRPr="00760527">
        <w:rPr>
          <w:rFonts w:ascii="Times New Roman" w:hAnsi="Times New Roman" w:cs="Times New Roman"/>
        </w:rPr>
        <w:t xml:space="preserve"> контроль проводиться на </w:t>
      </w:r>
      <w:proofErr w:type="spellStart"/>
      <w:r w:rsidRPr="00760527">
        <w:rPr>
          <w:rFonts w:ascii="Times New Roman" w:hAnsi="Times New Roman" w:cs="Times New Roman"/>
        </w:rPr>
        <w:t>першому</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занятті</w:t>
      </w:r>
      <w:proofErr w:type="spellEnd"/>
      <w:r w:rsidRPr="00760527">
        <w:rPr>
          <w:rFonts w:ascii="Times New Roman" w:hAnsi="Times New Roman" w:cs="Times New Roman"/>
        </w:rPr>
        <w:t xml:space="preserve"> по </w:t>
      </w:r>
      <w:proofErr w:type="spellStart"/>
      <w:r w:rsidRPr="00760527">
        <w:rPr>
          <w:rFonts w:ascii="Times New Roman" w:hAnsi="Times New Roman" w:cs="Times New Roman"/>
        </w:rPr>
        <w:t>питаннях</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які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відповідають</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програмі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попередньої</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дисципліни</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Результати</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вхідного</w:t>
      </w:r>
      <w:proofErr w:type="spellEnd"/>
      <w:r w:rsidRPr="00760527">
        <w:rPr>
          <w:rFonts w:ascii="Times New Roman" w:hAnsi="Times New Roman" w:cs="Times New Roman"/>
        </w:rPr>
        <w:t xml:space="preserve"> контролю </w:t>
      </w:r>
      <w:proofErr w:type="spellStart"/>
      <w:r w:rsidRPr="00760527">
        <w:rPr>
          <w:rFonts w:ascii="Times New Roman" w:hAnsi="Times New Roman" w:cs="Times New Roman"/>
        </w:rPr>
        <w:t>враховують</w:t>
      </w:r>
      <w:proofErr w:type="spellEnd"/>
      <w:r w:rsidRPr="00760527">
        <w:rPr>
          <w:rFonts w:ascii="Times New Roman" w:hAnsi="Times New Roman" w:cs="Times New Roman"/>
        </w:rPr>
        <w:t xml:space="preserve"> при </w:t>
      </w:r>
      <w:proofErr w:type="spellStart"/>
      <w:r w:rsidRPr="00760527">
        <w:rPr>
          <w:rFonts w:ascii="Times New Roman" w:hAnsi="Times New Roman" w:cs="Times New Roman"/>
        </w:rPr>
        <w:t>коригуванні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завдань</w:t>
      </w:r>
      <w:proofErr w:type="spellEnd"/>
      <w:r w:rsidRPr="00760527">
        <w:rPr>
          <w:rFonts w:ascii="Times New Roman" w:hAnsi="Times New Roman" w:cs="Times New Roman"/>
        </w:rPr>
        <w:t xml:space="preserve"> для </w:t>
      </w:r>
      <w:proofErr w:type="spellStart"/>
      <w:r w:rsidRPr="00760527">
        <w:rPr>
          <w:rFonts w:ascii="Times New Roman" w:hAnsi="Times New Roman" w:cs="Times New Roman"/>
        </w:rPr>
        <w:t>самостійної</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роботи</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студентів</w:t>
      </w:r>
      <w:proofErr w:type="spellEnd"/>
      <w:r w:rsidRPr="00760527">
        <w:rPr>
          <w:rFonts w:ascii="Times New Roman" w:hAnsi="Times New Roman" w:cs="Times New Roman"/>
        </w:rPr>
        <w:t xml:space="preserve">. </w:t>
      </w:r>
    </w:p>
    <w:p w:rsidR="004E0E09" w:rsidRDefault="00B47C09" w:rsidP="004A783D">
      <w:pPr>
        <w:ind w:firstLine="567"/>
        <w:jc w:val="both"/>
        <w:rPr>
          <w:rFonts w:ascii="Times New Roman" w:hAnsi="Times New Roman" w:cs="Times New Roman"/>
          <w:lang w:val="uk-UA"/>
        </w:rPr>
      </w:pPr>
      <w:proofErr w:type="spellStart"/>
      <w:r w:rsidRPr="00760527">
        <w:rPr>
          <w:rFonts w:ascii="Times New Roman" w:hAnsi="Times New Roman" w:cs="Times New Roman"/>
        </w:rPr>
        <w:t>Поточний</w:t>
      </w:r>
      <w:proofErr w:type="spellEnd"/>
      <w:r w:rsidRPr="00760527">
        <w:rPr>
          <w:rFonts w:ascii="Times New Roman" w:hAnsi="Times New Roman" w:cs="Times New Roman"/>
        </w:rPr>
        <w:t xml:space="preserve"> контроль проводиться </w:t>
      </w:r>
      <w:proofErr w:type="spellStart"/>
      <w:r w:rsidRPr="00760527">
        <w:rPr>
          <w:rFonts w:ascii="Times New Roman" w:hAnsi="Times New Roman" w:cs="Times New Roman"/>
        </w:rPr>
        <w:t>викладачами</w:t>
      </w:r>
      <w:proofErr w:type="spellEnd"/>
      <w:r w:rsidRPr="00760527">
        <w:rPr>
          <w:rFonts w:ascii="Times New Roman" w:hAnsi="Times New Roman" w:cs="Times New Roman"/>
        </w:rPr>
        <w:t xml:space="preserve"> у </w:t>
      </w:r>
      <w:proofErr w:type="spellStart"/>
      <w:r w:rsidRPr="00760527">
        <w:rPr>
          <w:rFonts w:ascii="Times New Roman" w:hAnsi="Times New Roman" w:cs="Times New Roman"/>
        </w:rPr>
        <w:t>ході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аудиторних</w:t>
      </w:r>
      <w:proofErr w:type="spellEnd"/>
      <w:r w:rsidRPr="00760527">
        <w:rPr>
          <w:rFonts w:ascii="Times New Roman" w:hAnsi="Times New Roman" w:cs="Times New Roman"/>
        </w:rPr>
        <w:t xml:space="preserve"> занять. </w:t>
      </w:r>
      <w:proofErr w:type="spellStart"/>
      <w:r w:rsidRPr="00760527">
        <w:rPr>
          <w:rFonts w:ascii="Times New Roman" w:hAnsi="Times New Roman" w:cs="Times New Roman"/>
        </w:rPr>
        <w:t>Основне</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завдання</w:t>
      </w:r>
      <w:proofErr w:type="spellEnd"/>
      <w:r w:rsidRPr="00760527">
        <w:rPr>
          <w:rFonts w:ascii="Times New Roman" w:hAnsi="Times New Roman" w:cs="Times New Roman"/>
        </w:rPr>
        <w:t xml:space="preserve"> поточного контролю – </w:t>
      </w:r>
      <w:proofErr w:type="spellStart"/>
      <w:r w:rsidRPr="00760527">
        <w:rPr>
          <w:rFonts w:ascii="Times New Roman" w:hAnsi="Times New Roman" w:cs="Times New Roman"/>
        </w:rPr>
        <w:t>перевірка</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рівня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підготовки</w:t>
      </w:r>
      <w:proofErr w:type="spellEnd"/>
      <w:r w:rsidRPr="00760527">
        <w:rPr>
          <w:rFonts w:ascii="Times New Roman" w:hAnsi="Times New Roman" w:cs="Times New Roman"/>
        </w:rPr>
        <w:t xml:space="preserve"> </w:t>
      </w:r>
      <w:r w:rsidR="004A783D">
        <w:rPr>
          <w:rFonts w:ascii="Times New Roman" w:hAnsi="Times New Roman" w:cs="Times New Roman"/>
          <w:lang w:val="uk-UA"/>
        </w:rPr>
        <w:t>здобувачів освіти</w:t>
      </w:r>
      <w:r w:rsidRPr="00760527">
        <w:rPr>
          <w:rFonts w:ascii="Times New Roman" w:hAnsi="Times New Roman" w:cs="Times New Roman"/>
        </w:rPr>
        <w:t xml:space="preserve"> за </w:t>
      </w:r>
      <w:proofErr w:type="spellStart"/>
      <w:r w:rsidRPr="00760527">
        <w:rPr>
          <w:rFonts w:ascii="Times New Roman" w:hAnsi="Times New Roman" w:cs="Times New Roman"/>
        </w:rPr>
        <w:t>визначеною</w:t>
      </w:r>
      <w:proofErr w:type="spellEnd"/>
      <w:r w:rsidRPr="00760527">
        <w:rPr>
          <w:rFonts w:ascii="Times New Roman" w:hAnsi="Times New Roman" w:cs="Times New Roman"/>
        </w:rPr>
        <w:t xml:space="preserve"> темою. </w:t>
      </w:r>
      <w:proofErr w:type="spellStart"/>
      <w:r w:rsidRPr="00760527">
        <w:rPr>
          <w:rFonts w:ascii="Times New Roman" w:hAnsi="Times New Roman" w:cs="Times New Roman"/>
        </w:rPr>
        <w:t>Основна</w:t>
      </w:r>
      <w:proofErr w:type="spellEnd"/>
      <w:r w:rsidRPr="00760527">
        <w:rPr>
          <w:rFonts w:ascii="Times New Roman" w:hAnsi="Times New Roman" w:cs="Times New Roman"/>
        </w:rPr>
        <w:t xml:space="preserve"> мета поточного контролю – </w:t>
      </w:r>
      <w:proofErr w:type="spellStart"/>
      <w:r w:rsidRPr="00760527">
        <w:rPr>
          <w:rFonts w:ascii="Times New Roman" w:hAnsi="Times New Roman" w:cs="Times New Roman"/>
        </w:rPr>
        <w:t>забезпечення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зворотного</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зв’язку</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між</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викладачами</w:t>
      </w:r>
      <w:proofErr w:type="spellEnd"/>
      <w:r w:rsidRPr="00760527">
        <w:rPr>
          <w:rFonts w:ascii="Times New Roman" w:hAnsi="Times New Roman" w:cs="Times New Roman"/>
        </w:rPr>
        <w:t xml:space="preserve"> та студентами, </w:t>
      </w:r>
      <w:proofErr w:type="spellStart"/>
      <w:r w:rsidRPr="00760527">
        <w:rPr>
          <w:rFonts w:ascii="Times New Roman" w:hAnsi="Times New Roman" w:cs="Times New Roman"/>
        </w:rPr>
        <w:t>управління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навчальною</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мотивацією</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студентів</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Інформація</w:t>
      </w:r>
      <w:proofErr w:type="spellEnd"/>
      <w:r w:rsidRPr="00760527">
        <w:rPr>
          <w:rFonts w:ascii="Times New Roman" w:hAnsi="Times New Roman" w:cs="Times New Roman"/>
        </w:rPr>
        <w:t xml:space="preserve">, одержана при поточному </w:t>
      </w:r>
      <w:proofErr w:type="spellStart"/>
      <w:r w:rsidRPr="00760527">
        <w:rPr>
          <w:rFonts w:ascii="Times New Roman" w:hAnsi="Times New Roman" w:cs="Times New Roman"/>
        </w:rPr>
        <w:t>контролі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використовується</w:t>
      </w:r>
      <w:proofErr w:type="spellEnd"/>
      <w:r w:rsidRPr="00760527">
        <w:rPr>
          <w:rFonts w:ascii="Times New Roman" w:hAnsi="Times New Roman" w:cs="Times New Roman"/>
        </w:rPr>
        <w:t xml:space="preserve"> як </w:t>
      </w:r>
      <w:proofErr w:type="spellStart"/>
      <w:r w:rsidRPr="00760527">
        <w:rPr>
          <w:rFonts w:ascii="Times New Roman" w:hAnsi="Times New Roman" w:cs="Times New Roman"/>
        </w:rPr>
        <w:t>викладачем</w:t>
      </w:r>
      <w:proofErr w:type="spellEnd"/>
      <w:r w:rsidRPr="00760527">
        <w:rPr>
          <w:rFonts w:ascii="Times New Roman" w:hAnsi="Times New Roman" w:cs="Times New Roman"/>
        </w:rPr>
        <w:t xml:space="preserve"> – для </w:t>
      </w:r>
      <w:proofErr w:type="spellStart"/>
      <w:r w:rsidRPr="00760527">
        <w:rPr>
          <w:rFonts w:ascii="Times New Roman" w:hAnsi="Times New Roman" w:cs="Times New Roman"/>
        </w:rPr>
        <w:t>коригування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методів</w:t>
      </w:r>
      <w:proofErr w:type="spellEnd"/>
      <w:r w:rsidRPr="00760527">
        <w:rPr>
          <w:rFonts w:ascii="Times New Roman" w:hAnsi="Times New Roman" w:cs="Times New Roman"/>
        </w:rPr>
        <w:t xml:space="preserve"> і </w:t>
      </w:r>
      <w:proofErr w:type="spellStart"/>
      <w:r w:rsidRPr="00760527">
        <w:rPr>
          <w:rFonts w:ascii="Times New Roman" w:hAnsi="Times New Roman" w:cs="Times New Roman"/>
        </w:rPr>
        <w:t>засобів</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навчання</w:t>
      </w:r>
      <w:proofErr w:type="spellEnd"/>
      <w:r w:rsidRPr="00760527">
        <w:rPr>
          <w:rFonts w:ascii="Times New Roman" w:hAnsi="Times New Roman" w:cs="Times New Roman"/>
        </w:rPr>
        <w:t xml:space="preserve">, - так і студентами – для </w:t>
      </w:r>
      <w:proofErr w:type="spellStart"/>
      <w:r w:rsidRPr="00760527">
        <w:rPr>
          <w:rFonts w:ascii="Times New Roman" w:hAnsi="Times New Roman" w:cs="Times New Roman"/>
        </w:rPr>
        <w:t>планування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самостійної</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роботи</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Особливим</w:t>
      </w:r>
      <w:proofErr w:type="spellEnd"/>
      <w:r w:rsidRPr="00760527">
        <w:rPr>
          <w:rFonts w:ascii="Times New Roman" w:hAnsi="Times New Roman" w:cs="Times New Roman"/>
        </w:rPr>
        <w:t xml:space="preserve"> видом поточного контролю є </w:t>
      </w:r>
      <w:proofErr w:type="spellStart"/>
      <w:r w:rsidRPr="00760527">
        <w:rPr>
          <w:rFonts w:ascii="Times New Roman" w:hAnsi="Times New Roman" w:cs="Times New Roman"/>
        </w:rPr>
        <w:t>підсумковий</w:t>
      </w:r>
      <w:proofErr w:type="spellEnd"/>
      <w:r w:rsidRPr="00760527">
        <w:rPr>
          <w:rFonts w:ascii="Times New Roman" w:hAnsi="Times New Roman" w:cs="Times New Roman"/>
        </w:rPr>
        <w:t xml:space="preserve"> контроль за </w:t>
      </w:r>
      <w:r w:rsidR="004A783D">
        <w:rPr>
          <w:rFonts w:ascii="Times New Roman" w:hAnsi="Times New Roman" w:cs="Times New Roman"/>
          <w:lang w:val="uk-UA"/>
        </w:rPr>
        <w:t>контрольними роботами, захист лабораторних та практичних робіт і РГР</w:t>
      </w:r>
      <w:r w:rsidRPr="00760527">
        <w:rPr>
          <w:rFonts w:ascii="Times New Roman" w:hAnsi="Times New Roman" w:cs="Times New Roman"/>
        </w:rPr>
        <w:t xml:space="preserve">. </w:t>
      </w:r>
      <w:proofErr w:type="spellStart"/>
      <w:r w:rsidRPr="00760527">
        <w:rPr>
          <w:rFonts w:ascii="Times New Roman" w:hAnsi="Times New Roman" w:cs="Times New Roman"/>
        </w:rPr>
        <w:t>Поточний</w:t>
      </w:r>
      <w:proofErr w:type="spellEnd"/>
      <w:r w:rsidRPr="00760527">
        <w:rPr>
          <w:rFonts w:ascii="Times New Roman" w:hAnsi="Times New Roman" w:cs="Times New Roman"/>
        </w:rPr>
        <w:t xml:space="preserve"> контроль </w:t>
      </w:r>
      <w:proofErr w:type="spellStart"/>
      <w:r w:rsidRPr="00760527">
        <w:rPr>
          <w:rFonts w:ascii="Times New Roman" w:hAnsi="Times New Roman" w:cs="Times New Roman"/>
        </w:rPr>
        <w:t>може</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проводитися</w:t>
      </w:r>
      <w:proofErr w:type="spellEnd"/>
      <w:r w:rsidRPr="00760527">
        <w:rPr>
          <w:rFonts w:ascii="Times New Roman" w:hAnsi="Times New Roman" w:cs="Times New Roman"/>
        </w:rPr>
        <w:t xml:space="preserve"> у </w:t>
      </w:r>
      <w:proofErr w:type="spellStart"/>
      <w:r w:rsidRPr="00760527">
        <w:rPr>
          <w:rFonts w:ascii="Times New Roman" w:hAnsi="Times New Roman" w:cs="Times New Roman"/>
        </w:rPr>
        <w:t>формі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усного</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опитування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письмового</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експрес</w:t>
      </w:r>
      <w:proofErr w:type="spellEnd"/>
      <w:r w:rsidRPr="00760527">
        <w:rPr>
          <w:rFonts w:ascii="Times New Roman" w:hAnsi="Times New Roman" w:cs="Times New Roman"/>
        </w:rPr>
        <w:t xml:space="preserve">-контролю, </w:t>
      </w:r>
      <w:proofErr w:type="spellStart"/>
      <w:r w:rsidRPr="00760527">
        <w:rPr>
          <w:rFonts w:ascii="Times New Roman" w:hAnsi="Times New Roman" w:cs="Times New Roman"/>
        </w:rPr>
        <w:t>виступів</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студентів</w:t>
      </w:r>
      <w:proofErr w:type="spellEnd"/>
      <w:r w:rsidRPr="00760527">
        <w:rPr>
          <w:rFonts w:ascii="Times New Roman" w:hAnsi="Times New Roman" w:cs="Times New Roman"/>
        </w:rPr>
        <w:t xml:space="preserve"> при </w:t>
      </w:r>
      <w:proofErr w:type="spellStart"/>
      <w:r w:rsidRPr="00760527">
        <w:rPr>
          <w:rFonts w:ascii="Times New Roman" w:hAnsi="Times New Roman" w:cs="Times New Roman"/>
        </w:rPr>
        <w:t>обговоренні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теоретичних</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питань</w:t>
      </w:r>
      <w:proofErr w:type="spellEnd"/>
      <w:r w:rsidRPr="00760527">
        <w:rPr>
          <w:rFonts w:ascii="Times New Roman" w:hAnsi="Times New Roman" w:cs="Times New Roman"/>
        </w:rPr>
        <w:t xml:space="preserve">, а </w:t>
      </w:r>
      <w:proofErr w:type="spellStart"/>
      <w:r w:rsidRPr="00760527">
        <w:rPr>
          <w:rFonts w:ascii="Times New Roman" w:hAnsi="Times New Roman" w:cs="Times New Roman"/>
        </w:rPr>
        <w:t>також</w:t>
      </w:r>
      <w:proofErr w:type="spellEnd"/>
      <w:r w:rsidRPr="00760527">
        <w:rPr>
          <w:rFonts w:ascii="Times New Roman" w:hAnsi="Times New Roman" w:cs="Times New Roman"/>
        </w:rPr>
        <w:t xml:space="preserve"> у </w:t>
      </w:r>
      <w:proofErr w:type="spellStart"/>
      <w:r w:rsidRPr="00760527">
        <w:rPr>
          <w:rFonts w:ascii="Times New Roman" w:hAnsi="Times New Roman" w:cs="Times New Roman"/>
        </w:rPr>
        <w:t>формі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комп’ютерного</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тестування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Результати</w:t>
      </w:r>
      <w:proofErr w:type="spellEnd"/>
      <w:r w:rsidRPr="00760527">
        <w:rPr>
          <w:rFonts w:ascii="Times New Roman" w:hAnsi="Times New Roman" w:cs="Times New Roman"/>
        </w:rPr>
        <w:t xml:space="preserve"> поточного контролю (</w:t>
      </w:r>
      <w:proofErr w:type="spellStart"/>
      <w:r w:rsidRPr="00760527">
        <w:rPr>
          <w:rFonts w:ascii="Times New Roman" w:hAnsi="Times New Roman" w:cs="Times New Roman"/>
        </w:rPr>
        <w:t>поточна</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успішність</w:t>
      </w:r>
      <w:proofErr w:type="spellEnd"/>
      <w:r w:rsidRPr="00760527">
        <w:rPr>
          <w:rFonts w:ascii="Times New Roman" w:hAnsi="Times New Roman" w:cs="Times New Roman"/>
        </w:rPr>
        <w:t xml:space="preserve">) є основною </w:t>
      </w:r>
      <w:proofErr w:type="spellStart"/>
      <w:r w:rsidRPr="00760527">
        <w:rPr>
          <w:rFonts w:ascii="Times New Roman" w:hAnsi="Times New Roman" w:cs="Times New Roman"/>
        </w:rPr>
        <w:t>інформацією</w:t>
      </w:r>
      <w:proofErr w:type="spellEnd"/>
      <w:r w:rsidRPr="00760527">
        <w:rPr>
          <w:rFonts w:ascii="Times New Roman" w:hAnsi="Times New Roman" w:cs="Times New Roman"/>
        </w:rPr>
        <w:t xml:space="preserve"> для </w:t>
      </w:r>
      <w:proofErr w:type="spellStart"/>
      <w:r w:rsidRPr="00760527">
        <w:rPr>
          <w:rFonts w:ascii="Times New Roman" w:hAnsi="Times New Roman" w:cs="Times New Roman"/>
        </w:rPr>
        <w:t>визначення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підсумкової</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оцінки</w:t>
      </w:r>
      <w:proofErr w:type="spellEnd"/>
      <w:r w:rsidRPr="00760527">
        <w:rPr>
          <w:rFonts w:ascii="Times New Roman" w:hAnsi="Times New Roman" w:cs="Times New Roman"/>
        </w:rPr>
        <w:t xml:space="preserve"> з </w:t>
      </w:r>
      <w:proofErr w:type="spellStart"/>
      <w:r w:rsidRPr="00760527">
        <w:rPr>
          <w:rFonts w:ascii="Times New Roman" w:hAnsi="Times New Roman" w:cs="Times New Roman"/>
        </w:rPr>
        <w:t>дисципліни</w:t>
      </w:r>
      <w:proofErr w:type="spellEnd"/>
      <w:r w:rsidRPr="00760527">
        <w:rPr>
          <w:rFonts w:ascii="Times New Roman" w:hAnsi="Times New Roman" w:cs="Times New Roman"/>
        </w:rPr>
        <w:t xml:space="preserve"> при </w:t>
      </w:r>
      <w:proofErr w:type="spellStart"/>
      <w:r w:rsidRPr="00760527">
        <w:rPr>
          <w:rFonts w:ascii="Times New Roman" w:hAnsi="Times New Roman" w:cs="Times New Roman"/>
        </w:rPr>
        <w:t>рубіжному</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контролі</w:t>
      </w:r>
      <w:proofErr w:type="spellEnd"/>
      <w:r w:rsidR="004E0E09">
        <w:rPr>
          <w:rFonts w:ascii="Times New Roman" w:hAnsi="Times New Roman" w:cs="Times New Roman"/>
          <w:lang w:val="uk-UA"/>
        </w:rPr>
        <w:t xml:space="preserve"> за теми</w:t>
      </w:r>
      <w:r w:rsidRPr="00760527">
        <w:rPr>
          <w:rFonts w:ascii="Times New Roman" w:hAnsi="Times New Roman" w:cs="Times New Roman"/>
        </w:rPr>
        <w:t xml:space="preserve">. </w:t>
      </w:r>
    </w:p>
    <w:p w:rsidR="004E0E09" w:rsidRDefault="00B47C09" w:rsidP="004A783D">
      <w:pPr>
        <w:ind w:firstLine="567"/>
        <w:jc w:val="both"/>
        <w:rPr>
          <w:rFonts w:ascii="Times New Roman" w:hAnsi="Times New Roman" w:cs="Times New Roman"/>
          <w:lang w:val="uk-UA"/>
        </w:rPr>
      </w:pPr>
      <w:r w:rsidRPr="004E0E09">
        <w:rPr>
          <w:rFonts w:ascii="Times New Roman" w:hAnsi="Times New Roman" w:cs="Times New Roman"/>
          <w:lang w:val="uk-UA"/>
        </w:rPr>
        <w:t xml:space="preserve">Семестровий контроль з дисципліни «опір матеріалів» </w:t>
      </w:r>
      <w:r w:rsidR="004E0E09" w:rsidRPr="004E0E09">
        <w:rPr>
          <w:rFonts w:ascii="Times New Roman" w:hAnsi="Times New Roman" w:cs="Times New Roman"/>
          <w:lang w:val="uk-UA"/>
        </w:rPr>
        <w:t>проводи освітнього</w:t>
      </w:r>
      <w:r w:rsidR="004E0E09">
        <w:rPr>
          <w:rFonts w:ascii="Times New Roman" w:hAnsi="Times New Roman" w:cs="Times New Roman"/>
          <w:lang w:val="uk-UA"/>
        </w:rPr>
        <w:t xml:space="preserve"> </w:t>
      </w:r>
      <w:r w:rsidRPr="004E0E09">
        <w:rPr>
          <w:rFonts w:ascii="Times New Roman" w:hAnsi="Times New Roman" w:cs="Times New Roman"/>
          <w:lang w:val="uk-UA"/>
        </w:rPr>
        <w:t xml:space="preserve"> процесу та в обсязі навчального матеріалу, визначеного робочою прогр</w:t>
      </w:r>
      <w:r w:rsidR="004E0E09">
        <w:rPr>
          <w:rFonts w:ascii="Times New Roman" w:hAnsi="Times New Roman" w:cs="Times New Roman"/>
          <w:lang w:val="uk-UA"/>
        </w:rPr>
        <w:t xml:space="preserve">амою дисципліни згідно з діючим </w:t>
      </w:r>
      <w:r w:rsidRPr="004E0E09">
        <w:rPr>
          <w:rFonts w:ascii="Times New Roman" w:hAnsi="Times New Roman" w:cs="Times New Roman"/>
          <w:lang w:val="uk-UA"/>
        </w:rPr>
        <w:t xml:space="preserve"> Положенням про екзамени та заліки в </w:t>
      </w:r>
      <w:r w:rsidR="004E0E09">
        <w:rPr>
          <w:rFonts w:ascii="Times New Roman" w:hAnsi="Times New Roman" w:cs="Times New Roman"/>
          <w:lang w:val="uk-UA"/>
        </w:rPr>
        <w:t>ВСП «»</w:t>
      </w:r>
      <w:proofErr w:type="spellStart"/>
      <w:r w:rsidR="004E0E09">
        <w:rPr>
          <w:rFonts w:ascii="Times New Roman" w:hAnsi="Times New Roman" w:cs="Times New Roman"/>
          <w:lang w:val="uk-UA"/>
        </w:rPr>
        <w:t>Любеівський</w:t>
      </w:r>
      <w:proofErr w:type="spellEnd"/>
      <w:r w:rsidR="004E0E09">
        <w:rPr>
          <w:rFonts w:ascii="Times New Roman" w:hAnsi="Times New Roman" w:cs="Times New Roman"/>
          <w:lang w:val="uk-UA"/>
        </w:rPr>
        <w:t xml:space="preserve"> ТФК ЛНТУ.</w:t>
      </w:r>
    </w:p>
    <w:p w:rsidR="004E0E09" w:rsidRDefault="00B47C09" w:rsidP="004A783D">
      <w:pPr>
        <w:ind w:firstLine="567"/>
        <w:jc w:val="both"/>
        <w:rPr>
          <w:rFonts w:ascii="Times New Roman" w:hAnsi="Times New Roman" w:cs="Times New Roman"/>
          <w:lang w:val="uk-UA"/>
        </w:rPr>
      </w:pPr>
      <w:r w:rsidRPr="00760527">
        <w:rPr>
          <w:rFonts w:ascii="Times New Roman" w:hAnsi="Times New Roman" w:cs="Times New Roman"/>
        </w:rPr>
        <w:t xml:space="preserve">Форма </w:t>
      </w:r>
      <w:proofErr w:type="spellStart"/>
      <w:r w:rsidRPr="00760527">
        <w:rPr>
          <w:rFonts w:ascii="Times New Roman" w:hAnsi="Times New Roman" w:cs="Times New Roman"/>
        </w:rPr>
        <w:t>проведення</w:t>
      </w:r>
      <w:proofErr w:type="spellEnd"/>
      <w:r w:rsidRPr="00760527">
        <w:rPr>
          <w:rFonts w:ascii="Times New Roman" w:hAnsi="Times New Roman" w:cs="Times New Roman"/>
        </w:rPr>
        <w:t xml:space="preserve"> семестрового контролю є </w:t>
      </w:r>
      <w:proofErr w:type="spellStart"/>
      <w:r w:rsidRPr="00760527">
        <w:rPr>
          <w:rFonts w:ascii="Times New Roman" w:hAnsi="Times New Roman" w:cs="Times New Roman"/>
        </w:rPr>
        <w:t>комбінованою</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частково</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усна</w:t>
      </w:r>
      <w:proofErr w:type="spellEnd"/>
      <w:r w:rsidRPr="00760527">
        <w:rPr>
          <w:rFonts w:ascii="Times New Roman" w:hAnsi="Times New Roman" w:cs="Times New Roman"/>
        </w:rPr>
        <w:t xml:space="preserve"> - при </w:t>
      </w:r>
      <w:proofErr w:type="spellStart"/>
      <w:r w:rsidRPr="00760527">
        <w:rPr>
          <w:rFonts w:ascii="Times New Roman" w:hAnsi="Times New Roman" w:cs="Times New Roman"/>
        </w:rPr>
        <w:t>проведенні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співбесіди</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частково</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письмова</w:t>
      </w:r>
      <w:proofErr w:type="spellEnd"/>
      <w:r w:rsidRPr="00760527">
        <w:rPr>
          <w:rFonts w:ascii="Times New Roman" w:hAnsi="Times New Roman" w:cs="Times New Roman"/>
        </w:rPr>
        <w:t xml:space="preserve"> - при </w:t>
      </w:r>
      <w:proofErr w:type="spellStart"/>
      <w:r w:rsidRPr="00760527">
        <w:rPr>
          <w:rFonts w:ascii="Times New Roman" w:hAnsi="Times New Roman" w:cs="Times New Roman"/>
        </w:rPr>
        <w:t>відповідях</w:t>
      </w:r>
      <w:proofErr w:type="spellEnd"/>
      <w:r w:rsidRPr="00760527">
        <w:rPr>
          <w:rFonts w:ascii="Times New Roman" w:hAnsi="Times New Roman" w:cs="Times New Roman"/>
        </w:rPr>
        <w:t xml:space="preserve"> на </w:t>
      </w:r>
      <w:proofErr w:type="spellStart"/>
      <w:r w:rsidRPr="00760527">
        <w:rPr>
          <w:rFonts w:ascii="Times New Roman" w:hAnsi="Times New Roman" w:cs="Times New Roman"/>
        </w:rPr>
        <w:t>теоретичні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питання</w:t>
      </w:r>
      <w:proofErr w:type="spellEnd"/>
      <w:r w:rsidR="004E0E09">
        <w:rPr>
          <w:rFonts w:ascii="Times New Roman" w:hAnsi="Times New Roman" w:cs="Times New Roman"/>
          <w:lang w:val="uk-UA"/>
        </w:rPr>
        <w:t xml:space="preserve"> та</w:t>
      </w:r>
      <w:r w:rsidRPr="00760527">
        <w:rPr>
          <w:rFonts w:ascii="Times New Roman" w:hAnsi="Times New Roman" w:cs="Times New Roman"/>
        </w:rPr>
        <w:t xml:space="preserve"> </w:t>
      </w:r>
      <w:r w:rsidR="004E0E09">
        <w:rPr>
          <w:rFonts w:ascii="Times New Roman" w:hAnsi="Times New Roman" w:cs="Times New Roman"/>
          <w:lang w:val="uk-UA"/>
        </w:rPr>
        <w:t>виконання розрахунків</w:t>
      </w:r>
      <w:r w:rsidRPr="00760527">
        <w:rPr>
          <w:rFonts w:ascii="Times New Roman" w:hAnsi="Times New Roman" w:cs="Times New Roman"/>
        </w:rPr>
        <w:t xml:space="preserve">), </w:t>
      </w:r>
      <w:proofErr w:type="spellStart"/>
      <w:r w:rsidRPr="00760527">
        <w:rPr>
          <w:rFonts w:ascii="Times New Roman" w:hAnsi="Times New Roman" w:cs="Times New Roman"/>
        </w:rPr>
        <w:t>зміст</w:t>
      </w:r>
      <w:proofErr w:type="spellEnd"/>
      <w:r w:rsidRPr="00760527">
        <w:rPr>
          <w:rFonts w:ascii="Times New Roman" w:hAnsi="Times New Roman" w:cs="Times New Roman"/>
        </w:rPr>
        <w:t xml:space="preserve"> і структура </w:t>
      </w:r>
      <w:proofErr w:type="spellStart"/>
      <w:r w:rsidRPr="00760527">
        <w:rPr>
          <w:rFonts w:ascii="Times New Roman" w:hAnsi="Times New Roman" w:cs="Times New Roman"/>
        </w:rPr>
        <w:t>екзаменаційних</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білетів</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контрольних</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завдань</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критерії</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оцінювання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визначаються</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рішенням</w:t>
      </w:r>
      <w:proofErr w:type="spellEnd"/>
      <w:r w:rsidRPr="00760527">
        <w:rPr>
          <w:rFonts w:ascii="Times New Roman" w:hAnsi="Times New Roman" w:cs="Times New Roman"/>
        </w:rPr>
        <w:t xml:space="preserve"> </w:t>
      </w:r>
      <w:r w:rsidR="004E0E09">
        <w:rPr>
          <w:rFonts w:ascii="Times New Roman" w:hAnsi="Times New Roman" w:cs="Times New Roman"/>
          <w:lang w:val="uk-UA"/>
        </w:rPr>
        <w:t>ЦМК у</w:t>
      </w:r>
      <w:r w:rsidRPr="00760527">
        <w:rPr>
          <w:rFonts w:ascii="Times New Roman" w:hAnsi="Times New Roman" w:cs="Times New Roman"/>
        </w:rPr>
        <w:t xml:space="preserve"> НМК </w:t>
      </w:r>
      <w:proofErr w:type="spellStart"/>
      <w:r w:rsidRPr="00760527">
        <w:rPr>
          <w:rFonts w:ascii="Times New Roman" w:hAnsi="Times New Roman" w:cs="Times New Roman"/>
        </w:rPr>
        <w:t>дисципліни</w:t>
      </w:r>
      <w:proofErr w:type="spellEnd"/>
      <w:r w:rsidRPr="00760527">
        <w:rPr>
          <w:rFonts w:ascii="Times New Roman" w:hAnsi="Times New Roman" w:cs="Times New Roman"/>
        </w:rPr>
        <w:t xml:space="preserve"> й </w:t>
      </w:r>
      <w:proofErr w:type="spellStart"/>
      <w:r w:rsidRPr="00760527">
        <w:rPr>
          <w:rFonts w:ascii="Times New Roman" w:hAnsi="Times New Roman" w:cs="Times New Roman"/>
        </w:rPr>
        <w:t>доводяться</w:t>
      </w:r>
      <w:proofErr w:type="spellEnd"/>
      <w:r w:rsidRPr="00760527">
        <w:rPr>
          <w:rFonts w:ascii="Times New Roman" w:hAnsi="Times New Roman" w:cs="Times New Roman"/>
        </w:rPr>
        <w:t xml:space="preserve"> до </w:t>
      </w:r>
      <w:proofErr w:type="spellStart"/>
      <w:r w:rsidRPr="00760527">
        <w:rPr>
          <w:rFonts w:ascii="Times New Roman" w:hAnsi="Times New Roman" w:cs="Times New Roman"/>
        </w:rPr>
        <w:t>відома</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студентів</w:t>
      </w:r>
      <w:proofErr w:type="spellEnd"/>
      <w:r w:rsidRPr="00760527">
        <w:rPr>
          <w:rFonts w:ascii="Times New Roman" w:hAnsi="Times New Roman" w:cs="Times New Roman"/>
        </w:rPr>
        <w:t>.</w:t>
      </w:r>
    </w:p>
    <w:p w:rsidR="004E0E09" w:rsidRDefault="00B47C09" w:rsidP="004A783D">
      <w:pPr>
        <w:ind w:firstLine="567"/>
        <w:jc w:val="both"/>
        <w:rPr>
          <w:rFonts w:ascii="Times New Roman" w:hAnsi="Times New Roman" w:cs="Times New Roman"/>
          <w:lang w:val="uk-UA"/>
        </w:rPr>
      </w:pPr>
      <w:r w:rsidRPr="004E0E09">
        <w:rPr>
          <w:rFonts w:ascii="Times New Roman" w:hAnsi="Times New Roman" w:cs="Times New Roman"/>
          <w:lang w:val="uk-UA"/>
        </w:rPr>
        <w:t xml:space="preserve"> </w:t>
      </w:r>
      <w:r w:rsidR="004E0E09">
        <w:rPr>
          <w:rFonts w:ascii="Times New Roman" w:hAnsi="Times New Roman" w:cs="Times New Roman"/>
        </w:rPr>
        <w:t xml:space="preserve">Контроль у </w:t>
      </w:r>
      <w:proofErr w:type="spellStart"/>
      <w:r w:rsidR="004E0E09">
        <w:rPr>
          <w:rFonts w:ascii="Times New Roman" w:hAnsi="Times New Roman" w:cs="Times New Roman"/>
        </w:rPr>
        <w:t>позааудиторний</w:t>
      </w:r>
      <w:proofErr w:type="spellEnd"/>
      <w:r w:rsidR="004E0E09">
        <w:rPr>
          <w:rFonts w:ascii="Times New Roman" w:hAnsi="Times New Roman" w:cs="Times New Roman"/>
        </w:rPr>
        <w:t xml:space="preserve"> час</w:t>
      </w:r>
    </w:p>
    <w:p w:rsidR="004E0E09" w:rsidRDefault="00B47C09" w:rsidP="004E0E09">
      <w:pPr>
        <w:ind w:firstLine="567"/>
        <w:jc w:val="both"/>
        <w:rPr>
          <w:rFonts w:ascii="Times New Roman" w:hAnsi="Times New Roman" w:cs="Times New Roman"/>
          <w:lang w:val="uk-UA"/>
        </w:rPr>
      </w:pPr>
      <w:r w:rsidRPr="00760527">
        <w:rPr>
          <w:rFonts w:ascii="Times New Roman" w:hAnsi="Times New Roman" w:cs="Times New Roman"/>
        </w:rPr>
        <w:t xml:space="preserve"> 1. </w:t>
      </w:r>
      <w:proofErr w:type="spellStart"/>
      <w:r w:rsidRPr="00760527">
        <w:rPr>
          <w:rFonts w:ascii="Times New Roman" w:hAnsi="Times New Roman" w:cs="Times New Roman"/>
        </w:rPr>
        <w:t>Перевірка</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конспектів</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лекцій</w:t>
      </w:r>
      <w:proofErr w:type="spellEnd"/>
      <w:r w:rsidRPr="00760527">
        <w:rPr>
          <w:rFonts w:ascii="Times New Roman" w:hAnsi="Times New Roman" w:cs="Times New Roman"/>
        </w:rPr>
        <w:t xml:space="preserve"> і </w:t>
      </w:r>
      <w:proofErr w:type="spellStart"/>
      <w:r w:rsidRPr="00760527">
        <w:rPr>
          <w:rFonts w:ascii="Times New Roman" w:hAnsi="Times New Roman" w:cs="Times New Roman"/>
        </w:rPr>
        <w:t>рекомендованої</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літератури</w:t>
      </w:r>
      <w:proofErr w:type="spellEnd"/>
      <w:r w:rsidRPr="00760527">
        <w:rPr>
          <w:rFonts w:ascii="Times New Roman" w:hAnsi="Times New Roman" w:cs="Times New Roman"/>
        </w:rPr>
        <w:t xml:space="preserve">. </w:t>
      </w:r>
    </w:p>
    <w:p w:rsidR="004E0E09" w:rsidRDefault="00B47C09" w:rsidP="004E0E09">
      <w:pPr>
        <w:ind w:firstLine="567"/>
        <w:jc w:val="both"/>
        <w:rPr>
          <w:rFonts w:ascii="Times New Roman" w:hAnsi="Times New Roman" w:cs="Times New Roman"/>
          <w:lang w:val="uk-UA"/>
        </w:rPr>
      </w:pPr>
      <w:r w:rsidRPr="00760527">
        <w:rPr>
          <w:rFonts w:ascii="Times New Roman" w:hAnsi="Times New Roman" w:cs="Times New Roman"/>
        </w:rPr>
        <w:t xml:space="preserve">2. </w:t>
      </w:r>
      <w:proofErr w:type="spellStart"/>
      <w:r w:rsidRPr="00760527">
        <w:rPr>
          <w:rFonts w:ascii="Times New Roman" w:hAnsi="Times New Roman" w:cs="Times New Roman"/>
        </w:rPr>
        <w:t>Перевірка</w:t>
      </w:r>
      <w:proofErr w:type="spellEnd"/>
      <w:r w:rsidRPr="00760527">
        <w:rPr>
          <w:rFonts w:ascii="Times New Roman" w:hAnsi="Times New Roman" w:cs="Times New Roman"/>
        </w:rPr>
        <w:t xml:space="preserve"> і </w:t>
      </w:r>
      <w:proofErr w:type="spellStart"/>
      <w:r w:rsidRPr="00760527">
        <w:rPr>
          <w:rFonts w:ascii="Times New Roman" w:hAnsi="Times New Roman" w:cs="Times New Roman"/>
        </w:rPr>
        <w:t>оцінка</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рефератів</w:t>
      </w:r>
      <w:proofErr w:type="spellEnd"/>
      <w:r w:rsidRPr="00760527">
        <w:rPr>
          <w:rFonts w:ascii="Times New Roman" w:hAnsi="Times New Roman" w:cs="Times New Roman"/>
        </w:rPr>
        <w:t xml:space="preserve"> по </w:t>
      </w:r>
      <w:proofErr w:type="spellStart"/>
      <w:r w:rsidRPr="00760527">
        <w:rPr>
          <w:rFonts w:ascii="Times New Roman" w:hAnsi="Times New Roman" w:cs="Times New Roman"/>
        </w:rPr>
        <w:t>частині</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лекційного</w:t>
      </w:r>
      <w:proofErr w:type="spellEnd"/>
      <w:r w:rsidRPr="00760527">
        <w:rPr>
          <w:rFonts w:ascii="Times New Roman" w:hAnsi="Times New Roman" w:cs="Times New Roman"/>
        </w:rPr>
        <w:t xml:space="preserve"> курсу, </w:t>
      </w:r>
      <w:proofErr w:type="spellStart"/>
      <w:r w:rsidRPr="00760527">
        <w:rPr>
          <w:rFonts w:ascii="Times New Roman" w:hAnsi="Times New Roman" w:cs="Times New Roman"/>
        </w:rPr>
        <w:t>який</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самостійно</w:t>
      </w:r>
      <w:proofErr w:type="spellEnd"/>
      <w:r w:rsidRPr="00760527">
        <w:rPr>
          <w:rFonts w:ascii="Times New Roman" w:hAnsi="Times New Roman" w:cs="Times New Roman"/>
        </w:rPr>
        <w:t xml:space="preserve"> </w:t>
      </w:r>
      <w:proofErr w:type="spellStart"/>
      <w:r w:rsidRPr="00760527">
        <w:rPr>
          <w:rFonts w:ascii="Times New Roman" w:hAnsi="Times New Roman" w:cs="Times New Roman"/>
        </w:rPr>
        <w:t>пророблюється</w:t>
      </w:r>
      <w:proofErr w:type="spellEnd"/>
      <w:r w:rsidRPr="00760527">
        <w:rPr>
          <w:rFonts w:ascii="Times New Roman" w:hAnsi="Times New Roman" w:cs="Times New Roman"/>
        </w:rPr>
        <w:t xml:space="preserve">. </w:t>
      </w:r>
    </w:p>
    <w:p w:rsidR="004E0E09" w:rsidRPr="00813D7F" w:rsidRDefault="00B47C09" w:rsidP="004E0E09">
      <w:pPr>
        <w:ind w:firstLine="567"/>
        <w:jc w:val="both"/>
        <w:rPr>
          <w:rFonts w:ascii="Times New Roman" w:hAnsi="Times New Roman" w:cs="Times New Roman"/>
          <w:lang w:val="uk-UA"/>
        </w:rPr>
      </w:pPr>
      <w:r w:rsidRPr="00760527">
        <w:rPr>
          <w:rFonts w:ascii="Times New Roman" w:hAnsi="Times New Roman" w:cs="Times New Roman"/>
        </w:rPr>
        <w:t xml:space="preserve">3. </w:t>
      </w:r>
      <w:proofErr w:type="spellStart"/>
      <w:r w:rsidRPr="00813D7F">
        <w:rPr>
          <w:rFonts w:ascii="Times New Roman" w:hAnsi="Times New Roman" w:cs="Times New Roman"/>
        </w:rPr>
        <w:t>Індивідуальна</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співбесіда</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зі</w:t>
      </w:r>
      <w:proofErr w:type="spellEnd"/>
      <w:r w:rsidRPr="00813D7F">
        <w:rPr>
          <w:rFonts w:ascii="Times New Roman" w:hAnsi="Times New Roman" w:cs="Times New Roman"/>
        </w:rPr>
        <w:t xml:space="preserve"> студентом на </w:t>
      </w:r>
      <w:proofErr w:type="spellStart"/>
      <w:r w:rsidRPr="00813D7F">
        <w:rPr>
          <w:rFonts w:ascii="Times New Roman" w:hAnsi="Times New Roman" w:cs="Times New Roman"/>
        </w:rPr>
        <w:t>консультаціях</w:t>
      </w:r>
      <w:proofErr w:type="spellEnd"/>
      <w:r w:rsidRPr="00813D7F">
        <w:rPr>
          <w:rFonts w:ascii="Times New Roman" w:hAnsi="Times New Roman" w:cs="Times New Roman"/>
        </w:rPr>
        <w:t xml:space="preserve">. </w:t>
      </w:r>
    </w:p>
    <w:p w:rsidR="00E427AE" w:rsidRPr="00813D7F" w:rsidRDefault="00B47C09" w:rsidP="004E0E09">
      <w:pPr>
        <w:ind w:firstLine="567"/>
        <w:jc w:val="both"/>
        <w:rPr>
          <w:rFonts w:ascii="Times New Roman" w:hAnsi="Times New Roman" w:cs="Times New Roman"/>
          <w:color w:val="000000" w:themeColor="text1"/>
          <w:sz w:val="26"/>
          <w:szCs w:val="26"/>
          <w:lang w:val="uk-UA"/>
        </w:rPr>
      </w:pPr>
      <w:proofErr w:type="spellStart"/>
      <w:r w:rsidRPr="00813D7F">
        <w:rPr>
          <w:rFonts w:ascii="Times New Roman" w:hAnsi="Times New Roman" w:cs="Times New Roman"/>
        </w:rPr>
        <w:t>Консультації</w:t>
      </w:r>
      <w:proofErr w:type="spellEnd"/>
      <w:r w:rsidRPr="00813D7F">
        <w:rPr>
          <w:rFonts w:ascii="Times New Roman" w:hAnsi="Times New Roman" w:cs="Times New Roman"/>
        </w:rPr>
        <w:t xml:space="preserve">. Мета </w:t>
      </w:r>
      <w:proofErr w:type="spellStart"/>
      <w:r w:rsidRPr="00813D7F">
        <w:rPr>
          <w:rFonts w:ascii="Times New Roman" w:hAnsi="Times New Roman" w:cs="Times New Roman"/>
        </w:rPr>
        <w:t>консультацій</w:t>
      </w:r>
      <w:proofErr w:type="spellEnd"/>
      <w:r w:rsidRPr="00813D7F">
        <w:rPr>
          <w:rFonts w:ascii="Times New Roman" w:hAnsi="Times New Roman" w:cs="Times New Roman"/>
        </w:rPr>
        <w:t xml:space="preserve"> - </w:t>
      </w:r>
      <w:proofErr w:type="spellStart"/>
      <w:r w:rsidRPr="00813D7F">
        <w:rPr>
          <w:rFonts w:ascii="Times New Roman" w:hAnsi="Times New Roman" w:cs="Times New Roman"/>
        </w:rPr>
        <w:t>допомогти</w:t>
      </w:r>
      <w:proofErr w:type="spellEnd"/>
      <w:r w:rsidRPr="00813D7F">
        <w:rPr>
          <w:rFonts w:ascii="Times New Roman" w:hAnsi="Times New Roman" w:cs="Times New Roman"/>
        </w:rPr>
        <w:t xml:space="preserve"> </w:t>
      </w:r>
      <w:proofErr w:type="spellStart"/>
      <w:r w:rsidR="004E0E09" w:rsidRPr="00813D7F">
        <w:rPr>
          <w:rFonts w:ascii="Times New Roman" w:hAnsi="Times New Roman" w:cs="Times New Roman"/>
          <w:lang w:val="uk-UA"/>
        </w:rPr>
        <w:t>здобуавачам</w:t>
      </w:r>
      <w:proofErr w:type="spellEnd"/>
      <w:r w:rsidR="004E0E09" w:rsidRPr="00813D7F">
        <w:rPr>
          <w:rFonts w:ascii="Times New Roman" w:hAnsi="Times New Roman" w:cs="Times New Roman"/>
          <w:lang w:val="uk-UA"/>
        </w:rPr>
        <w:t xml:space="preserve"> освіти</w:t>
      </w:r>
      <w:r w:rsidRPr="00813D7F">
        <w:rPr>
          <w:rFonts w:ascii="Times New Roman" w:hAnsi="Times New Roman" w:cs="Times New Roman"/>
        </w:rPr>
        <w:t xml:space="preserve"> </w:t>
      </w:r>
      <w:proofErr w:type="spellStart"/>
      <w:r w:rsidRPr="00813D7F">
        <w:rPr>
          <w:rFonts w:ascii="Times New Roman" w:hAnsi="Times New Roman" w:cs="Times New Roman"/>
        </w:rPr>
        <w:t>розібратись</w:t>
      </w:r>
      <w:proofErr w:type="spellEnd"/>
      <w:r w:rsidRPr="00813D7F">
        <w:rPr>
          <w:rFonts w:ascii="Times New Roman" w:hAnsi="Times New Roman" w:cs="Times New Roman"/>
        </w:rPr>
        <w:t xml:space="preserve"> у </w:t>
      </w:r>
      <w:proofErr w:type="spellStart"/>
      <w:r w:rsidRPr="00813D7F">
        <w:rPr>
          <w:rFonts w:ascii="Times New Roman" w:hAnsi="Times New Roman" w:cs="Times New Roman"/>
        </w:rPr>
        <w:t>складних</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питаннях</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вирішити</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ті</w:t>
      </w:r>
      <w:proofErr w:type="spellEnd"/>
      <w:r w:rsidRPr="00813D7F">
        <w:rPr>
          <w:rFonts w:ascii="Times New Roman" w:hAnsi="Times New Roman" w:cs="Times New Roman"/>
        </w:rPr>
        <w:t xml:space="preserve"> з них, у </w:t>
      </w:r>
      <w:proofErr w:type="spellStart"/>
      <w:r w:rsidRPr="00813D7F">
        <w:rPr>
          <w:rFonts w:ascii="Times New Roman" w:hAnsi="Times New Roman" w:cs="Times New Roman"/>
        </w:rPr>
        <w:t>яких</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студенти</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самостійно</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розібратись</w:t>
      </w:r>
      <w:proofErr w:type="spellEnd"/>
      <w:r w:rsidRPr="00813D7F">
        <w:rPr>
          <w:rFonts w:ascii="Times New Roman" w:hAnsi="Times New Roman" w:cs="Times New Roman"/>
        </w:rPr>
        <w:t xml:space="preserve"> не </w:t>
      </w:r>
      <w:proofErr w:type="spellStart"/>
      <w:r w:rsidRPr="00813D7F">
        <w:rPr>
          <w:rFonts w:ascii="Times New Roman" w:hAnsi="Times New Roman" w:cs="Times New Roman"/>
        </w:rPr>
        <w:t>можуть</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Одночасно</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консультації</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надають</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можливість</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проконтролювати</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знан</w:t>
      </w:r>
      <w:r w:rsidR="00813D7F" w:rsidRPr="00813D7F">
        <w:rPr>
          <w:rFonts w:ascii="Times New Roman" w:hAnsi="Times New Roman" w:cs="Times New Roman"/>
        </w:rPr>
        <w:t>ня</w:t>
      </w:r>
      <w:proofErr w:type="spellEnd"/>
      <w:r w:rsidR="00813D7F" w:rsidRPr="00813D7F">
        <w:rPr>
          <w:rFonts w:ascii="Times New Roman" w:hAnsi="Times New Roman" w:cs="Times New Roman"/>
        </w:rPr>
        <w:t xml:space="preserve"> </w:t>
      </w:r>
      <w:proofErr w:type="spellStart"/>
      <w:r w:rsidR="00813D7F" w:rsidRPr="00813D7F">
        <w:rPr>
          <w:rFonts w:ascii="Times New Roman" w:hAnsi="Times New Roman" w:cs="Times New Roman"/>
        </w:rPr>
        <w:t>студентів</w:t>
      </w:r>
      <w:proofErr w:type="spellEnd"/>
      <w:r w:rsidR="00813D7F" w:rsidRPr="00813D7F">
        <w:rPr>
          <w:rFonts w:ascii="Times New Roman" w:hAnsi="Times New Roman" w:cs="Times New Roman"/>
        </w:rPr>
        <w:t xml:space="preserve">, </w:t>
      </w:r>
      <w:proofErr w:type="spellStart"/>
      <w:r w:rsidR="00813D7F" w:rsidRPr="00813D7F">
        <w:rPr>
          <w:rFonts w:ascii="Times New Roman" w:hAnsi="Times New Roman" w:cs="Times New Roman"/>
        </w:rPr>
        <w:t>скласти</w:t>
      </w:r>
      <w:proofErr w:type="spellEnd"/>
      <w:r w:rsidR="00813D7F" w:rsidRPr="00813D7F">
        <w:rPr>
          <w:rFonts w:ascii="Times New Roman" w:hAnsi="Times New Roman" w:cs="Times New Roman"/>
        </w:rPr>
        <w:t xml:space="preserve"> правильнее</w:t>
      </w:r>
      <w:r w:rsidR="00813D7F" w:rsidRPr="00813D7F">
        <w:rPr>
          <w:rFonts w:ascii="Times New Roman" w:hAnsi="Times New Roman" w:cs="Times New Roman"/>
          <w:lang w:val="uk-UA"/>
        </w:rPr>
        <w:t xml:space="preserve"> </w:t>
      </w:r>
      <w:proofErr w:type="spellStart"/>
      <w:r w:rsidRPr="00813D7F">
        <w:rPr>
          <w:rFonts w:ascii="Times New Roman" w:hAnsi="Times New Roman" w:cs="Times New Roman"/>
        </w:rPr>
        <w:t>уявлення</w:t>
      </w:r>
      <w:proofErr w:type="spellEnd"/>
      <w:r w:rsidRPr="00813D7F">
        <w:rPr>
          <w:rFonts w:ascii="Times New Roman" w:hAnsi="Times New Roman" w:cs="Times New Roman"/>
        </w:rPr>
        <w:t xml:space="preserve"> про </w:t>
      </w:r>
      <w:proofErr w:type="spellStart"/>
      <w:r w:rsidRPr="00813D7F">
        <w:rPr>
          <w:rFonts w:ascii="Times New Roman" w:hAnsi="Times New Roman" w:cs="Times New Roman"/>
        </w:rPr>
        <w:t>перебіг</w:t>
      </w:r>
      <w:proofErr w:type="spellEnd"/>
      <w:r w:rsidRPr="00813D7F">
        <w:rPr>
          <w:rFonts w:ascii="Times New Roman" w:hAnsi="Times New Roman" w:cs="Times New Roman"/>
        </w:rPr>
        <w:t xml:space="preserve"> і </w:t>
      </w:r>
      <w:proofErr w:type="spellStart"/>
      <w:r w:rsidRPr="00813D7F">
        <w:rPr>
          <w:rFonts w:ascii="Times New Roman" w:hAnsi="Times New Roman" w:cs="Times New Roman"/>
        </w:rPr>
        <w:t>результати</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навчальної</w:t>
      </w:r>
      <w:proofErr w:type="spellEnd"/>
      <w:r w:rsidRPr="00813D7F">
        <w:rPr>
          <w:rFonts w:ascii="Times New Roman" w:hAnsi="Times New Roman" w:cs="Times New Roman"/>
        </w:rPr>
        <w:t xml:space="preserve"> </w:t>
      </w:r>
      <w:proofErr w:type="spellStart"/>
      <w:r w:rsidRPr="00813D7F">
        <w:rPr>
          <w:rFonts w:ascii="Times New Roman" w:hAnsi="Times New Roman" w:cs="Times New Roman"/>
        </w:rPr>
        <w:t>роботи</w:t>
      </w:r>
      <w:proofErr w:type="spellEnd"/>
      <w:r w:rsidRPr="00813D7F">
        <w:rPr>
          <w:rFonts w:ascii="Times New Roman" w:hAnsi="Times New Roman" w:cs="Times New Roman"/>
        </w:rPr>
        <w:t>.</w:t>
      </w:r>
    </w:p>
    <w:p w:rsidR="00E427AE" w:rsidRDefault="00E427AE" w:rsidP="00E427AE">
      <w:pPr>
        <w:rPr>
          <w:rFonts w:ascii="Times New Roman" w:hAnsi="Times New Roman" w:cs="Times New Roman"/>
          <w:color w:val="000000" w:themeColor="text1"/>
          <w:sz w:val="26"/>
          <w:szCs w:val="26"/>
          <w:lang w:val="uk-UA"/>
        </w:rPr>
      </w:pPr>
    </w:p>
    <w:p w:rsidR="004E0E09" w:rsidRPr="009C6924" w:rsidRDefault="009C6924" w:rsidP="009C6924">
      <w:pPr>
        <w:shd w:val="clear" w:color="auto" w:fill="FFFFFF"/>
        <w:ind w:left="1892"/>
        <w:jc w:val="center"/>
        <w:rPr>
          <w:rFonts w:ascii="Times New Roman" w:hAnsi="Times New Roman" w:cs="Times New Roman"/>
          <w:b/>
          <w:bCs/>
          <w:color w:val="242424"/>
          <w:lang w:val="uk-UA"/>
        </w:rPr>
      </w:pPr>
      <w:r>
        <w:rPr>
          <w:rFonts w:ascii="Times New Roman" w:hAnsi="Times New Roman" w:cs="Times New Roman"/>
          <w:b/>
          <w:bCs/>
          <w:color w:val="242424"/>
          <w:lang w:val="uk-UA"/>
        </w:rPr>
        <w:t>10.</w:t>
      </w:r>
      <w:r w:rsidR="004E0E09" w:rsidRPr="009C6924">
        <w:rPr>
          <w:rFonts w:ascii="Times New Roman" w:hAnsi="Times New Roman" w:cs="Times New Roman"/>
          <w:b/>
          <w:bCs/>
          <w:color w:val="242424"/>
          <w:lang w:val="uk-UA"/>
        </w:rPr>
        <w:t>Критерії оцінки знань, умінь і навичок студентів</w:t>
      </w:r>
    </w:p>
    <w:p w:rsidR="004E0E09" w:rsidRPr="004E0E09" w:rsidRDefault="004E0E09" w:rsidP="00813D7F">
      <w:pPr>
        <w:shd w:val="clear" w:color="auto" w:fill="FFFFFF"/>
        <w:ind w:firstLine="567"/>
        <w:rPr>
          <w:rFonts w:ascii="Times New Roman" w:hAnsi="Times New Roman" w:cs="Times New Roman"/>
          <w:b/>
          <w:bCs/>
          <w:color w:val="242424"/>
          <w:lang w:val="uk-UA"/>
        </w:rPr>
      </w:pPr>
      <w:r w:rsidRPr="008171B2">
        <w:rPr>
          <w:rFonts w:ascii="Times New Roman" w:hAnsi="Times New Roman" w:cs="Times New Roman"/>
          <w:color w:val="000000" w:themeColor="text1"/>
          <w:lang w:val="uk-UA"/>
        </w:rPr>
        <w:t xml:space="preserve">Контроль навчальної роботи </w:t>
      </w:r>
      <w:r>
        <w:rPr>
          <w:rFonts w:ascii="Times New Roman" w:hAnsi="Times New Roman" w:cs="Times New Roman"/>
          <w:color w:val="000000" w:themeColor="text1"/>
          <w:lang w:val="uk-UA"/>
        </w:rPr>
        <w:t>здобувачів освіти</w:t>
      </w:r>
      <w:r w:rsidRPr="008171B2">
        <w:rPr>
          <w:rFonts w:ascii="Times New Roman" w:hAnsi="Times New Roman" w:cs="Times New Roman"/>
          <w:color w:val="000000" w:themeColor="text1"/>
          <w:lang w:val="uk-UA"/>
        </w:rPr>
        <w:t xml:space="preserve"> і оцінювання здійснюються за </w:t>
      </w:r>
      <w:r>
        <w:rPr>
          <w:rFonts w:ascii="Times New Roman" w:hAnsi="Times New Roman" w:cs="Times New Roman"/>
          <w:color w:val="000000" w:themeColor="text1"/>
          <w:lang w:val="uk-UA"/>
        </w:rPr>
        <w:t xml:space="preserve">4-бальною (традиційною) </w:t>
      </w:r>
      <w:r w:rsidRPr="00864F7F">
        <w:rPr>
          <w:rFonts w:ascii="Times New Roman" w:hAnsi="Times New Roman" w:cs="Times New Roman"/>
          <w:color w:val="000000" w:themeColor="text1"/>
          <w:lang w:val="uk-UA"/>
        </w:rPr>
        <w:t>шкалою</w:t>
      </w:r>
      <w:r>
        <w:rPr>
          <w:rFonts w:ascii="Times New Roman" w:hAnsi="Times New Roman" w:cs="Times New Roman"/>
          <w:color w:val="000000" w:themeColor="text1"/>
          <w:lang w:val="uk-UA"/>
        </w:rPr>
        <w:t>:</w:t>
      </w:r>
    </w:p>
    <w:p w:rsidR="004E0E09" w:rsidRPr="004E0E09" w:rsidRDefault="004E0E09" w:rsidP="004E0E09">
      <w:pPr>
        <w:spacing w:line="1" w:lineRule="exact"/>
        <w:rPr>
          <w:rFonts w:ascii="Times New Roman" w:hAnsi="Times New Roman" w:cs="Times New Roman"/>
          <w:lang w:val="uk-UA"/>
        </w:rPr>
      </w:pPr>
    </w:p>
    <w:tbl>
      <w:tblPr>
        <w:tblW w:w="10080" w:type="dxa"/>
        <w:tblInd w:w="40" w:type="dxa"/>
        <w:tblLayout w:type="fixed"/>
        <w:tblCellMar>
          <w:left w:w="40" w:type="dxa"/>
          <w:right w:w="40" w:type="dxa"/>
        </w:tblCellMar>
        <w:tblLook w:val="0000" w:firstRow="0" w:lastRow="0" w:firstColumn="0" w:lastColumn="0" w:noHBand="0" w:noVBand="0"/>
      </w:tblPr>
      <w:tblGrid>
        <w:gridCol w:w="1210"/>
        <w:gridCol w:w="8870"/>
      </w:tblGrid>
      <w:tr w:rsidR="004E0E09" w:rsidRPr="004E0E09" w:rsidTr="00951608">
        <w:trPr>
          <w:trHeight w:hRule="exact" w:val="353"/>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rPr>
                <w:rFonts w:ascii="Times New Roman" w:hAnsi="Times New Roman" w:cs="Times New Roman"/>
                <w:lang w:val="uk-UA"/>
              </w:rPr>
            </w:pPr>
            <w:r w:rsidRPr="004E0E09">
              <w:rPr>
                <w:rFonts w:ascii="Times New Roman" w:hAnsi="Times New Roman" w:cs="Times New Roman"/>
                <w:b/>
                <w:bCs/>
                <w:spacing w:val="-8"/>
                <w:lang w:val="uk-UA"/>
              </w:rPr>
              <w:t>Оцінка</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rPr>
                <w:rFonts w:ascii="Times New Roman" w:hAnsi="Times New Roman" w:cs="Times New Roman"/>
                <w:lang w:val="uk-UA"/>
              </w:rPr>
            </w:pPr>
            <w:r w:rsidRPr="004E0E09">
              <w:rPr>
                <w:rFonts w:ascii="Times New Roman" w:hAnsi="Times New Roman" w:cs="Times New Roman"/>
                <w:b/>
                <w:bCs/>
                <w:color w:val="242424"/>
                <w:spacing w:val="-2"/>
                <w:lang w:val="uk-UA"/>
              </w:rPr>
              <w:t>Критерії оцінки</w:t>
            </w:r>
          </w:p>
        </w:tc>
      </w:tr>
      <w:tr w:rsidR="004E0E09" w:rsidRPr="004E0E09" w:rsidTr="00951608">
        <w:trPr>
          <w:trHeight w:hRule="exact" w:val="1397"/>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rPr>
                <w:rFonts w:ascii="Times New Roman" w:hAnsi="Times New Roman" w:cs="Times New Roman"/>
                <w:b/>
                <w:lang w:val="uk-UA"/>
              </w:rPr>
            </w:pPr>
            <w:r w:rsidRPr="004E0E09">
              <w:rPr>
                <w:rFonts w:ascii="Times New Roman" w:hAnsi="Times New Roman" w:cs="Times New Roman"/>
                <w:b/>
                <w:lang w:val="uk-UA"/>
              </w:rPr>
              <w:t>«2»</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spacing w:line="274" w:lineRule="exact"/>
              <w:ind w:firstLine="7"/>
              <w:jc w:val="both"/>
              <w:rPr>
                <w:rFonts w:ascii="Times New Roman" w:hAnsi="Times New Roman" w:cs="Times New Roman"/>
              </w:rPr>
            </w:pPr>
            <w:r w:rsidRPr="004E0E09">
              <w:rPr>
                <w:rFonts w:ascii="Times New Roman" w:hAnsi="Times New Roman" w:cs="Times New Roman"/>
                <w:lang w:val="uk-UA"/>
              </w:rPr>
              <w:t xml:space="preserve">3 допомогою викладача відтворює на рівні </w:t>
            </w:r>
            <w:r w:rsidRPr="004E0E09">
              <w:rPr>
                <w:rFonts w:ascii="Times New Roman" w:hAnsi="Times New Roman" w:cs="Times New Roman"/>
                <w:bCs/>
                <w:lang w:val="uk-UA"/>
              </w:rPr>
              <w:t>розпізнання</w:t>
            </w:r>
            <w:r w:rsidRPr="004E0E09">
              <w:rPr>
                <w:rFonts w:ascii="Times New Roman" w:hAnsi="Times New Roman" w:cs="Times New Roman"/>
                <w:b/>
                <w:bCs/>
                <w:lang w:val="uk-UA"/>
              </w:rPr>
              <w:t xml:space="preserve"> </w:t>
            </w:r>
            <w:r w:rsidRPr="004E0E09">
              <w:rPr>
                <w:rFonts w:ascii="Times New Roman" w:hAnsi="Times New Roman" w:cs="Times New Roman"/>
                <w:lang w:val="uk-UA"/>
              </w:rPr>
              <w:t xml:space="preserve">окремі </w:t>
            </w:r>
            <w:r w:rsidRPr="004E0E09">
              <w:rPr>
                <w:rFonts w:ascii="Times New Roman" w:hAnsi="Times New Roman" w:cs="Times New Roman"/>
                <w:spacing w:val="14"/>
                <w:lang w:val="uk-UA"/>
              </w:rPr>
              <w:t xml:space="preserve">елементи навчального матеріалу та викопує зі значними </w:t>
            </w:r>
            <w:r w:rsidRPr="004E0E09">
              <w:rPr>
                <w:rFonts w:ascii="Times New Roman" w:hAnsi="Times New Roman" w:cs="Times New Roman"/>
                <w:spacing w:val="2"/>
                <w:lang w:val="uk-UA"/>
              </w:rPr>
              <w:t xml:space="preserve">труднощами окремі елементи практичних завдань. Під час відповіді </w:t>
            </w:r>
            <w:r w:rsidRPr="004E0E09">
              <w:rPr>
                <w:rFonts w:ascii="Times New Roman" w:hAnsi="Times New Roman" w:cs="Times New Roman"/>
                <w:spacing w:val="4"/>
                <w:lang w:val="uk-UA"/>
              </w:rPr>
              <w:t>і   при  виконанні   практичних   завдань  припускається   суттєвих</w:t>
            </w:r>
          </w:p>
          <w:p w:rsidR="004E0E09" w:rsidRPr="004E0E09" w:rsidRDefault="004E0E09" w:rsidP="004E0E09">
            <w:pPr>
              <w:shd w:val="clear" w:color="auto" w:fill="FFFFFF"/>
              <w:spacing w:line="274" w:lineRule="exact"/>
              <w:jc w:val="both"/>
              <w:rPr>
                <w:rFonts w:ascii="Times New Roman" w:hAnsi="Times New Roman" w:cs="Times New Roman"/>
              </w:rPr>
            </w:pPr>
            <w:r w:rsidRPr="004E0E09">
              <w:rPr>
                <w:rFonts w:ascii="Times New Roman" w:hAnsi="Times New Roman" w:cs="Times New Roman"/>
                <w:spacing w:val="-2"/>
                <w:lang w:val="uk-UA"/>
              </w:rPr>
              <w:t>помилок.</w:t>
            </w:r>
          </w:p>
        </w:tc>
      </w:tr>
      <w:tr w:rsidR="004E0E09" w:rsidRPr="004E0E09" w:rsidTr="004E0E09">
        <w:trPr>
          <w:trHeight w:hRule="exact" w:val="1654"/>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rPr>
                <w:rFonts w:ascii="Times New Roman" w:hAnsi="Times New Roman" w:cs="Times New Roman"/>
              </w:rPr>
            </w:pPr>
            <w:r w:rsidRPr="004E0E09">
              <w:rPr>
                <w:rFonts w:ascii="Times New Roman" w:hAnsi="Times New Roman" w:cs="Times New Roman"/>
                <w:b/>
                <w:bCs/>
                <w:lang w:val="uk-UA"/>
              </w:rPr>
              <w:lastRenderedPageBreak/>
              <w:t>«3»</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spacing w:line="274" w:lineRule="exact"/>
              <w:ind w:firstLine="14"/>
              <w:jc w:val="both"/>
              <w:rPr>
                <w:rFonts w:ascii="Times New Roman" w:hAnsi="Times New Roman" w:cs="Times New Roman"/>
              </w:rPr>
            </w:pPr>
            <w:r w:rsidRPr="004E0E09">
              <w:rPr>
                <w:rFonts w:ascii="Times New Roman" w:hAnsi="Times New Roman" w:cs="Times New Roman"/>
                <w:spacing w:val="-2"/>
                <w:lang w:val="uk-UA"/>
              </w:rPr>
              <w:t xml:space="preserve">Без достатнього розуміння відтворює основний </w:t>
            </w:r>
            <w:r w:rsidRPr="004E0E09">
              <w:rPr>
                <w:rFonts w:ascii="Times New Roman" w:hAnsi="Times New Roman" w:cs="Times New Roman"/>
                <w:bCs/>
                <w:spacing w:val="-2"/>
                <w:lang w:val="uk-UA"/>
              </w:rPr>
              <w:t>навчальний</w:t>
            </w:r>
            <w:r w:rsidRPr="004E0E09">
              <w:rPr>
                <w:rFonts w:ascii="Times New Roman" w:hAnsi="Times New Roman" w:cs="Times New Roman"/>
                <w:b/>
                <w:bCs/>
                <w:spacing w:val="-2"/>
                <w:lang w:val="uk-UA"/>
              </w:rPr>
              <w:t xml:space="preserve"> </w:t>
            </w:r>
            <w:r w:rsidRPr="004E0E09">
              <w:rPr>
                <w:rFonts w:ascii="Times New Roman" w:hAnsi="Times New Roman" w:cs="Times New Roman"/>
                <w:spacing w:val="-2"/>
                <w:lang w:val="uk-UA"/>
              </w:rPr>
              <w:t>матеріал</w:t>
            </w:r>
            <w:r w:rsidR="00C0517B">
              <w:rPr>
                <w:rFonts w:ascii="Times New Roman" w:hAnsi="Times New Roman" w:cs="Times New Roman"/>
                <w:spacing w:val="-2"/>
                <w:lang w:val="uk-UA"/>
              </w:rPr>
              <w:t xml:space="preserve"> з основ ТМ та ОМ</w:t>
            </w:r>
            <w:r w:rsidRPr="004E0E09">
              <w:rPr>
                <w:rFonts w:ascii="Times New Roman" w:hAnsi="Times New Roman" w:cs="Times New Roman"/>
                <w:spacing w:val="-2"/>
                <w:lang w:val="uk-UA"/>
              </w:rPr>
              <w:t xml:space="preserve"> </w:t>
            </w:r>
            <w:r w:rsidRPr="004E0E09">
              <w:rPr>
                <w:rFonts w:ascii="Times New Roman" w:hAnsi="Times New Roman" w:cs="Times New Roman"/>
                <w:spacing w:val="1"/>
                <w:lang w:val="uk-UA"/>
              </w:rPr>
              <w:t xml:space="preserve">та виконує практичні завдання з епізодичною допомогою викладача. </w:t>
            </w:r>
            <w:r w:rsidRPr="004E0E09">
              <w:rPr>
                <w:rFonts w:ascii="Times New Roman" w:hAnsi="Times New Roman" w:cs="Times New Roman"/>
                <w:lang w:val="uk-UA"/>
              </w:rPr>
              <w:t xml:space="preserve">3 помилками дає визначення основних </w:t>
            </w:r>
            <w:r w:rsidRPr="004E0E09">
              <w:rPr>
                <w:rFonts w:ascii="Times New Roman" w:hAnsi="Times New Roman" w:cs="Times New Roman"/>
                <w:bCs/>
                <w:lang w:val="uk-UA"/>
              </w:rPr>
              <w:t>понять.</w:t>
            </w:r>
            <w:r w:rsidRPr="004E0E09">
              <w:rPr>
                <w:rFonts w:ascii="Times New Roman" w:hAnsi="Times New Roman" w:cs="Times New Roman"/>
                <w:b/>
                <w:bCs/>
                <w:lang w:val="uk-UA"/>
              </w:rPr>
              <w:t xml:space="preserve"> </w:t>
            </w:r>
            <w:r w:rsidRPr="004E0E09">
              <w:rPr>
                <w:rFonts w:ascii="Times New Roman" w:hAnsi="Times New Roman" w:cs="Times New Roman"/>
                <w:lang w:val="uk-UA"/>
              </w:rPr>
              <w:t xml:space="preserve">Може частково </w:t>
            </w:r>
            <w:r w:rsidRPr="004E0E09">
              <w:rPr>
                <w:rFonts w:ascii="Times New Roman" w:hAnsi="Times New Roman" w:cs="Times New Roman"/>
                <w:spacing w:val="-1"/>
                <w:lang w:val="uk-UA"/>
              </w:rPr>
              <w:t xml:space="preserve">аналізувати навчальний матеріал, порівнювати і робити висновки. </w:t>
            </w:r>
            <w:r w:rsidRPr="004E0E09">
              <w:rPr>
                <w:rFonts w:ascii="Times New Roman" w:hAnsi="Times New Roman" w:cs="Times New Roman"/>
                <w:spacing w:val="6"/>
                <w:lang w:val="uk-UA"/>
              </w:rPr>
              <w:t>Користується окремими видами технічної і конструктивно-</w:t>
            </w:r>
            <w:r w:rsidRPr="004E0E09">
              <w:rPr>
                <w:rFonts w:ascii="Times New Roman" w:hAnsi="Times New Roman" w:cs="Times New Roman"/>
                <w:lang w:val="uk-UA"/>
              </w:rPr>
              <w:t xml:space="preserve">технологічної документації. При відповіді та виконанні практичних </w:t>
            </w:r>
            <w:r w:rsidR="00C0517B">
              <w:rPr>
                <w:rFonts w:ascii="Times New Roman" w:hAnsi="Times New Roman" w:cs="Times New Roman"/>
                <w:spacing w:val="1"/>
                <w:lang w:val="uk-UA"/>
              </w:rPr>
              <w:t>завдань припускається помилок, я</w:t>
            </w:r>
            <w:r w:rsidRPr="004E0E09">
              <w:rPr>
                <w:rFonts w:ascii="Times New Roman" w:hAnsi="Times New Roman" w:cs="Times New Roman"/>
                <w:spacing w:val="1"/>
                <w:lang w:val="uk-UA"/>
              </w:rPr>
              <w:t>кі може частково виправити.</w:t>
            </w:r>
          </w:p>
        </w:tc>
      </w:tr>
      <w:tr w:rsidR="004E0E09" w:rsidRPr="004E0E09" w:rsidTr="004E0E09">
        <w:trPr>
          <w:trHeight w:hRule="exact" w:val="2221"/>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rPr>
                <w:rFonts w:ascii="Times New Roman" w:hAnsi="Times New Roman" w:cs="Times New Roman"/>
              </w:rPr>
            </w:pPr>
            <w:r w:rsidRPr="004E0E09">
              <w:rPr>
                <w:rFonts w:ascii="Times New Roman" w:hAnsi="Times New Roman" w:cs="Times New Roman"/>
                <w:b/>
                <w:bCs/>
                <w:lang w:val="uk-UA"/>
              </w:rPr>
              <w:t>«4»</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spacing w:line="274" w:lineRule="exact"/>
              <w:ind w:firstLine="7"/>
              <w:jc w:val="both"/>
              <w:rPr>
                <w:rFonts w:ascii="Times New Roman" w:hAnsi="Times New Roman" w:cs="Times New Roman"/>
              </w:rPr>
            </w:pPr>
            <w:r w:rsidRPr="004E0E09">
              <w:rPr>
                <w:rFonts w:ascii="Times New Roman" w:hAnsi="Times New Roman" w:cs="Times New Roman"/>
                <w:spacing w:val="4"/>
                <w:lang w:val="uk-UA"/>
              </w:rPr>
              <w:t xml:space="preserve">Володіє основним навчальним матеріалом </w:t>
            </w:r>
            <w:r w:rsidR="00C0517B">
              <w:rPr>
                <w:rFonts w:ascii="Times New Roman" w:hAnsi="Times New Roman" w:cs="Times New Roman"/>
                <w:spacing w:val="4"/>
                <w:lang w:val="uk-UA"/>
              </w:rPr>
              <w:t xml:space="preserve">з основ ТМ і ОМ </w:t>
            </w:r>
            <w:r w:rsidRPr="004E0E09">
              <w:rPr>
                <w:rFonts w:ascii="Times New Roman" w:hAnsi="Times New Roman" w:cs="Times New Roman"/>
                <w:spacing w:val="4"/>
                <w:lang w:val="uk-UA"/>
              </w:rPr>
              <w:t xml:space="preserve">в усній, письмовій і </w:t>
            </w:r>
            <w:r w:rsidRPr="004E0E09">
              <w:rPr>
                <w:rFonts w:ascii="Times New Roman" w:hAnsi="Times New Roman" w:cs="Times New Roman"/>
                <w:spacing w:val="3"/>
                <w:lang w:val="uk-UA"/>
              </w:rPr>
              <w:t xml:space="preserve">графічній формах та застосовує його при виконанні практичних </w:t>
            </w:r>
            <w:r w:rsidRPr="004E0E09">
              <w:rPr>
                <w:rFonts w:ascii="Times New Roman" w:hAnsi="Times New Roman" w:cs="Times New Roman"/>
                <w:spacing w:val="8"/>
                <w:lang w:val="uk-UA"/>
              </w:rPr>
              <w:t xml:space="preserve">завдань як в типових, так і в дещо ускладнених умовах. Дає </w:t>
            </w:r>
            <w:r w:rsidRPr="004E0E09">
              <w:rPr>
                <w:rFonts w:ascii="Times New Roman" w:hAnsi="Times New Roman" w:cs="Times New Roman"/>
                <w:lang w:val="uk-UA"/>
              </w:rPr>
              <w:t xml:space="preserve">визначення основних понять, аналізує, порівнює і систематизує інформацію та робить висновки. Його відповідь в цілому правильна, </w:t>
            </w:r>
            <w:r w:rsidRPr="004E0E09">
              <w:rPr>
                <w:rFonts w:ascii="Times New Roman" w:hAnsi="Times New Roman" w:cs="Times New Roman"/>
                <w:spacing w:val="2"/>
                <w:lang w:val="uk-UA"/>
              </w:rPr>
              <w:t xml:space="preserve">логічна і достатньо </w:t>
            </w:r>
            <w:proofErr w:type="spellStart"/>
            <w:r w:rsidRPr="004E0E09">
              <w:rPr>
                <w:rFonts w:ascii="Times New Roman" w:hAnsi="Times New Roman" w:cs="Times New Roman"/>
                <w:spacing w:val="2"/>
                <w:lang w:val="uk-UA"/>
              </w:rPr>
              <w:t>обгрунтована</w:t>
            </w:r>
            <w:proofErr w:type="spellEnd"/>
            <w:r w:rsidRPr="004E0E09">
              <w:rPr>
                <w:rFonts w:ascii="Times New Roman" w:hAnsi="Times New Roman" w:cs="Times New Roman"/>
                <w:spacing w:val="2"/>
                <w:lang w:val="uk-UA"/>
              </w:rPr>
              <w:t>. Виконує практичні завдання</w:t>
            </w:r>
            <w:r w:rsidR="00C0517B">
              <w:rPr>
                <w:rFonts w:ascii="Times New Roman" w:hAnsi="Times New Roman" w:cs="Times New Roman"/>
                <w:spacing w:val="2"/>
                <w:lang w:val="uk-UA"/>
              </w:rPr>
              <w:t>, РГР</w:t>
            </w:r>
            <w:r w:rsidRPr="004E0E09">
              <w:rPr>
                <w:rFonts w:ascii="Times New Roman" w:hAnsi="Times New Roman" w:cs="Times New Roman"/>
                <w:spacing w:val="2"/>
                <w:lang w:val="uk-UA"/>
              </w:rPr>
              <w:t xml:space="preserve"> </w:t>
            </w:r>
            <w:r w:rsidRPr="004E0E09">
              <w:rPr>
                <w:rFonts w:ascii="Times New Roman" w:hAnsi="Times New Roman" w:cs="Times New Roman"/>
                <w:bCs/>
                <w:spacing w:val="2"/>
                <w:lang w:val="uk-UA"/>
              </w:rPr>
              <w:t>з</w:t>
            </w:r>
            <w:r w:rsidRPr="004E0E09">
              <w:rPr>
                <w:rFonts w:ascii="Times New Roman" w:hAnsi="Times New Roman" w:cs="Times New Roman"/>
                <w:b/>
                <w:bCs/>
                <w:spacing w:val="2"/>
                <w:lang w:val="uk-UA"/>
              </w:rPr>
              <w:t xml:space="preserve"> </w:t>
            </w:r>
            <w:r w:rsidRPr="004E0E09">
              <w:rPr>
                <w:rFonts w:ascii="Times New Roman" w:hAnsi="Times New Roman" w:cs="Times New Roman"/>
                <w:spacing w:val="1"/>
                <w:lang w:val="uk-UA"/>
              </w:rPr>
              <w:t xml:space="preserve">типовим алгоритмом з консультацією викладача. Усвідомлено </w:t>
            </w:r>
            <w:r w:rsidRPr="004E0E09">
              <w:rPr>
                <w:rFonts w:ascii="Times New Roman" w:hAnsi="Times New Roman" w:cs="Times New Roman"/>
                <w:lang w:val="uk-UA"/>
              </w:rPr>
              <w:t xml:space="preserve">користується довідковою інформацією. При відповіді та виконанні практичних завдань припускається несуттєвих помилок, які може </w:t>
            </w:r>
            <w:r w:rsidRPr="004E0E09">
              <w:rPr>
                <w:rFonts w:ascii="Times New Roman" w:hAnsi="Times New Roman" w:cs="Times New Roman"/>
                <w:spacing w:val="-1"/>
                <w:lang w:val="uk-UA"/>
              </w:rPr>
              <w:t>виправити.</w:t>
            </w:r>
          </w:p>
        </w:tc>
      </w:tr>
      <w:tr w:rsidR="004E0E09" w:rsidRPr="004E0E09" w:rsidTr="004E0E09">
        <w:trPr>
          <w:trHeight w:hRule="exact" w:val="2267"/>
        </w:trPr>
        <w:tc>
          <w:tcPr>
            <w:tcW w:w="121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rPr>
                <w:rFonts w:ascii="Times New Roman" w:hAnsi="Times New Roman" w:cs="Times New Roman"/>
                <w:b/>
                <w:lang w:val="uk-UA"/>
              </w:rPr>
            </w:pPr>
            <w:r w:rsidRPr="004E0E09">
              <w:rPr>
                <w:rFonts w:ascii="Times New Roman" w:hAnsi="Times New Roman" w:cs="Times New Roman"/>
                <w:b/>
                <w:lang w:val="uk-UA"/>
              </w:rPr>
              <w:t>«5»</w:t>
            </w:r>
          </w:p>
        </w:tc>
        <w:tc>
          <w:tcPr>
            <w:tcW w:w="8870" w:type="dxa"/>
            <w:tcBorders>
              <w:top w:val="single" w:sz="6" w:space="0" w:color="auto"/>
              <w:left w:val="single" w:sz="6" w:space="0" w:color="auto"/>
              <w:bottom w:val="single" w:sz="6" w:space="0" w:color="auto"/>
              <w:right w:val="single" w:sz="6" w:space="0" w:color="auto"/>
            </w:tcBorders>
            <w:shd w:val="clear" w:color="auto" w:fill="FFFFFF"/>
          </w:tcPr>
          <w:p w:rsidR="004E0E09" w:rsidRPr="004E0E09" w:rsidRDefault="004E0E09" w:rsidP="004E0E09">
            <w:pPr>
              <w:shd w:val="clear" w:color="auto" w:fill="FFFFFF"/>
              <w:spacing w:line="274" w:lineRule="exact"/>
              <w:jc w:val="both"/>
              <w:rPr>
                <w:rFonts w:ascii="Times New Roman" w:hAnsi="Times New Roman" w:cs="Times New Roman"/>
              </w:rPr>
            </w:pPr>
            <w:r w:rsidRPr="004E0E09">
              <w:rPr>
                <w:rFonts w:ascii="Times New Roman" w:hAnsi="Times New Roman" w:cs="Times New Roman"/>
                <w:spacing w:val="2"/>
                <w:lang w:val="uk-UA"/>
              </w:rPr>
              <w:t xml:space="preserve">Володіє системними знаннями навчального матеріалу </w:t>
            </w:r>
            <w:r w:rsidR="00C0517B">
              <w:rPr>
                <w:rFonts w:ascii="Times New Roman" w:hAnsi="Times New Roman" w:cs="Times New Roman"/>
                <w:spacing w:val="2"/>
                <w:lang w:val="uk-UA"/>
              </w:rPr>
              <w:t xml:space="preserve">з основ ТМ та ОМ </w:t>
            </w:r>
            <w:r w:rsidRPr="004E0E09">
              <w:rPr>
                <w:rFonts w:ascii="Times New Roman" w:hAnsi="Times New Roman" w:cs="Times New Roman"/>
                <w:spacing w:val="2"/>
                <w:lang w:val="uk-UA"/>
              </w:rPr>
              <w:t xml:space="preserve">та ефективно </w:t>
            </w:r>
            <w:r w:rsidRPr="004E0E09">
              <w:rPr>
                <w:rFonts w:ascii="Times New Roman" w:hAnsi="Times New Roman" w:cs="Times New Roman"/>
                <w:lang w:val="uk-UA"/>
              </w:rPr>
              <w:t xml:space="preserve">їх застосовує для виконання практичних завдань, що передбачені </w:t>
            </w:r>
            <w:r w:rsidRPr="004E0E09">
              <w:rPr>
                <w:rFonts w:ascii="Times New Roman" w:hAnsi="Times New Roman" w:cs="Times New Roman"/>
                <w:spacing w:val="6"/>
                <w:lang w:val="uk-UA"/>
              </w:rPr>
              <w:t xml:space="preserve">навчальною програмою. Відповідь студента повна, правильна, </w:t>
            </w:r>
            <w:r w:rsidRPr="004E0E09">
              <w:rPr>
                <w:rFonts w:ascii="Times New Roman" w:hAnsi="Times New Roman" w:cs="Times New Roman"/>
                <w:spacing w:val="8"/>
                <w:lang w:val="uk-UA"/>
              </w:rPr>
              <w:t xml:space="preserve">логічна, містить аналіз, систематизацію, узагальнення. Вміє </w:t>
            </w:r>
            <w:r w:rsidRPr="004E0E09">
              <w:rPr>
                <w:rFonts w:ascii="Times New Roman" w:hAnsi="Times New Roman" w:cs="Times New Roman"/>
                <w:spacing w:val="5"/>
                <w:lang w:val="uk-UA"/>
              </w:rPr>
              <w:t xml:space="preserve">самостійно знаходити і користуватися джерелами інформації, </w:t>
            </w:r>
            <w:r w:rsidRPr="004E0E09">
              <w:rPr>
                <w:rFonts w:ascii="Times New Roman" w:hAnsi="Times New Roman" w:cs="Times New Roman"/>
                <w:spacing w:val="1"/>
                <w:lang w:val="uk-UA"/>
              </w:rPr>
              <w:t xml:space="preserve">оцінювати отриману інформацію. Встановлює причинно-наслідкові </w:t>
            </w:r>
            <w:r w:rsidRPr="004E0E09">
              <w:rPr>
                <w:rFonts w:ascii="Times New Roman" w:hAnsi="Times New Roman" w:cs="Times New Roman"/>
                <w:spacing w:val="12"/>
                <w:lang w:val="uk-UA"/>
              </w:rPr>
              <w:t xml:space="preserve">та міжпредметні зв'язки. Робить аргументовані висновки. </w:t>
            </w:r>
            <w:r w:rsidRPr="004E0E09">
              <w:rPr>
                <w:rFonts w:ascii="Times New Roman" w:hAnsi="Times New Roman" w:cs="Times New Roman"/>
                <w:spacing w:val="9"/>
                <w:lang w:val="uk-UA"/>
              </w:rPr>
              <w:t>Бездоганно виконує практичні завдання</w:t>
            </w:r>
            <w:r w:rsidR="00C0517B">
              <w:rPr>
                <w:rFonts w:ascii="Times New Roman" w:hAnsi="Times New Roman" w:cs="Times New Roman"/>
                <w:spacing w:val="9"/>
                <w:lang w:val="uk-UA"/>
              </w:rPr>
              <w:t>, РГР</w:t>
            </w:r>
            <w:r w:rsidRPr="004E0E09">
              <w:rPr>
                <w:rFonts w:ascii="Times New Roman" w:hAnsi="Times New Roman" w:cs="Times New Roman"/>
                <w:spacing w:val="9"/>
                <w:lang w:val="uk-UA"/>
              </w:rPr>
              <w:t xml:space="preserve"> як </w:t>
            </w:r>
            <w:r w:rsidRPr="004E0E09">
              <w:rPr>
                <w:rFonts w:ascii="Times New Roman" w:hAnsi="Times New Roman" w:cs="Times New Roman"/>
                <w:bCs/>
                <w:spacing w:val="9"/>
                <w:lang w:val="uk-UA"/>
              </w:rPr>
              <w:t>з</w:t>
            </w:r>
            <w:r w:rsidRPr="004E0E09">
              <w:rPr>
                <w:rFonts w:ascii="Times New Roman" w:hAnsi="Times New Roman" w:cs="Times New Roman"/>
                <w:b/>
                <w:bCs/>
                <w:spacing w:val="9"/>
                <w:lang w:val="uk-UA"/>
              </w:rPr>
              <w:t xml:space="preserve"> </w:t>
            </w:r>
            <w:r w:rsidRPr="004E0E09">
              <w:rPr>
                <w:rFonts w:ascii="Times New Roman" w:hAnsi="Times New Roman" w:cs="Times New Roman"/>
                <w:spacing w:val="9"/>
                <w:lang w:val="uk-UA"/>
              </w:rPr>
              <w:t xml:space="preserve">використанням </w:t>
            </w:r>
            <w:r w:rsidRPr="004E0E09">
              <w:rPr>
                <w:rFonts w:ascii="Times New Roman" w:hAnsi="Times New Roman" w:cs="Times New Roman"/>
                <w:spacing w:val="1"/>
                <w:lang w:val="uk-UA"/>
              </w:rPr>
              <w:t>типового алгоритму, так і за самостійно розробленим алгоритмом.</w:t>
            </w:r>
          </w:p>
        </w:tc>
      </w:tr>
    </w:tbl>
    <w:p w:rsidR="004A783D" w:rsidRDefault="004A783D" w:rsidP="00E427AE">
      <w:pPr>
        <w:rPr>
          <w:rFonts w:ascii="Times New Roman" w:hAnsi="Times New Roman" w:cs="Times New Roman"/>
          <w:color w:val="000000" w:themeColor="text1"/>
          <w:sz w:val="26"/>
          <w:szCs w:val="26"/>
          <w:lang w:val="uk-UA"/>
        </w:rPr>
      </w:pPr>
    </w:p>
    <w:p w:rsidR="009A75CA" w:rsidRDefault="009A75CA" w:rsidP="00E427AE">
      <w:pPr>
        <w:rPr>
          <w:rFonts w:ascii="Times New Roman" w:hAnsi="Times New Roman" w:cs="Times New Roman"/>
          <w:color w:val="000000" w:themeColor="text1"/>
          <w:sz w:val="26"/>
          <w:szCs w:val="26"/>
          <w:lang w:val="uk-UA"/>
        </w:rPr>
      </w:pPr>
    </w:p>
    <w:p w:rsidR="009A75CA" w:rsidRDefault="009A75CA" w:rsidP="00E427AE">
      <w:pPr>
        <w:rPr>
          <w:rFonts w:ascii="Times New Roman" w:hAnsi="Times New Roman" w:cs="Times New Roman"/>
          <w:color w:val="000000" w:themeColor="text1"/>
          <w:sz w:val="26"/>
          <w:szCs w:val="26"/>
          <w:lang w:val="uk-UA"/>
        </w:rPr>
      </w:pPr>
    </w:p>
    <w:p w:rsidR="004A783D" w:rsidRPr="009C6924" w:rsidRDefault="009C6924" w:rsidP="009C6924">
      <w:pPr>
        <w:ind w:left="1892"/>
        <w:jc w:val="center"/>
        <w:rPr>
          <w:rFonts w:ascii="Times New Roman" w:hAnsi="Times New Roman" w:cs="Times New Roman"/>
          <w:b/>
          <w:color w:val="000000" w:themeColor="text1"/>
          <w:sz w:val="26"/>
          <w:szCs w:val="26"/>
          <w:lang w:val="uk-UA"/>
        </w:rPr>
      </w:pPr>
      <w:r>
        <w:rPr>
          <w:rFonts w:ascii="Times New Roman" w:hAnsi="Times New Roman" w:cs="Times New Roman"/>
          <w:b/>
          <w:color w:val="000000" w:themeColor="text1"/>
          <w:sz w:val="26"/>
          <w:szCs w:val="26"/>
          <w:lang w:val="uk-UA"/>
        </w:rPr>
        <w:t>11.</w:t>
      </w:r>
      <w:r w:rsidR="004A783D" w:rsidRPr="009C6924">
        <w:rPr>
          <w:rFonts w:ascii="Times New Roman" w:hAnsi="Times New Roman" w:cs="Times New Roman"/>
          <w:b/>
          <w:color w:val="000000" w:themeColor="text1"/>
          <w:sz w:val="26"/>
          <w:szCs w:val="26"/>
          <w:lang w:val="uk-UA"/>
        </w:rPr>
        <w:t>Політика навчальної дисципліни</w:t>
      </w:r>
    </w:p>
    <w:p w:rsidR="004A783D" w:rsidRPr="00C1682D" w:rsidRDefault="004A783D" w:rsidP="00C1682D">
      <w:pPr>
        <w:ind w:firstLine="567"/>
        <w:jc w:val="both"/>
        <w:rPr>
          <w:rFonts w:ascii="Times New Roman" w:hAnsi="Times New Roman" w:cs="Times New Roman"/>
          <w:color w:val="000000" w:themeColor="text1"/>
          <w:lang w:val="uk-UA"/>
        </w:rPr>
      </w:pPr>
      <w:r w:rsidRPr="00C1682D">
        <w:rPr>
          <w:rFonts w:ascii="Times New Roman" w:hAnsi="Times New Roman" w:cs="Times New Roman"/>
          <w:color w:val="000000" w:themeColor="text1"/>
          <w:lang w:val="uk-UA"/>
        </w:rPr>
        <w:t xml:space="preserve">Активна </w:t>
      </w:r>
      <w:r w:rsidR="004E0E09" w:rsidRPr="00C1682D">
        <w:rPr>
          <w:rFonts w:ascii="Times New Roman" w:hAnsi="Times New Roman" w:cs="Times New Roman"/>
          <w:color w:val="000000" w:themeColor="text1"/>
          <w:lang w:val="uk-UA"/>
        </w:rPr>
        <w:t xml:space="preserve">участь здобувачів </w:t>
      </w:r>
      <w:r w:rsidR="009A75CA">
        <w:rPr>
          <w:rFonts w:ascii="Times New Roman" w:hAnsi="Times New Roman" w:cs="Times New Roman"/>
          <w:color w:val="000000" w:themeColor="text1"/>
          <w:lang w:val="uk-UA"/>
        </w:rPr>
        <w:t xml:space="preserve">освіти </w:t>
      </w:r>
      <w:r w:rsidR="004E0E09" w:rsidRPr="00C1682D">
        <w:rPr>
          <w:rFonts w:ascii="Times New Roman" w:hAnsi="Times New Roman" w:cs="Times New Roman"/>
          <w:color w:val="000000" w:themeColor="text1"/>
          <w:lang w:val="uk-UA"/>
        </w:rPr>
        <w:t>на практичних та лабораторних заняттях</w:t>
      </w:r>
      <w:r w:rsidRPr="00C1682D">
        <w:rPr>
          <w:rFonts w:ascii="Times New Roman" w:hAnsi="Times New Roman" w:cs="Times New Roman"/>
          <w:color w:val="000000" w:themeColor="text1"/>
          <w:lang w:val="uk-UA"/>
        </w:rPr>
        <w:t xml:space="preserve"> під час опитування,</w:t>
      </w:r>
      <w:r w:rsidR="004E0E09" w:rsidRP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відвідування лекційних занять, ініціативність в обговоренні дискусійних тем,</w:t>
      </w:r>
      <w:r w:rsidR="004E0E09" w:rsidRP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 xml:space="preserve">своєчасність виконання </w:t>
      </w:r>
      <w:r w:rsidR="004E0E09" w:rsidRPr="00C1682D">
        <w:rPr>
          <w:rFonts w:ascii="Times New Roman" w:hAnsi="Times New Roman" w:cs="Times New Roman"/>
          <w:color w:val="000000" w:themeColor="text1"/>
          <w:lang w:val="uk-UA"/>
        </w:rPr>
        <w:t>РГР,</w:t>
      </w:r>
      <w:r w:rsidR="001121B8">
        <w:rPr>
          <w:rFonts w:ascii="Times New Roman" w:hAnsi="Times New Roman" w:cs="Times New Roman"/>
          <w:color w:val="000000" w:themeColor="text1"/>
          <w:lang w:val="uk-UA"/>
        </w:rPr>
        <w:t xml:space="preserve"> ПР,</w:t>
      </w:r>
      <w:r w:rsidR="004E0E09" w:rsidRP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самостійної роботи, заохочення здобувачів до науково-дослідної роботи.</w:t>
      </w:r>
    </w:p>
    <w:p w:rsidR="00C1682D" w:rsidRDefault="004A783D" w:rsidP="00C1682D">
      <w:pPr>
        <w:ind w:firstLine="567"/>
        <w:jc w:val="both"/>
        <w:rPr>
          <w:rFonts w:ascii="Times New Roman" w:hAnsi="Times New Roman" w:cs="Times New Roman"/>
          <w:color w:val="000000" w:themeColor="text1"/>
          <w:lang w:val="uk-UA"/>
        </w:rPr>
      </w:pPr>
      <w:r w:rsidRPr="00C1682D">
        <w:rPr>
          <w:rFonts w:ascii="Times New Roman" w:hAnsi="Times New Roman" w:cs="Times New Roman"/>
          <w:color w:val="000000" w:themeColor="text1"/>
          <w:lang w:val="uk-UA"/>
        </w:rPr>
        <w:t>Усі завдання, передбачені програмою, мають бути виконані у встановлений</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термін. Відпрацювання пропущених занять є обов’язковим незалежно від причини</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пропущеного заняття, здобувач презентує виконані завдання під час консультації</w:t>
      </w:r>
      <w:r w:rsidR="00C1682D">
        <w:rPr>
          <w:rFonts w:ascii="Times New Roman" w:hAnsi="Times New Roman" w:cs="Times New Roman"/>
          <w:color w:val="000000" w:themeColor="text1"/>
          <w:lang w:val="uk-UA"/>
        </w:rPr>
        <w:t xml:space="preserve"> </w:t>
      </w:r>
      <w:r w:rsidRPr="00C1682D">
        <w:rPr>
          <w:rFonts w:ascii="Times New Roman" w:hAnsi="Times New Roman" w:cs="Times New Roman"/>
          <w:color w:val="000000" w:themeColor="text1"/>
          <w:lang w:val="uk-UA"/>
        </w:rPr>
        <w:t>викладача.</w:t>
      </w:r>
    </w:p>
    <w:p w:rsidR="00B87A9D" w:rsidRPr="00E73188" w:rsidRDefault="00B87A9D" w:rsidP="00B87A9D">
      <w:pPr>
        <w:shd w:val="clear" w:color="auto" w:fill="FFFFFF"/>
        <w:jc w:val="both"/>
        <w:rPr>
          <w:rFonts w:ascii="Times New Roman" w:eastAsia="Times New Roman" w:hAnsi="Times New Roman" w:cs="Times New Roman"/>
          <w:color w:val="222222"/>
          <w:lang w:val="uk-UA" w:eastAsia="uk-UA"/>
        </w:rPr>
      </w:pPr>
      <w:r>
        <w:rPr>
          <w:rFonts w:ascii="Times New Roman" w:eastAsia="Times New Roman" w:hAnsi="Times New Roman" w:cs="Times New Roman"/>
          <w:color w:val="222222"/>
          <w:lang w:val="uk-UA" w:eastAsia="uk-UA"/>
        </w:rPr>
        <w:t xml:space="preserve">      </w:t>
      </w:r>
      <w:r w:rsidRPr="00E73188">
        <w:rPr>
          <w:rFonts w:ascii="Times New Roman" w:eastAsia="Times New Roman" w:hAnsi="Times New Roman" w:cs="Times New Roman"/>
          <w:color w:val="222222"/>
          <w:lang w:val="uk-UA" w:eastAsia="uk-UA"/>
        </w:rPr>
        <w:t>Усі учасники освітнього процесу зобов’язані дотримуватися норм </w:t>
      </w:r>
      <w:r w:rsidRPr="00E73188">
        <w:rPr>
          <w:rFonts w:ascii="Times New Roman" w:eastAsia="Times New Roman" w:hAnsi="Times New Roman" w:cs="Times New Roman"/>
          <w:bCs/>
          <w:color w:val="222222"/>
          <w:lang w:val="uk-UA" w:eastAsia="uk-UA"/>
        </w:rPr>
        <w:t>Закону України «Про академічну доброчесність»</w:t>
      </w:r>
      <w:r w:rsidRPr="00E73188">
        <w:rPr>
          <w:rFonts w:ascii="Times New Roman" w:eastAsia="Times New Roman" w:hAnsi="Times New Roman" w:cs="Times New Roman"/>
          <w:color w:val="222222"/>
          <w:lang w:val="uk-UA" w:eastAsia="uk-UA"/>
        </w:rPr>
        <w:t>.</w:t>
      </w:r>
    </w:p>
    <w:p w:rsidR="00B87A9D" w:rsidRPr="00E73188" w:rsidRDefault="00B87A9D" w:rsidP="00B87A9D">
      <w:pPr>
        <w:shd w:val="clear" w:color="auto" w:fill="FFFFFF"/>
        <w:jc w:val="both"/>
        <w:rPr>
          <w:rFonts w:ascii="Times New Roman" w:eastAsia="Times New Roman" w:hAnsi="Times New Roman" w:cs="Times New Roman"/>
          <w:color w:val="222222"/>
          <w:lang w:val="uk-UA" w:eastAsia="uk-UA"/>
        </w:rPr>
      </w:pPr>
      <w:r>
        <w:rPr>
          <w:rFonts w:ascii="Times New Roman" w:eastAsia="Times New Roman" w:hAnsi="Times New Roman" w:cs="Times New Roman"/>
          <w:bCs/>
          <w:color w:val="222222"/>
          <w:lang w:val="uk-UA" w:eastAsia="uk-UA"/>
        </w:rPr>
        <w:t xml:space="preserve">      </w:t>
      </w:r>
      <w:r w:rsidRPr="00E73188">
        <w:rPr>
          <w:rFonts w:ascii="Times New Roman" w:eastAsia="Times New Roman" w:hAnsi="Times New Roman" w:cs="Times New Roman"/>
          <w:bCs/>
          <w:color w:val="222222"/>
          <w:lang w:val="uk-UA" w:eastAsia="uk-UA"/>
        </w:rPr>
        <w:t>Самостійність:</w:t>
      </w:r>
      <w:r w:rsidRPr="00E73188">
        <w:rPr>
          <w:rFonts w:ascii="Times New Roman" w:eastAsia="Times New Roman" w:hAnsi="Times New Roman" w:cs="Times New Roman"/>
          <w:color w:val="222222"/>
          <w:lang w:val="uk-UA" w:eastAsia="uk-UA"/>
        </w:rPr>
        <w:t> Письмові, розрахункові та практичні роботи виконуються студентами </w:t>
      </w:r>
      <w:r w:rsidRPr="00E73188">
        <w:rPr>
          <w:rFonts w:ascii="Times New Roman" w:eastAsia="Times New Roman" w:hAnsi="Times New Roman" w:cs="Times New Roman"/>
          <w:bCs/>
          <w:color w:val="222222"/>
          <w:lang w:val="uk-UA" w:eastAsia="uk-UA"/>
        </w:rPr>
        <w:t>виключно самостійно</w:t>
      </w:r>
      <w:r w:rsidRPr="00E73188">
        <w:rPr>
          <w:rFonts w:ascii="Times New Roman" w:eastAsia="Times New Roman" w:hAnsi="Times New Roman" w:cs="Times New Roman"/>
          <w:color w:val="222222"/>
          <w:lang w:val="uk-UA" w:eastAsia="uk-UA"/>
        </w:rPr>
        <w:t>.</w:t>
      </w:r>
    </w:p>
    <w:p w:rsidR="00B87A9D" w:rsidRPr="00E73188" w:rsidRDefault="00B87A9D" w:rsidP="00B87A9D">
      <w:pPr>
        <w:shd w:val="clear" w:color="auto" w:fill="FFFFFF"/>
        <w:jc w:val="both"/>
        <w:rPr>
          <w:rFonts w:ascii="Times New Roman" w:eastAsia="Times New Roman" w:hAnsi="Times New Roman" w:cs="Times New Roman"/>
          <w:color w:val="222222"/>
          <w:lang w:val="uk-UA" w:eastAsia="uk-UA"/>
        </w:rPr>
      </w:pPr>
      <w:r>
        <w:rPr>
          <w:rFonts w:ascii="Times New Roman" w:eastAsia="Times New Roman" w:hAnsi="Times New Roman" w:cs="Times New Roman"/>
          <w:bCs/>
          <w:color w:val="222222"/>
          <w:lang w:val="uk-UA" w:eastAsia="uk-UA"/>
        </w:rPr>
        <w:t xml:space="preserve">        </w:t>
      </w:r>
      <w:r w:rsidRPr="00E73188">
        <w:rPr>
          <w:rFonts w:ascii="Times New Roman" w:eastAsia="Times New Roman" w:hAnsi="Times New Roman" w:cs="Times New Roman"/>
          <w:bCs/>
          <w:color w:val="222222"/>
          <w:lang w:val="uk-UA" w:eastAsia="uk-UA"/>
        </w:rPr>
        <w:t>Джерела та цитування:</w:t>
      </w:r>
      <w:r w:rsidRPr="00E73188">
        <w:rPr>
          <w:rFonts w:ascii="Times New Roman" w:eastAsia="Times New Roman" w:hAnsi="Times New Roman" w:cs="Times New Roman"/>
          <w:color w:val="222222"/>
          <w:lang w:val="uk-UA" w:eastAsia="uk-UA"/>
        </w:rPr>
        <w:t> Будь-яке використання чужих ідей, текстів чи результатів обов'язково супроводжується </w:t>
      </w:r>
      <w:r w:rsidRPr="00E73188">
        <w:rPr>
          <w:rFonts w:ascii="Times New Roman" w:eastAsia="Times New Roman" w:hAnsi="Times New Roman" w:cs="Times New Roman"/>
          <w:bCs/>
          <w:color w:val="222222"/>
          <w:lang w:val="uk-UA" w:eastAsia="uk-UA"/>
        </w:rPr>
        <w:t>правильним посиланням на першоджерело</w:t>
      </w:r>
      <w:r w:rsidRPr="00E73188">
        <w:rPr>
          <w:rFonts w:ascii="Times New Roman" w:eastAsia="Times New Roman" w:hAnsi="Times New Roman" w:cs="Times New Roman"/>
          <w:color w:val="222222"/>
          <w:lang w:val="uk-UA" w:eastAsia="uk-UA"/>
        </w:rPr>
        <w:t>.</w:t>
      </w:r>
    </w:p>
    <w:p w:rsidR="00B87A9D" w:rsidRPr="00E73188" w:rsidRDefault="00B87A9D" w:rsidP="00B87A9D">
      <w:pPr>
        <w:shd w:val="clear" w:color="auto" w:fill="FFFFFF"/>
        <w:jc w:val="both"/>
        <w:rPr>
          <w:rFonts w:ascii="Times New Roman" w:eastAsia="Times New Roman" w:hAnsi="Times New Roman" w:cs="Times New Roman"/>
          <w:color w:val="222222"/>
          <w:lang w:val="uk-UA" w:eastAsia="uk-UA"/>
        </w:rPr>
      </w:pPr>
      <w:r>
        <w:rPr>
          <w:rFonts w:ascii="Times New Roman" w:eastAsia="Times New Roman" w:hAnsi="Times New Roman" w:cs="Times New Roman"/>
          <w:bCs/>
          <w:color w:val="222222"/>
          <w:lang w:val="uk-UA" w:eastAsia="uk-UA"/>
        </w:rPr>
        <w:t xml:space="preserve">       </w:t>
      </w:r>
      <w:r w:rsidRPr="00E73188">
        <w:rPr>
          <w:rFonts w:ascii="Times New Roman" w:eastAsia="Times New Roman" w:hAnsi="Times New Roman" w:cs="Times New Roman"/>
          <w:bCs/>
          <w:color w:val="222222"/>
          <w:lang w:val="uk-UA" w:eastAsia="uk-UA"/>
        </w:rPr>
        <w:t>Використання ШІ:</w:t>
      </w:r>
      <w:r w:rsidRPr="00E73188">
        <w:rPr>
          <w:rFonts w:ascii="Times New Roman" w:eastAsia="Times New Roman" w:hAnsi="Times New Roman" w:cs="Times New Roman"/>
          <w:color w:val="222222"/>
          <w:lang w:val="uk-UA" w:eastAsia="uk-UA"/>
        </w:rPr>
        <w:t> Застосування штучного інтелекту (</w:t>
      </w:r>
      <w:proofErr w:type="spellStart"/>
      <w:r w:rsidRPr="00E73188">
        <w:rPr>
          <w:rFonts w:ascii="Times New Roman" w:eastAsia="Times New Roman" w:hAnsi="Times New Roman" w:cs="Times New Roman"/>
          <w:color w:val="222222"/>
          <w:lang w:val="uk-UA" w:eastAsia="uk-UA"/>
        </w:rPr>
        <w:t>ChatGPT</w:t>
      </w:r>
      <w:proofErr w:type="spellEnd"/>
      <w:r w:rsidRPr="00E73188">
        <w:rPr>
          <w:rFonts w:ascii="Times New Roman" w:eastAsia="Times New Roman" w:hAnsi="Times New Roman" w:cs="Times New Roman"/>
          <w:color w:val="222222"/>
          <w:lang w:val="uk-UA" w:eastAsia="uk-UA"/>
        </w:rPr>
        <w:t xml:space="preserve"> тощо) дозволене лише як допоміжний інструмент. Студент </w:t>
      </w:r>
      <w:r w:rsidRPr="00E73188">
        <w:rPr>
          <w:rFonts w:ascii="Times New Roman" w:eastAsia="Times New Roman" w:hAnsi="Times New Roman" w:cs="Times New Roman"/>
          <w:bCs/>
          <w:color w:val="222222"/>
          <w:lang w:val="uk-UA" w:eastAsia="uk-UA"/>
        </w:rPr>
        <w:t>зобов’язаний зазначити</w:t>
      </w:r>
      <w:r w:rsidRPr="00E73188">
        <w:rPr>
          <w:rFonts w:ascii="Times New Roman" w:eastAsia="Times New Roman" w:hAnsi="Times New Roman" w:cs="Times New Roman"/>
          <w:color w:val="222222"/>
          <w:lang w:val="uk-UA" w:eastAsia="uk-UA"/>
        </w:rPr>
        <w:t xml:space="preserve"> у роботі назву програми та спосіб її використання. Подання </w:t>
      </w:r>
      <w:proofErr w:type="spellStart"/>
      <w:r w:rsidRPr="00E73188">
        <w:rPr>
          <w:rFonts w:ascii="Times New Roman" w:eastAsia="Times New Roman" w:hAnsi="Times New Roman" w:cs="Times New Roman"/>
          <w:color w:val="222222"/>
          <w:lang w:val="uk-UA" w:eastAsia="uk-UA"/>
        </w:rPr>
        <w:t>згенерованого</w:t>
      </w:r>
      <w:proofErr w:type="spellEnd"/>
      <w:r w:rsidRPr="00E73188">
        <w:rPr>
          <w:rFonts w:ascii="Times New Roman" w:eastAsia="Times New Roman" w:hAnsi="Times New Roman" w:cs="Times New Roman"/>
          <w:color w:val="222222"/>
          <w:lang w:val="uk-UA" w:eastAsia="uk-UA"/>
        </w:rPr>
        <w:t xml:space="preserve"> тексту як власного є порушенням.</w:t>
      </w:r>
    </w:p>
    <w:p w:rsidR="00B87A9D" w:rsidRPr="00E73188" w:rsidRDefault="00B87A9D" w:rsidP="00B87A9D">
      <w:pPr>
        <w:shd w:val="clear" w:color="auto" w:fill="FFFFFF"/>
        <w:jc w:val="both"/>
        <w:rPr>
          <w:rFonts w:ascii="Times New Roman" w:eastAsia="Times New Roman" w:hAnsi="Times New Roman" w:cs="Times New Roman"/>
          <w:color w:val="222222"/>
          <w:lang w:val="uk-UA" w:eastAsia="uk-UA"/>
        </w:rPr>
      </w:pPr>
      <w:r>
        <w:rPr>
          <w:rFonts w:ascii="Times New Roman" w:eastAsia="Times New Roman" w:hAnsi="Times New Roman" w:cs="Times New Roman"/>
          <w:bCs/>
          <w:color w:val="222222"/>
          <w:lang w:val="uk-UA" w:eastAsia="uk-UA"/>
        </w:rPr>
        <w:t xml:space="preserve">      </w:t>
      </w:r>
      <w:r w:rsidRPr="00E73188">
        <w:rPr>
          <w:rFonts w:ascii="Times New Roman" w:eastAsia="Times New Roman" w:hAnsi="Times New Roman" w:cs="Times New Roman"/>
          <w:bCs/>
          <w:color w:val="222222"/>
          <w:lang w:val="uk-UA" w:eastAsia="uk-UA"/>
        </w:rPr>
        <w:t>Заборонені дії:</w:t>
      </w:r>
      <w:r w:rsidRPr="00E73188">
        <w:rPr>
          <w:rFonts w:ascii="Times New Roman" w:eastAsia="Times New Roman" w:hAnsi="Times New Roman" w:cs="Times New Roman"/>
          <w:color w:val="222222"/>
          <w:lang w:val="uk-UA" w:eastAsia="uk-UA"/>
        </w:rPr>
        <w:t xml:space="preserve"> Плагіат, </w:t>
      </w:r>
      <w:proofErr w:type="spellStart"/>
      <w:r w:rsidRPr="00E73188">
        <w:rPr>
          <w:rFonts w:ascii="Times New Roman" w:eastAsia="Times New Roman" w:hAnsi="Times New Roman" w:cs="Times New Roman"/>
          <w:color w:val="222222"/>
          <w:lang w:val="uk-UA" w:eastAsia="uk-UA"/>
        </w:rPr>
        <w:t>самоплагіат</w:t>
      </w:r>
      <w:proofErr w:type="spellEnd"/>
      <w:r w:rsidRPr="00E73188">
        <w:rPr>
          <w:rFonts w:ascii="Times New Roman" w:eastAsia="Times New Roman" w:hAnsi="Times New Roman" w:cs="Times New Roman"/>
          <w:color w:val="222222"/>
          <w:lang w:val="uk-UA" w:eastAsia="uk-UA"/>
        </w:rPr>
        <w:t>, списування, використання шпаргалок чи технічних засобів під час оцінювання, а також виконання завдань на замовлення (або за інших осіб).</w:t>
      </w:r>
    </w:p>
    <w:p w:rsidR="00B87A9D" w:rsidRPr="00150017" w:rsidRDefault="00B87A9D" w:rsidP="00B87A9D">
      <w:pPr>
        <w:shd w:val="clear" w:color="auto" w:fill="FFFFFF"/>
        <w:jc w:val="both"/>
        <w:rPr>
          <w:rFonts w:ascii="Times New Roman" w:eastAsia="Times New Roman" w:hAnsi="Times New Roman" w:cs="Times New Roman"/>
          <w:color w:val="222222"/>
          <w:lang w:val="uk-UA" w:eastAsia="uk-UA"/>
        </w:rPr>
      </w:pPr>
      <w:r>
        <w:rPr>
          <w:rFonts w:ascii="Times New Roman" w:eastAsia="Times New Roman" w:hAnsi="Times New Roman" w:cs="Times New Roman"/>
          <w:bCs/>
          <w:color w:val="222222"/>
          <w:lang w:val="uk-UA" w:eastAsia="uk-UA"/>
        </w:rPr>
        <w:t xml:space="preserve">      </w:t>
      </w:r>
      <w:r w:rsidRPr="00E73188">
        <w:rPr>
          <w:rFonts w:ascii="Times New Roman" w:eastAsia="Times New Roman" w:hAnsi="Times New Roman" w:cs="Times New Roman"/>
          <w:bCs/>
          <w:color w:val="222222"/>
          <w:lang w:val="uk-UA" w:eastAsia="uk-UA"/>
        </w:rPr>
        <w:t>Наслідки порушень:</w:t>
      </w:r>
      <w:r w:rsidRPr="00E73188">
        <w:rPr>
          <w:rFonts w:ascii="Times New Roman" w:eastAsia="Times New Roman" w:hAnsi="Times New Roman" w:cs="Times New Roman"/>
          <w:color w:val="222222"/>
          <w:lang w:val="uk-UA" w:eastAsia="uk-UA"/>
        </w:rPr>
        <w:t xml:space="preserve"> Виявлення </w:t>
      </w:r>
      <w:proofErr w:type="spellStart"/>
      <w:r w:rsidRPr="00E73188">
        <w:rPr>
          <w:rFonts w:ascii="Times New Roman" w:eastAsia="Times New Roman" w:hAnsi="Times New Roman" w:cs="Times New Roman"/>
          <w:color w:val="222222"/>
          <w:lang w:val="uk-UA" w:eastAsia="uk-UA"/>
        </w:rPr>
        <w:t>недоброчесності</w:t>
      </w:r>
      <w:proofErr w:type="spellEnd"/>
      <w:r w:rsidRPr="00E73188">
        <w:rPr>
          <w:rFonts w:ascii="Times New Roman" w:eastAsia="Times New Roman" w:hAnsi="Times New Roman" w:cs="Times New Roman"/>
          <w:color w:val="222222"/>
          <w:lang w:val="uk-UA" w:eastAsia="uk-UA"/>
        </w:rPr>
        <w:t xml:space="preserve"> веде до </w:t>
      </w:r>
      <w:r w:rsidRPr="00E73188">
        <w:rPr>
          <w:rFonts w:ascii="Times New Roman" w:eastAsia="Times New Roman" w:hAnsi="Times New Roman" w:cs="Times New Roman"/>
          <w:bCs/>
          <w:color w:val="222222"/>
          <w:lang w:val="uk-UA" w:eastAsia="uk-UA"/>
        </w:rPr>
        <w:t>анулювання оцінки за роботу</w:t>
      </w:r>
      <w:r w:rsidRPr="00E73188">
        <w:rPr>
          <w:rFonts w:ascii="Times New Roman" w:eastAsia="Times New Roman" w:hAnsi="Times New Roman" w:cs="Times New Roman"/>
          <w:color w:val="222222"/>
          <w:lang w:val="uk-UA" w:eastAsia="uk-UA"/>
        </w:rPr>
        <w:t> без права перескладання, або до повторного проходження оцінювання. Системні порушення передаються на розгляд Комісії з академічної доброчесності коледжу</w:t>
      </w:r>
      <w:r>
        <w:rPr>
          <w:rFonts w:ascii="Times New Roman" w:eastAsia="Times New Roman" w:hAnsi="Times New Roman" w:cs="Times New Roman"/>
          <w:color w:val="222222"/>
          <w:lang w:val="uk-UA" w:eastAsia="uk-UA"/>
        </w:rPr>
        <w:t>.</w:t>
      </w:r>
    </w:p>
    <w:p w:rsidR="00B87A9D" w:rsidRDefault="00B87A9D" w:rsidP="00B87A9D">
      <w:pPr>
        <w:ind w:firstLine="567"/>
        <w:jc w:val="both"/>
        <w:rPr>
          <w:rFonts w:ascii="Times New Roman" w:hAnsi="Times New Roman" w:cs="Times New Roman"/>
          <w:color w:val="000000" w:themeColor="text1"/>
          <w:lang w:val="uk-UA"/>
        </w:rPr>
      </w:pPr>
      <w:r w:rsidRPr="003E7ACF">
        <w:rPr>
          <w:rFonts w:ascii="Times New Roman" w:hAnsi="Times New Roman" w:cs="Times New Roman"/>
          <w:color w:val="000000" w:themeColor="text1"/>
          <w:lang w:val="uk-UA"/>
        </w:rPr>
        <w:t>Крім того, підсумковий семестровий контроль здобувачів освіти може здійснюватися з використанням технологій дистанційного навчання коледжу; з метою контролю виконання завдань екзамену в дистанційній формі викладач має право протягом усього заходу користуватись засобами інформаційно-комунікаційного зв’язку, які дозволяють ідентифікувати здобувача освіти (</w:t>
      </w:r>
      <w:proofErr w:type="spellStart"/>
      <w:r w:rsidRPr="003E7ACF">
        <w:rPr>
          <w:rFonts w:ascii="Times New Roman" w:hAnsi="Times New Roman" w:cs="Times New Roman"/>
          <w:color w:val="000000" w:themeColor="text1"/>
          <w:lang w:val="uk-UA"/>
        </w:rPr>
        <w:t>Zoom</w:t>
      </w:r>
      <w:proofErr w:type="spellEnd"/>
      <w:r w:rsidRPr="003E7ACF">
        <w:rPr>
          <w:rFonts w:ascii="Times New Roman" w:hAnsi="Times New Roman" w:cs="Times New Roman"/>
          <w:color w:val="000000" w:themeColor="text1"/>
          <w:lang w:val="uk-UA"/>
        </w:rPr>
        <w:t xml:space="preserve">, </w:t>
      </w:r>
      <w:proofErr w:type="spellStart"/>
      <w:r w:rsidRPr="003E7ACF">
        <w:rPr>
          <w:rFonts w:ascii="Times New Roman" w:hAnsi="Times New Roman" w:cs="Times New Roman"/>
          <w:color w:val="000000" w:themeColor="text1"/>
          <w:lang w:val="uk-UA"/>
        </w:rPr>
        <w:t>GoogleMeet</w:t>
      </w:r>
      <w:proofErr w:type="spellEnd"/>
      <w:r w:rsidRPr="003E7ACF">
        <w:rPr>
          <w:rFonts w:ascii="Times New Roman" w:hAnsi="Times New Roman" w:cs="Times New Roman"/>
          <w:color w:val="000000" w:themeColor="text1"/>
          <w:lang w:val="uk-UA"/>
        </w:rPr>
        <w:t xml:space="preserve">, </w:t>
      </w:r>
      <w:proofErr w:type="spellStart"/>
      <w:r w:rsidRPr="003E7ACF">
        <w:rPr>
          <w:rFonts w:ascii="Times New Roman" w:hAnsi="Times New Roman" w:cs="Times New Roman"/>
          <w:color w:val="000000" w:themeColor="text1"/>
          <w:lang w:val="uk-UA"/>
        </w:rPr>
        <w:t>Viber</w:t>
      </w:r>
      <w:proofErr w:type="spellEnd"/>
      <w:r>
        <w:rPr>
          <w:rFonts w:ascii="Times New Roman" w:hAnsi="Times New Roman" w:cs="Times New Roman"/>
          <w:color w:val="000000" w:themeColor="text1"/>
          <w:lang w:val="uk-UA"/>
        </w:rPr>
        <w:t xml:space="preserve">, </w:t>
      </w:r>
      <w:r>
        <w:rPr>
          <w:rFonts w:ascii="Times New Roman" w:hAnsi="Times New Roman" w:cs="Times New Roman"/>
          <w:color w:val="000000" w:themeColor="text1"/>
          <w:lang w:val="en-US"/>
        </w:rPr>
        <w:t>Moodle</w:t>
      </w:r>
      <w:r>
        <w:rPr>
          <w:rFonts w:ascii="Times New Roman" w:hAnsi="Times New Roman" w:cs="Times New Roman"/>
          <w:color w:val="000000" w:themeColor="text1"/>
          <w:lang w:val="uk-UA"/>
        </w:rPr>
        <w:t xml:space="preserve"> тощо).</w:t>
      </w:r>
    </w:p>
    <w:p w:rsidR="004E0E09" w:rsidRPr="00F67E57" w:rsidRDefault="009C6924" w:rsidP="00F67E57">
      <w:pPr>
        <w:shd w:val="clear" w:color="auto" w:fill="FFFFFF"/>
        <w:tabs>
          <w:tab w:val="left" w:pos="1800"/>
        </w:tabs>
        <w:spacing w:line="274" w:lineRule="exact"/>
        <w:jc w:val="center"/>
        <w:rPr>
          <w:rFonts w:ascii="Times New Roman" w:hAnsi="Times New Roman" w:cs="Times New Roman"/>
          <w:b/>
          <w:lang w:val="uk-UA"/>
        </w:rPr>
      </w:pPr>
      <w:r>
        <w:rPr>
          <w:rFonts w:ascii="Times New Roman" w:hAnsi="Times New Roman" w:cs="Times New Roman"/>
          <w:b/>
          <w:lang w:val="uk-UA"/>
        </w:rPr>
        <w:lastRenderedPageBreak/>
        <w:t>12</w:t>
      </w:r>
      <w:r w:rsidR="004E0E09" w:rsidRPr="004E0E09">
        <w:rPr>
          <w:rFonts w:ascii="Times New Roman" w:hAnsi="Times New Roman" w:cs="Times New Roman"/>
          <w:b/>
          <w:lang w:val="uk-UA"/>
        </w:rPr>
        <w:t>. Рекомендована література</w:t>
      </w:r>
    </w:p>
    <w:p w:rsidR="004E0E09" w:rsidRDefault="004E0E09" w:rsidP="004E0E09">
      <w:pPr>
        <w:pStyle w:val="bodytext"/>
        <w:spacing w:before="0" w:beforeAutospacing="0" w:after="0" w:afterAutospacing="0"/>
        <w:rPr>
          <w:lang w:val="uk-UA"/>
        </w:rPr>
      </w:pPr>
      <w:r w:rsidRPr="004E0E09">
        <w:rPr>
          <w:b/>
          <w:bCs/>
        </w:rPr>
        <w:t xml:space="preserve">            </w:t>
      </w:r>
      <w:r w:rsidR="009C6924">
        <w:rPr>
          <w:b/>
          <w:bCs/>
          <w:lang w:val="uk-UA"/>
        </w:rPr>
        <w:t>12</w:t>
      </w:r>
      <w:r w:rsidRPr="004E0E09">
        <w:rPr>
          <w:b/>
          <w:bCs/>
        </w:rPr>
        <w:t xml:space="preserve">.1. </w:t>
      </w:r>
      <w:proofErr w:type="spellStart"/>
      <w:r w:rsidRPr="004E0E09">
        <w:rPr>
          <w:b/>
          <w:bCs/>
        </w:rPr>
        <w:t>Література</w:t>
      </w:r>
      <w:proofErr w:type="spellEnd"/>
      <w:r w:rsidRPr="004E0E09">
        <w:rPr>
          <w:b/>
          <w:bCs/>
        </w:rPr>
        <w:t xml:space="preserve"> </w:t>
      </w:r>
      <w:proofErr w:type="gramStart"/>
      <w:r w:rsidRPr="004E0E09">
        <w:rPr>
          <w:b/>
          <w:bCs/>
        </w:rPr>
        <w:t>до теоретичного курсу</w:t>
      </w:r>
      <w:proofErr w:type="gramEnd"/>
      <w:r w:rsidRPr="004E0E09">
        <w:rPr>
          <w:b/>
          <w:bCs/>
        </w:rPr>
        <w:t>.</w:t>
      </w:r>
      <w:r w:rsidRPr="004E0E09">
        <w:t xml:space="preserve"> </w:t>
      </w:r>
    </w:p>
    <w:p w:rsidR="00486365" w:rsidRDefault="00486365" w:rsidP="00A86D7B">
      <w:pPr>
        <w:pStyle w:val="bodytext"/>
        <w:numPr>
          <w:ilvl w:val="0"/>
          <w:numId w:val="25"/>
        </w:numPr>
        <w:spacing w:before="0" w:beforeAutospacing="0" w:after="0" w:afterAutospacing="0"/>
        <w:ind w:left="0" w:firstLine="0"/>
        <w:rPr>
          <w:lang w:val="uk-UA"/>
        </w:rPr>
      </w:pPr>
      <w:r>
        <w:rPr>
          <w:lang w:val="uk-UA"/>
        </w:rPr>
        <w:t xml:space="preserve">А.М. Павловський </w:t>
      </w:r>
      <w:proofErr w:type="spellStart"/>
      <w:r w:rsidR="00A86D7B">
        <w:rPr>
          <w:lang w:val="uk-UA"/>
        </w:rPr>
        <w:t>Теоретиична</w:t>
      </w:r>
      <w:proofErr w:type="spellEnd"/>
      <w:r w:rsidR="00A86D7B">
        <w:rPr>
          <w:lang w:val="uk-UA"/>
        </w:rPr>
        <w:t xml:space="preserve"> механіка: підручник:, К.: «Техніка», 2002. – 511 с.</w:t>
      </w:r>
    </w:p>
    <w:p w:rsidR="00A86D7B" w:rsidRPr="00486365" w:rsidRDefault="00A86D7B" w:rsidP="00A86D7B">
      <w:pPr>
        <w:pStyle w:val="bodytext"/>
        <w:numPr>
          <w:ilvl w:val="0"/>
          <w:numId w:val="25"/>
        </w:numPr>
        <w:spacing w:before="0" w:beforeAutospacing="0" w:after="0" w:afterAutospacing="0"/>
        <w:ind w:left="0" w:firstLine="0"/>
        <w:rPr>
          <w:lang w:val="uk-UA"/>
        </w:rPr>
      </w:pPr>
      <w:r w:rsidRPr="00A86D7B">
        <w:rPr>
          <w:lang w:val="uk-UA"/>
        </w:rPr>
        <w:t xml:space="preserve">Теоретична механіка [Текст]: конспект лекцій для здобувачів освітньо-кваліфікаційного рівня молодший спеціаліст галузь знань 19 Архітектура і будівництво спеціальності 192 Будівництво та будівельна інженерія денної форми навчання / уклад. </w:t>
      </w:r>
      <w:r>
        <w:t xml:space="preserve">Я.В. </w:t>
      </w:r>
      <w:proofErr w:type="spellStart"/>
      <w:r>
        <w:t>Оласюк</w:t>
      </w:r>
      <w:proofErr w:type="spellEnd"/>
      <w:r>
        <w:t xml:space="preserve"> − </w:t>
      </w:r>
      <w:proofErr w:type="spellStart"/>
      <w:proofErr w:type="gramStart"/>
      <w:r>
        <w:t>Любешів</w:t>
      </w:r>
      <w:proofErr w:type="spellEnd"/>
      <w:r>
        <w:t xml:space="preserve"> :</w:t>
      </w:r>
      <w:proofErr w:type="gramEnd"/>
      <w:r>
        <w:t xml:space="preserve"> </w:t>
      </w:r>
      <w:proofErr w:type="spellStart"/>
      <w:r>
        <w:t>Любешівський</w:t>
      </w:r>
      <w:proofErr w:type="spellEnd"/>
      <w:r>
        <w:t xml:space="preserve"> </w:t>
      </w:r>
      <w:proofErr w:type="spellStart"/>
      <w:r>
        <w:t>технічний</w:t>
      </w:r>
      <w:proofErr w:type="spellEnd"/>
      <w:r>
        <w:t xml:space="preserve"> </w:t>
      </w:r>
      <w:proofErr w:type="spellStart"/>
      <w:r>
        <w:t>коледж</w:t>
      </w:r>
      <w:proofErr w:type="spellEnd"/>
      <w:r>
        <w:t xml:space="preserve"> </w:t>
      </w:r>
      <w:proofErr w:type="spellStart"/>
      <w:r>
        <w:t>Луцького</w:t>
      </w:r>
      <w:proofErr w:type="spellEnd"/>
      <w:r>
        <w:t xml:space="preserve"> НТУ, 2020. – 110 с</w:t>
      </w:r>
    </w:p>
    <w:p w:rsidR="00C1682D" w:rsidRPr="00F67E57" w:rsidRDefault="00A86D7B" w:rsidP="00A86D7B">
      <w:pPr>
        <w:widowControl w:val="0"/>
        <w:autoSpaceDE w:val="0"/>
        <w:autoSpaceDN w:val="0"/>
        <w:adjustRightInd w:val="0"/>
        <w:rPr>
          <w:rFonts w:ascii="Times New Roman" w:hAnsi="Times New Roman" w:cs="Times New Roman"/>
          <w:lang w:val="uk-UA"/>
        </w:rPr>
      </w:pPr>
      <w:r>
        <w:rPr>
          <w:rFonts w:ascii="Times New Roman" w:hAnsi="Times New Roman" w:cs="Times New Roman"/>
          <w:lang w:val="uk-UA"/>
        </w:rPr>
        <w:t>3</w:t>
      </w:r>
      <w:r w:rsidR="00C1682D" w:rsidRPr="00F67E57">
        <w:rPr>
          <w:rFonts w:ascii="Times New Roman" w:hAnsi="Times New Roman" w:cs="Times New Roman"/>
          <w:lang w:val="uk-UA"/>
        </w:rPr>
        <w:t>.</w:t>
      </w:r>
      <w:r w:rsidR="00C1682D" w:rsidRPr="00F67E57">
        <w:rPr>
          <w:rFonts w:ascii="Times New Roman" w:hAnsi="Times New Roman" w:cs="Times New Roman"/>
        </w:rPr>
        <w:t>    </w:t>
      </w:r>
      <w:r w:rsidR="00C1682D" w:rsidRPr="00F67E57">
        <w:rPr>
          <w:rFonts w:ascii="Times New Roman" w:hAnsi="Times New Roman" w:cs="Times New Roman"/>
          <w:lang w:val="uk-UA"/>
        </w:rPr>
        <w:t xml:space="preserve"> </w:t>
      </w:r>
      <w:r w:rsidR="00F67E57" w:rsidRPr="00F67E57">
        <w:rPr>
          <w:rFonts w:ascii="Times New Roman" w:hAnsi="Times New Roman" w:cs="Times New Roman"/>
          <w:lang w:val="uk-UA"/>
        </w:rPr>
        <w:t xml:space="preserve">Основи опору матеріалів: підручник./ </w:t>
      </w:r>
      <w:r w:rsidR="00C1682D" w:rsidRPr="00F67E57">
        <w:rPr>
          <w:rFonts w:ascii="Times New Roman" w:hAnsi="Times New Roman" w:cs="Times New Roman"/>
          <w:lang w:val="uk-UA"/>
        </w:rPr>
        <w:t xml:space="preserve">В.І. </w:t>
      </w:r>
      <w:proofErr w:type="spellStart"/>
      <w:r w:rsidR="00C1682D" w:rsidRPr="00F67E57">
        <w:rPr>
          <w:rFonts w:ascii="Times New Roman" w:hAnsi="Times New Roman" w:cs="Times New Roman"/>
          <w:lang w:val="uk-UA"/>
        </w:rPr>
        <w:t>Шваб’юк</w:t>
      </w:r>
      <w:proofErr w:type="spellEnd"/>
      <w:r w:rsidR="00C1682D" w:rsidRPr="00F67E57">
        <w:rPr>
          <w:rFonts w:ascii="Times New Roman" w:hAnsi="Times New Roman" w:cs="Times New Roman"/>
          <w:lang w:val="uk-UA"/>
        </w:rPr>
        <w:t>:, Л.: Луцьк 2006</w:t>
      </w:r>
      <w:r w:rsidR="00F67E57" w:rsidRPr="00F67E57">
        <w:rPr>
          <w:rFonts w:ascii="Times New Roman" w:hAnsi="Times New Roman" w:cs="Times New Roman"/>
          <w:lang w:val="uk-UA"/>
        </w:rPr>
        <w:t>.</w:t>
      </w:r>
    </w:p>
    <w:p w:rsidR="00C1682D" w:rsidRPr="00F67E57" w:rsidRDefault="00A86D7B" w:rsidP="00A86D7B">
      <w:pPr>
        <w:widowControl w:val="0"/>
        <w:shd w:val="clear" w:color="auto" w:fill="FFFFFF"/>
        <w:tabs>
          <w:tab w:val="left" w:pos="1800"/>
        </w:tabs>
        <w:autoSpaceDE w:val="0"/>
        <w:autoSpaceDN w:val="0"/>
        <w:adjustRightInd w:val="0"/>
        <w:spacing w:line="274" w:lineRule="exact"/>
        <w:rPr>
          <w:rFonts w:ascii="Times New Roman" w:hAnsi="Times New Roman" w:cs="Times New Roman"/>
          <w:lang w:val="uk-UA"/>
        </w:rPr>
      </w:pPr>
      <w:r>
        <w:rPr>
          <w:rFonts w:ascii="Times New Roman" w:hAnsi="Times New Roman" w:cs="Times New Roman"/>
          <w:lang w:val="uk-UA"/>
        </w:rPr>
        <w:t>4</w:t>
      </w:r>
      <w:r w:rsidR="00C1682D" w:rsidRPr="00F67E57">
        <w:rPr>
          <w:rFonts w:ascii="Times New Roman" w:hAnsi="Times New Roman" w:cs="Times New Roman"/>
          <w:lang w:val="uk-UA"/>
        </w:rPr>
        <w:t xml:space="preserve">. Опір матеріалів: </w:t>
      </w:r>
      <w:proofErr w:type="spellStart"/>
      <w:r w:rsidR="00C1682D" w:rsidRPr="00F67E57">
        <w:rPr>
          <w:rFonts w:ascii="Times New Roman" w:hAnsi="Times New Roman" w:cs="Times New Roman"/>
          <w:lang w:val="uk-UA"/>
        </w:rPr>
        <w:t>підруч</w:t>
      </w:r>
      <w:proofErr w:type="spellEnd"/>
      <w:r w:rsidR="00C1682D" w:rsidRPr="00F67E57">
        <w:rPr>
          <w:rFonts w:ascii="Times New Roman" w:hAnsi="Times New Roman" w:cs="Times New Roman"/>
          <w:lang w:val="uk-UA"/>
        </w:rPr>
        <w:t>. / Г.С. Писаренко, О.Л. Квітка, Б.С. Уманський; за ред. Г.С. Писаренка. К.: Вища шк. – 2004. – 655 с.</w:t>
      </w:r>
    </w:p>
    <w:p w:rsidR="00C1682D" w:rsidRPr="00F67E57" w:rsidRDefault="00A86D7B" w:rsidP="00A86D7B">
      <w:pPr>
        <w:widowControl w:val="0"/>
        <w:shd w:val="clear" w:color="auto" w:fill="FFFFFF"/>
        <w:tabs>
          <w:tab w:val="left" w:pos="1800"/>
        </w:tabs>
        <w:autoSpaceDE w:val="0"/>
        <w:autoSpaceDN w:val="0"/>
        <w:adjustRightInd w:val="0"/>
        <w:spacing w:line="274" w:lineRule="exact"/>
        <w:rPr>
          <w:rFonts w:ascii="Times New Roman" w:hAnsi="Times New Roman" w:cs="Times New Roman"/>
          <w:lang w:val="uk-UA"/>
        </w:rPr>
      </w:pPr>
      <w:r>
        <w:rPr>
          <w:rFonts w:ascii="Times New Roman" w:hAnsi="Times New Roman" w:cs="Times New Roman"/>
          <w:lang w:val="uk-UA"/>
        </w:rPr>
        <w:t>5</w:t>
      </w:r>
      <w:r w:rsidR="00C1682D" w:rsidRPr="00F67E57">
        <w:rPr>
          <w:rFonts w:ascii="Times New Roman" w:hAnsi="Times New Roman" w:cs="Times New Roman"/>
          <w:lang w:val="uk-UA"/>
        </w:rPr>
        <w:t>. О.А. Корнілов «Опір матеріалів»: Підручник для технічних вищих навчальних закладів – 4-е вид., перероблене і доповнене, - К.: Основа, 2005.- 552с.</w:t>
      </w:r>
    </w:p>
    <w:p w:rsidR="00F67E57" w:rsidRDefault="00A86D7B" w:rsidP="00A86D7B">
      <w:pPr>
        <w:widowControl w:val="0"/>
        <w:shd w:val="clear" w:color="auto" w:fill="FFFFFF"/>
        <w:tabs>
          <w:tab w:val="left" w:pos="1800"/>
        </w:tabs>
        <w:autoSpaceDE w:val="0"/>
        <w:autoSpaceDN w:val="0"/>
        <w:adjustRightInd w:val="0"/>
        <w:spacing w:line="274" w:lineRule="exact"/>
        <w:rPr>
          <w:rFonts w:ascii="Times New Roman" w:hAnsi="Times New Roman" w:cs="Times New Roman"/>
          <w:lang w:val="uk-UA"/>
        </w:rPr>
      </w:pPr>
      <w:r>
        <w:rPr>
          <w:rFonts w:ascii="Times New Roman" w:hAnsi="Times New Roman" w:cs="Times New Roman"/>
          <w:lang w:val="uk-UA"/>
        </w:rPr>
        <w:t>6</w:t>
      </w:r>
      <w:r w:rsidR="00C1682D" w:rsidRPr="00F67E57">
        <w:rPr>
          <w:rFonts w:ascii="Times New Roman" w:hAnsi="Times New Roman" w:cs="Times New Roman"/>
          <w:lang w:val="uk-UA"/>
        </w:rPr>
        <w:t>.</w:t>
      </w:r>
      <w:r w:rsidR="004E0E09" w:rsidRPr="00F67E57">
        <w:rPr>
          <w:rFonts w:ascii="Times New Roman" w:hAnsi="Times New Roman" w:cs="Times New Roman"/>
        </w:rPr>
        <w:t>     </w:t>
      </w:r>
      <w:r w:rsidR="004E0E09" w:rsidRPr="00F67E57">
        <w:rPr>
          <w:rFonts w:ascii="Times New Roman" w:hAnsi="Times New Roman" w:cs="Times New Roman"/>
          <w:lang w:val="uk-UA"/>
        </w:rPr>
        <w:t xml:space="preserve"> </w:t>
      </w:r>
      <w:proofErr w:type="spellStart"/>
      <w:r w:rsidR="00C0517B">
        <w:rPr>
          <w:rFonts w:ascii="Times New Roman" w:hAnsi="Times New Roman" w:cs="Times New Roman"/>
          <w:lang w:val="uk-UA"/>
        </w:rPr>
        <w:t>Гурняк</w:t>
      </w:r>
      <w:proofErr w:type="spellEnd"/>
      <w:r w:rsidR="00C0517B">
        <w:rPr>
          <w:rFonts w:ascii="Times New Roman" w:hAnsi="Times New Roman" w:cs="Times New Roman"/>
          <w:lang w:val="uk-UA"/>
        </w:rPr>
        <w:t xml:space="preserve"> Л.І. та інші. Опір матеріалів. Навчальний посібник. – Львів: «Новий світ - 2000», 2024. – 363 с.</w:t>
      </w:r>
    </w:p>
    <w:p w:rsidR="00F67E57" w:rsidRPr="004E0E09" w:rsidRDefault="00A86D7B" w:rsidP="00A86D7B">
      <w:pPr>
        <w:pStyle w:val="bodytext"/>
        <w:spacing w:before="0" w:beforeAutospacing="0" w:after="0" w:afterAutospacing="0"/>
      </w:pPr>
      <w:r>
        <w:rPr>
          <w:lang w:val="uk-UA"/>
        </w:rPr>
        <w:t>7</w:t>
      </w:r>
      <w:r w:rsidR="00F67E57">
        <w:rPr>
          <w:lang w:val="uk-UA"/>
        </w:rPr>
        <w:t xml:space="preserve">. </w:t>
      </w:r>
      <w:r w:rsidR="004E0E09" w:rsidRPr="00F67E57">
        <w:rPr>
          <w:b/>
          <w:bCs/>
        </w:rPr>
        <w:t>  </w:t>
      </w:r>
      <w:proofErr w:type="spellStart"/>
      <w:r w:rsidR="00F67E57">
        <w:rPr>
          <w:lang w:val="uk-UA"/>
        </w:rPr>
        <w:t>Герасимик</w:t>
      </w:r>
      <w:proofErr w:type="spellEnd"/>
      <w:r w:rsidR="00F67E57">
        <w:rPr>
          <w:lang w:val="uk-UA"/>
        </w:rPr>
        <w:t>-Чернова Т.П.</w:t>
      </w:r>
      <w:r w:rsidR="00C0517B">
        <w:rPr>
          <w:lang w:val="uk-UA"/>
        </w:rPr>
        <w:t xml:space="preserve">, </w:t>
      </w:r>
      <w:proofErr w:type="spellStart"/>
      <w:r w:rsidR="00C0517B">
        <w:rPr>
          <w:lang w:val="uk-UA"/>
        </w:rPr>
        <w:t>Оласюк</w:t>
      </w:r>
      <w:proofErr w:type="spellEnd"/>
      <w:r w:rsidR="00C0517B">
        <w:rPr>
          <w:lang w:val="uk-UA"/>
        </w:rPr>
        <w:t xml:space="preserve"> Я.В.</w:t>
      </w:r>
      <w:r w:rsidR="00F67E57">
        <w:rPr>
          <w:lang w:val="uk-UA"/>
        </w:rPr>
        <w:t xml:space="preserve"> Опір матеріалів. Конспект лекцій</w:t>
      </w:r>
      <w:r w:rsidR="00F67E57" w:rsidRPr="00C0517B">
        <w:rPr>
          <w:lang w:val="uk-UA"/>
        </w:rPr>
        <w:t xml:space="preserve">. – </w:t>
      </w:r>
      <w:r w:rsidR="00F67E57">
        <w:rPr>
          <w:lang w:val="uk-UA"/>
        </w:rPr>
        <w:t>Любешів</w:t>
      </w:r>
      <w:r w:rsidR="00F67E57" w:rsidRPr="00C0517B">
        <w:rPr>
          <w:lang w:val="uk-UA"/>
        </w:rPr>
        <w:t xml:space="preserve">: </w:t>
      </w:r>
      <w:r w:rsidR="00C0517B">
        <w:rPr>
          <w:lang w:val="uk-UA"/>
        </w:rPr>
        <w:t>ВСП «</w:t>
      </w:r>
      <w:r w:rsidR="00F67E57">
        <w:rPr>
          <w:lang w:val="uk-UA"/>
        </w:rPr>
        <w:t>ЛТ</w:t>
      </w:r>
      <w:r w:rsidR="00C0517B">
        <w:rPr>
          <w:lang w:val="uk-UA"/>
        </w:rPr>
        <w:t>Ф</w:t>
      </w:r>
      <w:r w:rsidR="00F67E57">
        <w:rPr>
          <w:lang w:val="uk-UA"/>
        </w:rPr>
        <w:t>К ЛНТУ</w:t>
      </w:r>
      <w:r w:rsidR="00F67E57" w:rsidRPr="00C0517B">
        <w:rPr>
          <w:lang w:val="uk-UA"/>
        </w:rPr>
        <w:t>, 20</w:t>
      </w:r>
      <w:r w:rsidR="00C0517B">
        <w:rPr>
          <w:lang w:val="uk-UA"/>
        </w:rPr>
        <w:t>23</w:t>
      </w:r>
      <w:r w:rsidR="00F67E57" w:rsidRPr="00C0517B">
        <w:rPr>
          <w:lang w:val="uk-UA"/>
        </w:rPr>
        <w:t xml:space="preserve">. </w:t>
      </w:r>
      <w:r w:rsidR="00F67E57">
        <w:t xml:space="preserve">– </w:t>
      </w:r>
      <w:r w:rsidR="00C0517B">
        <w:rPr>
          <w:lang w:val="uk-UA"/>
        </w:rPr>
        <w:t>14</w:t>
      </w:r>
      <w:r w:rsidR="005A0E46">
        <w:rPr>
          <w:lang w:val="uk-UA"/>
        </w:rPr>
        <w:t>0</w:t>
      </w:r>
      <w:r w:rsidR="00F67E57" w:rsidRPr="004E0E09">
        <w:t xml:space="preserve"> с. </w:t>
      </w:r>
    </w:p>
    <w:p w:rsidR="004E0E09" w:rsidRDefault="004E0E09" w:rsidP="00A86D7B">
      <w:pPr>
        <w:pStyle w:val="bodytext"/>
        <w:spacing w:before="0" w:beforeAutospacing="0" w:after="0" w:afterAutospacing="0"/>
        <w:rPr>
          <w:lang w:val="uk-UA"/>
        </w:rPr>
      </w:pPr>
      <w:r w:rsidRPr="00F67E57">
        <w:rPr>
          <w:bCs/>
        </w:rPr>
        <w:t xml:space="preserve">     </w:t>
      </w:r>
      <w:r w:rsidR="00A86D7B">
        <w:rPr>
          <w:bCs/>
          <w:lang w:val="uk-UA"/>
        </w:rPr>
        <w:t>8</w:t>
      </w:r>
      <w:r w:rsidR="00F67E57" w:rsidRPr="00F67E57">
        <w:rPr>
          <w:bCs/>
          <w:lang w:val="uk-UA"/>
        </w:rPr>
        <w:t xml:space="preserve">. </w:t>
      </w:r>
      <w:r w:rsidR="00F67E57" w:rsidRPr="00F67E57">
        <w:rPr>
          <w:lang w:val="uk-UA"/>
        </w:rPr>
        <w:t xml:space="preserve">      </w:t>
      </w:r>
      <w:proofErr w:type="spellStart"/>
      <w:r w:rsidR="00F67E57">
        <w:rPr>
          <w:lang w:val="uk-UA"/>
        </w:rPr>
        <w:t>Герасимик</w:t>
      </w:r>
      <w:proofErr w:type="spellEnd"/>
      <w:r w:rsidR="00F67E57">
        <w:rPr>
          <w:lang w:val="uk-UA"/>
        </w:rPr>
        <w:t>-Чернова Т.П. Опір матеріалів. М</w:t>
      </w:r>
      <w:proofErr w:type="spellStart"/>
      <w:r w:rsidR="00F67E57" w:rsidRPr="004E0E09">
        <w:t>етодичні</w:t>
      </w:r>
      <w:proofErr w:type="spellEnd"/>
      <w:r w:rsidR="00F67E57" w:rsidRPr="004E0E09">
        <w:t xml:space="preserve"> </w:t>
      </w:r>
      <w:proofErr w:type="spellStart"/>
      <w:r w:rsidR="00F67E57" w:rsidRPr="004E0E09">
        <w:t>вказівки</w:t>
      </w:r>
      <w:proofErr w:type="spellEnd"/>
      <w:r w:rsidR="00F67E57">
        <w:rPr>
          <w:lang w:val="uk-UA"/>
        </w:rPr>
        <w:t xml:space="preserve"> до виконання самостійної роботи</w:t>
      </w:r>
      <w:r w:rsidR="00F67E57" w:rsidRPr="004E0E09">
        <w:t xml:space="preserve">. – </w:t>
      </w:r>
      <w:r w:rsidR="00F67E57">
        <w:rPr>
          <w:lang w:val="uk-UA"/>
        </w:rPr>
        <w:t>Любешів</w:t>
      </w:r>
      <w:r w:rsidR="00F67E57" w:rsidRPr="004E0E09">
        <w:t xml:space="preserve">: </w:t>
      </w:r>
      <w:r w:rsidR="00F67E57">
        <w:rPr>
          <w:lang w:val="uk-UA"/>
        </w:rPr>
        <w:t>ЛТК ЛНТУ</w:t>
      </w:r>
      <w:r w:rsidR="00F67E57">
        <w:t>, 20</w:t>
      </w:r>
      <w:r w:rsidR="005A0E46">
        <w:rPr>
          <w:lang w:val="uk-UA"/>
        </w:rPr>
        <w:t>14</w:t>
      </w:r>
      <w:r w:rsidR="00F67E57">
        <w:t xml:space="preserve">. – </w:t>
      </w:r>
      <w:r w:rsidR="00F67E57">
        <w:rPr>
          <w:lang w:val="uk-UA"/>
        </w:rPr>
        <w:t>32</w:t>
      </w:r>
      <w:r w:rsidR="00F67E57" w:rsidRPr="004E0E09">
        <w:t xml:space="preserve"> с. </w:t>
      </w:r>
    </w:p>
    <w:p w:rsidR="00813D7F" w:rsidRDefault="00813D7F" w:rsidP="00813D7F">
      <w:pPr>
        <w:pStyle w:val="bodytext"/>
        <w:spacing w:before="0" w:beforeAutospacing="0" w:after="0" w:afterAutospacing="0"/>
        <w:rPr>
          <w:lang w:val="uk-UA"/>
        </w:rPr>
      </w:pPr>
    </w:p>
    <w:p w:rsidR="00813D7F" w:rsidRPr="00813D7F" w:rsidRDefault="00813D7F" w:rsidP="00813D7F">
      <w:pPr>
        <w:pStyle w:val="bodytext"/>
        <w:spacing w:before="0" w:beforeAutospacing="0" w:after="0" w:afterAutospacing="0"/>
        <w:rPr>
          <w:lang w:val="uk-UA"/>
        </w:rPr>
      </w:pPr>
    </w:p>
    <w:p w:rsidR="004E0E09" w:rsidRDefault="004E0E09" w:rsidP="004E0E09">
      <w:pPr>
        <w:pStyle w:val="bodytext"/>
        <w:spacing w:before="0" w:beforeAutospacing="0" w:after="0" w:afterAutospacing="0"/>
        <w:rPr>
          <w:lang w:val="uk-UA"/>
        </w:rPr>
      </w:pPr>
      <w:r w:rsidRPr="004E0E09">
        <w:rPr>
          <w:b/>
          <w:bCs/>
        </w:rPr>
        <w:t xml:space="preserve">      </w:t>
      </w:r>
      <w:r w:rsidR="009C6924">
        <w:rPr>
          <w:b/>
          <w:bCs/>
          <w:lang w:val="uk-UA"/>
        </w:rPr>
        <w:t>12</w:t>
      </w:r>
      <w:r w:rsidRPr="004E0E09">
        <w:rPr>
          <w:b/>
          <w:bCs/>
        </w:rPr>
        <w:t xml:space="preserve">.2. </w:t>
      </w:r>
      <w:proofErr w:type="spellStart"/>
      <w:r w:rsidRPr="004E0E09">
        <w:rPr>
          <w:b/>
          <w:bCs/>
        </w:rPr>
        <w:t>Література</w:t>
      </w:r>
      <w:proofErr w:type="spellEnd"/>
      <w:r w:rsidRPr="004E0E09">
        <w:rPr>
          <w:b/>
          <w:bCs/>
        </w:rPr>
        <w:t xml:space="preserve"> до </w:t>
      </w:r>
      <w:proofErr w:type="spellStart"/>
      <w:r w:rsidRPr="004E0E09">
        <w:rPr>
          <w:b/>
          <w:bCs/>
        </w:rPr>
        <w:t>практичних</w:t>
      </w:r>
      <w:proofErr w:type="spellEnd"/>
      <w:r w:rsidRPr="004E0E09">
        <w:rPr>
          <w:b/>
          <w:bCs/>
        </w:rPr>
        <w:t xml:space="preserve"> </w:t>
      </w:r>
      <w:r w:rsidR="00F67E57">
        <w:rPr>
          <w:b/>
          <w:bCs/>
          <w:lang w:val="uk-UA"/>
        </w:rPr>
        <w:t xml:space="preserve">та лабораторних </w:t>
      </w:r>
      <w:r w:rsidRPr="004E0E09">
        <w:rPr>
          <w:b/>
          <w:bCs/>
        </w:rPr>
        <w:t>занять.</w:t>
      </w:r>
      <w:r w:rsidRPr="004E0E09">
        <w:t xml:space="preserve"> </w:t>
      </w:r>
    </w:p>
    <w:p w:rsidR="009A75CA" w:rsidRPr="009A75CA" w:rsidRDefault="009A75CA" w:rsidP="004E0E09">
      <w:pPr>
        <w:pStyle w:val="bodytext"/>
        <w:spacing w:before="0" w:beforeAutospacing="0" w:after="0" w:afterAutospacing="0"/>
        <w:rPr>
          <w:lang w:val="uk-UA"/>
        </w:rPr>
      </w:pPr>
      <w:r>
        <w:rPr>
          <w:lang w:val="uk-UA"/>
        </w:rPr>
        <w:t xml:space="preserve">1. </w:t>
      </w:r>
      <w:r w:rsidRPr="009A75CA">
        <w:rPr>
          <w:lang w:val="uk-UA"/>
        </w:rPr>
        <w:t xml:space="preserve">Теоретична механіка [Текст]: методичні вказівки до виконання практичних робіт для здобувачів освітньо-кваліфікаційного рівня молодший спеціаліст галузь знань 19 Архітектура і будівництво спеціальності 192 Будівництво та будівельна інженерія денної форми навчання / уклад. </w:t>
      </w:r>
      <w:r>
        <w:t xml:space="preserve">Я.В. </w:t>
      </w:r>
      <w:proofErr w:type="spellStart"/>
      <w:r>
        <w:t>Оласюк</w:t>
      </w:r>
      <w:proofErr w:type="spellEnd"/>
      <w:r>
        <w:t xml:space="preserve"> − </w:t>
      </w:r>
      <w:proofErr w:type="spellStart"/>
      <w:proofErr w:type="gramStart"/>
      <w:r>
        <w:t>Любешів</w:t>
      </w:r>
      <w:proofErr w:type="spellEnd"/>
      <w:r>
        <w:t xml:space="preserve"> :</w:t>
      </w:r>
      <w:proofErr w:type="gramEnd"/>
      <w:r>
        <w:t xml:space="preserve"> </w:t>
      </w:r>
      <w:proofErr w:type="spellStart"/>
      <w:r>
        <w:t>Любешівський</w:t>
      </w:r>
      <w:proofErr w:type="spellEnd"/>
      <w:r>
        <w:t xml:space="preserve"> </w:t>
      </w:r>
      <w:proofErr w:type="spellStart"/>
      <w:r>
        <w:t>технічний</w:t>
      </w:r>
      <w:proofErr w:type="spellEnd"/>
      <w:r>
        <w:t xml:space="preserve"> </w:t>
      </w:r>
      <w:proofErr w:type="spellStart"/>
      <w:r>
        <w:t>коледж</w:t>
      </w:r>
      <w:proofErr w:type="spellEnd"/>
      <w:r>
        <w:t xml:space="preserve"> </w:t>
      </w:r>
      <w:proofErr w:type="spellStart"/>
      <w:r>
        <w:t>Луцького</w:t>
      </w:r>
      <w:proofErr w:type="spellEnd"/>
      <w:r>
        <w:t xml:space="preserve"> НТУ, 2019. – 51 с</w:t>
      </w:r>
    </w:p>
    <w:p w:rsidR="004E0E09" w:rsidRPr="004E0E09" w:rsidRDefault="004E0E09" w:rsidP="00F67E57">
      <w:pPr>
        <w:pStyle w:val="bodytext"/>
        <w:spacing w:before="0" w:beforeAutospacing="0" w:after="0" w:afterAutospacing="0"/>
        <w:jc w:val="both"/>
      </w:pPr>
      <w:r w:rsidRPr="004E0E09">
        <w:t xml:space="preserve">1.      </w:t>
      </w:r>
      <w:proofErr w:type="spellStart"/>
      <w:r w:rsidR="00F67E57">
        <w:rPr>
          <w:lang w:val="uk-UA"/>
        </w:rPr>
        <w:t>Герасим</w:t>
      </w:r>
      <w:r w:rsidR="009A75CA">
        <w:rPr>
          <w:lang w:val="uk-UA"/>
        </w:rPr>
        <w:t>ик</w:t>
      </w:r>
      <w:proofErr w:type="spellEnd"/>
      <w:r w:rsidR="009A75CA">
        <w:rPr>
          <w:lang w:val="uk-UA"/>
        </w:rPr>
        <w:t>-Чернова Т.П. Опір матеріалів</w:t>
      </w:r>
      <w:r w:rsidR="00F67E57">
        <w:rPr>
          <w:lang w:val="uk-UA"/>
        </w:rPr>
        <w:t xml:space="preserve"> </w:t>
      </w:r>
      <w:r w:rsidR="009A75CA" w:rsidRPr="009A75CA">
        <w:rPr>
          <w:lang w:val="uk-UA"/>
        </w:rPr>
        <w:t xml:space="preserve">[Текст]: </w:t>
      </w:r>
      <w:r w:rsidR="009A75CA">
        <w:rPr>
          <w:lang w:val="uk-UA"/>
        </w:rPr>
        <w:t>м</w:t>
      </w:r>
      <w:proofErr w:type="spellStart"/>
      <w:r w:rsidRPr="004E0E09">
        <w:t>етодичні</w:t>
      </w:r>
      <w:proofErr w:type="spellEnd"/>
      <w:r w:rsidRPr="004E0E09">
        <w:t xml:space="preserve"> </w:t>
      </w:r>
      <w:proofErr w:type="spellStart"/>
      <w:r w:rsidRPr="004E0E09">
        <w:t>вказівки</w:t>
      </w:r>
      <w:proofErr w:type="spellEnd"/>
      <w:r w:rsidR="00F67E57">
        <w:rPr>
          <w:lang w:val="uk-UA"/>
        </w:rPr>
        <w:t xml:space="preserve"> до виконання лабораторних робіт</w:t>
      </w:r>
      <w:r w:rsidRPr="004E0E09">
        <w:t xml:space="preserve">. – </w:t>
      </w:r>
      <w:r w:rsidR="00F67E57">
        <w:rPr>
          <w:lang w:val="uk-UA"/>
        </w:rPr>
        <w:t>Любешів</w:t>
      </w:r>
      <w:r w:rsidRPr="004E0E09">
        <w:t xml:space="preserve">: </w:t>
      </w:r>
      <w:r w:rsidR="00F67E57">
        <w:rPr>
          <w:lang w:val="uk-UA"/>
        </w:rPr>
        <w:t>ЛТК ЛНТУ</w:t>
      </w:r>
      <w:r w:rsidR="00F67E57">
        <w:t>, 20</w:t>
      </w:r>
      <w:r w:rsidR="00C0517B">
        <w:rPr>
          <w:lang w:val="uk-UA"/>
        </w:rPr>
        <w:t>2</w:t>
      </w:r>
      <w:r w:rsidR="00B87A9D">
        <w:rPr>
          <w:lang w:val="uk-UA"/>
        </w:rPr>
        <w:t>4</w:t>
      </w:r>
      <w:r w:rsidR="00F67E57">
        <w:t xml:space="preserve">. – </w:t>
      </w:r>
      <w:r w:rsidR="00F67E57">
        <w:rPr>
          <w:lang w:val="uk-UA"/>
        </w:rPr>
        <w:t>25</w:t>
      </w:r>
      <w:r w:rsidRPr="004E0E09">
        <w:t xml:space="preserve"> с. </w:t>
      </w:r>
    </w:p>
    <w:p w:rsidR="004E0E09" w:rsidRPr="004E0E09" w:rsidRDefault="004E0E09" w:rsidP="00F67E57">
      <w:pPr>
        <w:pStyle w:val="bodytext"/>
        <w:spacing w:before="0" w:beforeAutospacing="0" w:after="0" w:afterAutospacing="0"/>
        <w:jc w:val="both"/>
      </w:pPr>
      <w:r w:rsidRPr="004E0E09">
        <w:t xml:space="preserve">2.      Харченко Є. В., Войтович М.І, </w:t>
      </w:r>
      <w:proofErr w:type="spellStart"/>
      <w:r w:rsidRPr="004E0E09">
        <w:t>Воробець</w:t>
      </w:r>
      <w:proofErr w:type="spellEnd"/>
      <w:r w:rsidRPr="004E0E09">
        <w:t xml:space="preserve"> Б. С., </w:t>
      </w:r>
      <w:proofErr w:type="spellStart"/>
      <w:r w:rsidRPr="004E0E09">
        <w:t>Стасюк</w:t>
      </w:r>
      <w:proofErr w:type="spellEnd"/>
      <w:r w:rsidRPr="004E0E09">
        <w:t xml:space="preserve"> Б.М. </w:t>
      </w:r>
      <w:proofErr w:type="spellStart"/>
      <w:r w:rsidRPr="004E0E09">
        <w:t>Розрахунок</w:t>
      </w:r>
      <w:proofErr w:type="spellEnd"/>
      <w:r w:rsidRPr="004E0E09">
        <w:t xml:space="preserve"> балок при прямому </w:t>
      </w:r>
      <w:proofErr w:type="spellStart"/>
      <w:r w:rsidRPr="004E0E09">
        <w:t>згині</w:t>
      </w:r>
      <w:proofErr w:type="spellEnd"/>
      <w:r w:rsidRPr="004E0E09">
        <w:t xml:space="preserve">. </w:t>
      </w:r>
      <w:proofErr w:type="spellStart"/>
      <w:r w:rsidRPr="004E0E09">
        <w:t>Завдання</w:t>
      </w:r>
      <w:proofErr w:type="spellEnd"/>
      <w:r w:rsidRPr="004E0E09">
        <w:t xml:space="preserve"> та </w:t>
      </w:r>
      <w:proofErr w:type="spellStart"/>
      <w:r w:rsidRPr="004E0E09">
        <w:t>методичні</w:t>
      </w:r>
      <w:proofErr w:type="spellEnd"/>
      <w:r w:rsidRPr="004E0E09">
        <w:t xml:space="preserve"> </w:t>
      </w:r>
      <w:proofErr w:type="spellStart"/>
      <w:r w:rsidRPr="004E0E09">
        <w:t>вказівки</w:t>
      </w:r>
      <w:proofErr w:type="spellEnd"/>
      <w:r w:rsidRPr="004E0E09">
        <w:t xml:space="preserve">. – </w:t>
      </w:r>
      <w:proofErr w:type="spellStart"/>
      <w:r w:rsidRPr="004E0E09">
        <w:t>Львів</w:t>
      </w:r>
      <w:proofErr w:type="spellEnd"/>
      <w:r w:rsidRPr="004E0E09">
        <w:t>: Вид-во НУ «</w:t>
      </w:r>
      <w:proofErr w:type="spellStart"/>
      <w:r w:rsidRPr="004E0E09">
        <w:t>Львівська</w:t>
      </w:r>
      <w:proofErr w:type="spellEnd"/>
      <w:r w:rsidRPr="004E0E09">
        <w:t xml:space="preserve"> </w:t>
      </w:r>
      <w:proofErr w:type="spellStart"/>
      <w:r w:rsidRPr="004E0E09">
        <w:t>політехніка</w:t>
      </w:r>
      <w:proofErr w:type="spellEnd"/>
      <w:r w:rsidRPr="004E0E09">
        <w:t xml:space="preserve">», </w:t>
      </w:r>
      <w:proofErr w:type="gramStart"/>
      <w:r w:rsidRPr="004E0E09">
        <w:t>2006.–</w:t>
      </w:r>
      <w:proofErr w:type="gramEnd"/>
      <w:r w:rsidRPr="004E0E09">
        <w:t xml:space="preserve"> 26 с. </w:t>
      </w:r>
    </w:p>
    <w:p w:rsidR="004E0E09" w:rsidRPr="00F67E57" w:rsidRDefault="00F67E57" w:rsidP="00F67E57">
      <w:pPr>
        <w:pStyle w:val="bodytext"/>
        <w:spacing w:before="0" w:beforeAutospacing="0" w:after="0" w:afterAutospacing="0"/>
        <w:jc w:val="both"/>
      </w:pPr>
      <w:r>
        <w:rPr>
          <w:lang w:val="uk-UA"/>
        </w:rPr>
        <w:t>3</w:t>
      </w:r>
      <w:r w:rsidR="004E0E09" w:rsidRPr="004E0E09">
        <w:t xml:space="preserve">.      </w:t>
      </w:r>
      <w:proofErr w:type="spellStart"/>
      <w:r>
        <w:rPr>
          <w:lang w:val="uk-UA"/>
        </w:rPr>
        <w:t>Герасимик</w:t>
      </w:r>
      <w:proofErr w:type="spellEnd"/>
      <w:r>
        <w:rPr>
          <w:lang w:val="uk-UA"/>
        </w:rPr>
        <w:t>-Чернова Т.П.</w:t>
      </w:r>
      <w:r>
        <w:t xml:space="preserve"> </w:t>
      </w:r>
      <w:r>
        <w:rPr>
          <w:lang w:val="uk-UA"/>
        </w:rPr>
        <w:t>«</w:t>
      </w:r>
      <w:proofErr w:type="spellStart"/>
      <w:r w:rsidR="004E0E09" w:rsidRPr="004E0E09">
        <w:t>Методичні</w:t>
      </w:r>
      <w:proofErr w:type="spellEnd"/>
      <w:r w:rsidR="004E0E09" w:rsidRPr="004E0E09">
        <w:t xml:space="preserve"> </w:t>
      </w:r>
      <w:proofErr w:type="spellStart"/>
      <w:r w:rsidR="004E0E09" w:rsidRPr="004E0E09">
        <w:t>вказівки</w:t>
      </w:r>
      <w:proofErr w:type="spellEnd"/>
      <w:r w:rsidR="004E0E09" w:rsidRPr="004E0E09">
        <w:t xml:space="preserve"> з приклада</w:t>
      </w:r>
      <w:r>
        <w:t xml:space="preserve">ми </w:t>
      </w:r>
      <w:proofErr w:type="spellStart"/>
      <w:r>
        <w:t>розв’язування</w:t>
      </w:r>
      <w:proofErr w:type="spellEnd"/>
      <w:r>
        <w:t xml:space="preserve"> задач з курсу </w:t>
      </w:r>
      <w:r>
        <w:rPr>
          <w:lang w:val="uk-UA"/>
        </w:rPr>
        <w:t>«</w:t>
      </w:r>
      <w:proofErr w:type="spellStart"/>
      <w:r>
        <w:t>Опір</w:t>
      </w:r>
      <w:proofErr w:type="spellEnd"/>
      <w:r>
        <w:t xml:space="preserve"> </w:t>
      </w:r>
      <w:proofErr w:type="spellStart"/>
      <w:r>
        <w:t>матеріалів</w:t>
      </w:r>
      <w:proofErr w:type="spellEnd"/>
      <w:r>
        <w:rPr>
          <w:lang w:val="uk-UA"/>
        </w:rPr>
        <w:t xml:space="preserve">», </w:t>
      </w:r>
      <w:r w:rsidR="005A0E46">
        <w:rPr>
          <w:lang w:val="uk-UA"/>
        </w:rPr>
        <w:t>20</w:t>
      </w:r>
      <w:r w:rsidR="00B87A9D">
        <w:rPr>
          <w:lang w:val="uk-UA"/>
        </w:rPr>
        <w:t>25</w:t>
      </w:r>
      <w:r>
        <w:rPr>
          <w:lang w:val="uk-UA"/>
        </w:rPr>
        <w:t>. – 21 с</w:t>
      </w:r>
      <w:r w:rsidR="004E0E09" w:rsidRPr="004E0E09">
        <w:t xml:space="preserve">.  </w:t>
      </w:r>
    </w:p>
    <w:p w:rsidR="004E0E09" w:rsidRDefault="00F67E57" w:rsidP="005A0E46">
      <w:pPr>
        <w:pStyle w:val="bodytext"/>
        <w:spacing w:before="0" w:beforeAutospacing="0" w:after="0" w:afterAutospacing="0"/>
        <w:rPr>
          <w:lang w:val="uk-UA"/>
        </w:rPr>
      </w:pPr>
      <w:r>
        <w:rPr>
          <w:lang w:val="uk-UA"/>
        </w:rPr>
        <w:t>4</w:t>
      </w:r>
      <w:r>
        <w:t xml:space="preserve">.      </w:t>
      </w:r>
      <w:proofErr w:type="spellStart"/>
      <w:r>
        <w:t>Білобран</w:t>
      </w:r>
      <w:proofErr w:type="spellEnd"/>
      <w:r>
        <w:t xml:space="preserve"> Б.С. </w:t>
      </w:r>
      <w:proofErr w:type="spellStart"/>
      <w:r w:rsidR="004E0E09" w:rsidRPr="004E0E09">
        <w:rPr>
          <w:color w:val="000000"/>
        </w:rPr>
        <w:t>Інструкція</w:t>
      </w:r>
      <w:proofErr w:type="spellEnd"/>
      <w:r w:rsidR="004E0E09" w:rsidRPr="004E0E09">
        <w:rPr>
          <w:color w:val="000000"/>
        </w:rPr>
        <w:t xml:space="preserve"> до </w:t>
      </w:r>
      <w:proofErr w:type="spellStart"/>
      <w:r w:rsidR="004E0E09" w:rsidRPr="004E0E09">
        <w:rPr>
          <w:color w:val="000000"/>
        </w:rPr>
        <w:t>лабораторної</w:t>
      </w:r>
      <w:proofErr w:type="spellEnd"/>
      <w:r w:rsidR="004E0E09" w:rsidRPr="004E0E09">
        <w:rPr>
          <w:color w:val="000000"/>
        </w:rPr>
        <w:t xml:space="preserve"> </w:t>
      </w:r>
      <w:proofErr w:type="spellStart"/>
      <w:r w:rsidR="004E0E09" w:rsidRPr="004E0E09">
        <w:rPr>
          <w:color w:val="000000"/>
        </w:rPr>
        <w:t>роботи</w:t>
      </w:r>
      <w:proofErr w:type="spellEnd"/>
      <w:r w:rsidR="004E0E09" w:rsidRPr="004E0E09">
        <w:rPr>
          <w:color w:val="000000"/>
        </w:rPr>
        <w:t xml:space="preserve"> № 1</w:t>
      </w:r>
      <w:r>
        <w:t xml:space="preserve"> </w:t>
      </w:r>
      <w:r>
        <w:rPr>
          <w:lang w:val="uk-UA"/>
        </w:rPr>
        <w:t>«В</w:t>
      </w:r>
      <w:proofErr w:type="spellStart"/>
      <w:r>
        <w:t>ипробування</w:t>
      </w:r>
      <w:proofErr w:type="spellEnd"/>
      <w:r>
        <w:t xml:space="preserve"> </w:t>
      </w:r>
      <w:proofErr w:type="spellStart"/>
      <w:r>
        <w:t>сталі</w:t>
      </w:r>
      <w:proofErr w:type="spellEnd"/>
      <w:r>
        <w:t xml:space="preserve"> на </w:t>
      </w:r>
      <w:proofErr w:type="spellStart"/>
      <w:r>
        <w:t>розтяг</w:t>
      </w:r>
      <w:proofErr w:type="spellEnd"/>
      <w:r>
        <w:rPr>
          <w:lang w:val="uk-UA"/>
        </w:rPr>
        <w:t>»</w:t>
      </w:r>
      <w:r w:rsidR="004E0E09" w:rsidRPr="004E0E09">
        <w:t xml:space="preserve">. </w:t>
      </w:r>
    </w:p>
    <w:p w:rsidR="005A0E46" w:rsidRPr="005A0E46" w:rsidRDefault="005A0E46" w:rsidP="005A0E46">
      <w:pPr>
        <w:pStyle w:val="bodytext"/>
        <w:spacing w:before="0" w:beforeAutospacing="0" w:after="0" w:afterAutospacing="0"/>
        <w:rPr>
          <w:lang w:val="uk-UA"/>
        </w:rPr>
      </w:pPr>
    </w:p>
    <w:p w:rsidR="009A75CA" w:rsidRDefault="009C6924" w:rsidP="00813D7F">
      <w:pPr>
        <w:shd w:val="clear" w:color="auto" w:fill="FFFFFF"/>
        <w:tabs>
          <w:tab w:val="left" w:pos="1800"/>
        </w:tabs>
        <w:spacing w:line="274" w:lineRule="exact"/>
        <w:rPr>
          <w:rFonts w:ascii="Times New Roman" w:hAnsi="Times New Roman" w:cs="Times New Roman"/>
          <w:b/>
          <w:lang w:val="uk-UA"/>
        </w:rPr>
      </w:pPr>
      <w:r>
        <w:rPr>
          <w:rFonts w:ascii="Times New Roman" w:hAnsi="Times New Roman" w:cs="Times New Roman"/>
          <w:b/>
          <w:lang w:val="uk-UA"/>
        </w:rPr>
        <w:t>12</w:t>
      </w:r>
      <w:r w:rsidR="005A0E46">
        <w:rPr>
          <w:rFonts w:ascii="Times New Roman" w:hAnsi="Times New Roman" w:cs="Times New Roman"/>
          <w:b/>
          <w:lang w:val="uk-UA"/>
        </w:rPr>
        <w:t>.3</w:t>
      </w:r>
      <w:r w:rsidR="00F67E57" w:rsidRPr="00F67E57">
        <w:rPr>
          <w:rFonts w:ascii="Times New Roman" w:hAnsi="Times New Roman" w:cs="Times New Roman"/>
          <w:b/>
        </w:rPr>
        <w:t xml:space="preserve">. </w:t>
      </w:r>
      <w:proofErr w:type="spellStart"/>
      <w:r w:rsidR="00F67E57" w:rsidRPr="00F67E57">
        <w:rPr>
          <w:rFonts w:ascii="Times New Roman" w:hAnsi="Times New Roman" w:cs="Times New Roman"/>
          <w:b/>
        </w:rPr>
        <w:t>Інформаційні</w:t>
      </w:r>
      <w:proofErr w:type="spellEnd"/>
      <w:r w:rsidR="00F67E57" w:rsidRPr="00F67E57">
        <w:rPr>
          <w:rFonts w:ascii="Times New Roman" w:hAnsi="Times New Roman" w:cs="Times New Roman"/>
          <w:b/>
        </w:rPr>
        <w:t xml:space="preserve"> </w:t>
      </w:r>
      <w:proofErr w:type="spellStart"/>
      <w:r w:rsidR="00F67E57" w:rsidRPr="00F67E57">
        <w:rPr>
          <w:rFonts w:ascii="Times New Roman" w:hAnsi="Times New Roman" w:cs="Times New Roman"/>
          <w:b/>
        </w:rPr>
        <w:t>ресурси</w:t>
      </w:r>
      <w:proofErr w:type="spellEnd"/>
    </w:p>
    <w:p w:rsidR="004E0E09" w:rsidRPr="009A75CA" w:rsidRDefault="009A75CA" w:rsidP="009A75CA">
      <w:pPr>
        <w:shd w:val="clear" w:color="auto" w:fill="FFFFFF"/>
        <w:tabs>
          <w:tab w:val="left" w:pos="1800"/>
        </w:tabs>
        <w:spacing w:line="274" w:lineRule="exact"/>
        <w:rPr>
          <w:rFonts w:ascii="Times New Roman" w:hAnsi="Times New Roman" w:cs="Times New Roman"/>
          <w:lang w:val="uk-UA"/>
        </w:rPr>
      </w:pPr>
      <w:r w:rsidRPr="009A75CA">
        <w:rPr>
          <w:rFonts w:ascii="Times New Roman" w:hAnsi="Times New Roman" w:cs="Times New Roman"/>
          <w:lang w:val="uk-UA"/>
        </w:rPr>
        <w:t>1.http://www.ltklntu.org.ua/%d1%82%d0%b5%d0%be%d1%80%d0%b5%d1%82%d0%b8%d1%87%d0%bd%d0%b0-%d0%bc%d0%b5%d1%85%d0%b0%d0%bd%d1%96%d0%ba%d0%b0/</w:t>
      </w:r>
      <w:r w:rsidR="004E0E09" w:rsidRPr="009A75CA">
        <w:rPr>
          <w:rFonts w:ascii="Times New Roman" w:hAnsi="Times New Roman" w:cs="Times New Roman"/>
          <w:lang w:val="uk-UA"/>
        </w:rPr>
        <w:tab/>
      </w:r>
      <w:r w:rsidR="004E0E09" w:rsidRPr="009A75CA">
        <w:rPr>
          <w:rFonts w:ascii="Times New Roman" w:hAnsi="Times New Roman" w:cs="Times New Roman"/>
          <w:lang w:val="uk-UA"/>
        </w:rPr>
        <w:tab/>
        <w:t xml:space="preserve">               </w:t>
      </w:r>
    </w:p>
    <w:p w:rsidR="004E0E09" w:rsidRPr="009A75CA" w:rsidRDefault="00B87A9D" w:rsidP="009A75CA">
      <w:pPr>
        <w:pStyle w:val="ad"/>
        <w:numPr>
          <w:ilvl w:val="0"/>
          <w:numId w:val="21"/>
        </w:numPr>
        <w:ind w:left="0" w:firstLine="0"/>
        <w:rPr>
          <w:rFonts w:ascii="Times New Roman" w:hAnsi="Times New Roman" w:cs="Times New Roman"/>
          <w:lang w:val="uk-UA"/>
        </w:rPr>
      </w:pPr>
      <w:hyperlink r:id="rId8" w:history="1">
        <w:r w:rsidR="005A0E46" w:rsidRPr="009A75CA">
          <w:rPr>
            <w:rStyle w:val="a3"/>
            <w:rFonts w:ascii="Times New Roman" w:hAnsi="Times New Roman" w:cs="Times New Roman"/>
            <w:u w:val="none"/>
            <w:lang w:val="uk-UA"/>
          </w:rPr>
          <w:t>http://www.ltklntu.org.ua/%d0%be%d0%bf%d1%96%d1%80-%d0%bc%d0%b0%d1%82%d0%b5%d1%80%d1%96%d0%b0%d0%bb%d1%96%d0%b2/</w:t>
        </w:r>
      </w:hyperlink>
    </w:p>
    <w:p w:rsidR="005A0E46" w:rsidRDefault="00B87A9D" w:rsidP="009A75CA">
      <w:pPr>
        <w:pStyle w:val="ad"/>
        <w:numPr>
          <w:ilvl w:val="0"/>
          <w:numId w:val="21"/>
        </w:numPr>
        <w:ind w:left="0" w:firstLine="0"/>
        <w:rPr>
          <w:rFonts w:ascii="Times New Roman" w:hAnsi="Times New Roman" w:cs="Times New Roman"/>
          <w:lang w:val="uk-UA"/>
        </w:rPr>
      </w:pPr>
      <w:hyperlink r:id="rId9" w:history="1">
        <w:r w:rsidR="005A0E46" w:rsidRPr="009A75CA">
          <w:rPr>
            <w:rStyle w:val="a3"/>
            <w:rFonts w:ascii="Times New Roman" w:hAnsi="Times New Roman" w:cs="Times New Roman"/>
            <w:u w:val="none"/>
            <w:lang w:val="uk-UA"/>
          </w:rPr>
          <w:t>http://www.ltklntu.org.ua/%d0%be%d0%bd%d0%bb%d0%b0%d0%b9%d0%bd-%d0%b1%d1%96%d0%b1%d0%bb%d1%96%d0%be%d1%82%d0%b5%d0%ba%d0%b0/</w:t>
        </w:r>
      </w:hyperlink>
    </w:p>
    <w:p w:rsidR="00EE7194" w:rsidRPr="009A75CA" w:rsidRDefault="00EE7194" w:rsidP="009A75CA">
      <w:pPr>
        <w:pStyle w:val="ad"/>
        <w:numPr>
          <w:ilvl w:val="0"/>
          <w:numId w:val="21"/>
        </w:numPr>
        <w:ind w:left="0" w:firstLine="0"/>
        <w:rPr>
          <w:rFonts w:ascii="Times New Roman" w:hAnsi="Times New Roman" w:cs="Times New Roman"/>
          <w:lang w:val="uk-UA"/>
        </w:rPr>
      </w:pPr>
      <w:r w:rsidRPr="00EE7194">
        <w:rPr>
          <w:rFonts w:ascii="Times New Roman" w:hAnsi="Times New Roman" w:cs="Times New Roman"/>
          <w:lang w:val="uk-UA"/>
        </w:rPr>
        <w:t>https://drive.google.com/drive/folders/1T4EJ5WobGJ-PqwjM2janM4BbGiAytxil</w:t>
      </w:r>
    </w:p>
    <w:p w:rsidR="004A783D" w:rsidRPr="00813D7F" w:rsidRDefault="005A0E46" w:rsidP="009A75CA">
      <w:pPr>
        <w:pStyle w:val="ad"/>
        <w:numPr>
          <w:ilvl w:val="0"/>
          <w:numId w:val="21"/>
        </w:numPr>
        <w:ind w:left="0" w:firstLine="0"/>
        <w:rPr>
          <w:rFonts w:ascii="Times New Roman" w:hAnsi="Times New Roman" w:cs="Times New Roman"/>
          <w:lang w:val="uk-UA"/>
        </w:rPr>
        <w:sectPr w:rsidR="004A783D" w:rsidRPr="00813D7F" w:rsidSect="00813D7F">
          <w:headerReference w:type="default" r:id="rId10"/>
          <w:pgSz w:w="11905" w:h="16837"/>
          <w:pgMar w:top="284" w:right="851" w:bottom="993" w:left="1134" w:header="1134" w:footer="0" w:gutter="0"/>
          <w:cols w:space="720"/>
          <w:noEndnote/>
          <w:docGrid w:linePitch="360"/>
        </w:sectPr>
      </w:pPr>
      <w:r w:rsidRPr="009A75CA">
        <w:rPr>
          <w:rFonts w:ascii="Times New Roman" w:hAnsi="Times New Roman" w:cs="Times New Roman"/>
          <w:lang w:val="uk-UA"/>
        </w:rPr>
        <w:t>https://geraumuk.blogspot.com/</w:t>
      </w:r>
      <w:r w:rsidR="001D5672">
        <w:rPr>
          <w:rFonts w:ascii="Times New Roman" w:hAnsi="Times New Roman" w:cs="Times New Roman"/>
          <w:lang w:val="uk-UA"/>
        </w:rPr>
        <w:t>.</w:t>
      </w:r>
    </w:p>
    <w:p w:rsidR="00806865" w:rsidRPr="00813D7F" w:rsidRDefault="00806865" w:rsidP="00B50DEF">
      <w:pPr>
        <w:rPr>
          <w:lang w:val="uk-UA"/>
        </w:rPr>
      </w:pPr>
    </w:p>
    <w:sectPr w:rsidR="00806865" w:rsidRPr="00813D7F" w:rsidSect="00EC5BDD">
      <w:headerReference w:type="default" r:id="rId11"/>
      <w:pgSz w:w="16837" w:h="11905" w:orient="landscape"/>
      <w:pgMar w:top="1418" w:right="851" w:bottom="851" w:left="851" w:header="1134" w:footer="0"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7FB3" w:rsidRDefault="005D7FB3">
      <w:r>
        <w:separator/>
      </w:r>
    </w:p>
  </w:endnote>
  <w:endnote w:type="continuationSeparator" w:id="0">
    <w:p w:rsidR="005D7FB3" w:rsidRDefault="005D7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7FB3" w:rsidRDefault="005D7FB3">
      <w:r>
        <w:separator/>
      </w:r>
    </w:p>
  </w:footnote>
  <w:footnote w:type="continuationSeparator" w:id="0">
    <w:p w:rsidR="005D7FB3" w:rsidRDefault="005D7FB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FB3" w:rsidRPr="006E2B20" w:rsidRDefault="005D7FB3">
    <w:pPr>
      <w:pStyle w:val="af8"/>
      <w:rPr>
        <w:sz w:val="2"/>
        <w:szCs w:val="2"/>
      </w:rPr>
    </w:pPr>
  </w:p>
  <w:p w:rsidR="005D7FB3" w:rsidRPr="006E2B20" w:rsidRDefault="005D7FB3">
    <w:pPr>
      <w:pStyle w:val="af8"/>
      <w:rPr>
        <w:sz w:val="2"/>
        <w:szCs w:val="2"/>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7FB3" w:rsidRPr="006E2B20" w:rsidRDefault="005D7FB3">
    <w:pPr>
      <w:pStyle w:val="af8"/>
      <w:rPr>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720D650"/>
    <w:lvl w:ilvl="0">
      <w:numFmt w:val="bullet"/>
      <w:lvlText w:val="*"/>
      <w:lvlJc w:val="left"/>
    </w:lvl>
  </w:abstractNum>
  <w:abstractNum w:abstractNumId="1" w15:restartNumberingAfterBreak="0">
    <w:nsid w:val="01FF43EE"/>
    <w:multiLevelType w:val="multilevel"/>
    <w:tmpl w:val="C5388DA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D45645"/>
    <w:multiLevelType w:val="multilevel"/>
    <w:tmpl w:val="658E8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5D4BB5"/>
    <w:multiLevelType w:val="hybridMultilevel"/>
    <w:tmpl w:val="5E508ECE"/>
    <w:lvl w:ilvl="0" w:tplc="1EF04892">
      <w:start w:val="1"/>
      <w:numFmt w:val="bullet"/>
      <w:lvlText w:val=""/>
      <w:lvlJc w:val="left"/>
      <w:pPr>
        <w:tabs>
          <w:tab w:val="num" w:pos="720"/>
        </w:tabs>
        <w:ind w:left="720" w:hanging="360"/>
      </w:pPr>
      <w:rPr>
        <w:rFonts w:ascii="Wingdings 2" w:hAnsi="Wingdings 2" w:hint="default"/>
      </w:rPr>
    </w:lvl>
    <w:lvl w:ilvl="1" w:tplc="58E6E86A" w:tentative="1">
      <w:start w:val="1"/>
      <w:numFmt w:val="bullet"/>
      <w:lvlText w:val=""/>
      <w:lvlJc w:val="left"/>
      <w:pPr>
        <w:tabs>
          <w:tab w:val="num" w:pos="1440"/>
        </w:tabs>
        <w:ind w:left="1440" w:hanging="360"/>
      </w:pPr>
      <w:rPr>
        <w:rFonts w:ascii="Wingdings 2" w:hAnsi="Wingdings 2" w:hint="default"/>
      </w:rPr>
    </w:lvl>
    <w:lvl w:ilvl="2" w:tplc="E7322BAC" w:tentative="1">
      <w:start w:val="1"/>
      <w:numFmt w:val="bullet"/>
      <w:lvlText w:val=""/>
      <w:lvlJc w:val="left"/>
      <w:pPr>
        <w:tabs>
          <w:tab w:val="num" w:pos="2160"/>
        </w:tabs>
        <w:ind w:left="2160" w:hanging="360"/>
      </w:pPr>
      <w:rPr>
        <w:rFonts w:ascii="Wingdings 2" w:hAnsi="Wingdings 2" w:hint="default"/>
      </w:rPr>
    </w:lvl>
    <w:lvl w:ilvl="3" w:tplc="D3D64F7E" w:tentative="1">
      <w:start w:val="1"/>
      <w:numFmt w:val="bullet"/>
      <w:lvlText w:val=""/>
      <w:lvlJc w:val="left"/>
      <w:pPr>
        <w:tabs>
          <w:tab w:val="num" w:pos="2880"/>
        </w:tabs>
        <w:ind w:left="2880" w:hanging="360"/>
      </w:pPr>
      <w:rPr>
        <w:rFonts w:ascii="Wingdings 2" w:hAnsi="Wingdings 2" w:hint="default"/>
      </w:rPr>
    </w:lvl>
    <w:lvl w:ilvl="4" w:tplc="2C7C00FE" w:tentative="1">
      <w:start w:val="1"/>
      <w:numFmt w:val="bullet"/>
      <w:lvlText w:val=""/>
      <w:lvlJc w:val="left"/>
      <w:pPr>
        <w:tabs>
          <w:tab w:val="num" w:pos="3600"/>
        </w:tabs>
        <w:ind w:left="3600" w:hanging="360"/>
      </w:pPr>
      <w:rPr>
        <w:rFonts w:ascii="Wingdings 2" w:hAnsi="Wingdings 2" w:hint="default"/>
      </w:rPr>
    </w:lvl>
    <w:lvl w:ilvl="5" w:tplc="6AE67476" w:tentative="1">
      <w:start w:val="1"/>
      <w:numFmt w:val="bullet"/>
      <w:lvlText w:val=""/>
      <w:lvlJc w:val="left"/>
      <w:pPr>
        <w:tabs>
          <w:tab w:val="num" w:pos="4320"/>
        </w:tabs>
        <w:ind w:left="4320" w:hanging="360"/>
      </w:pPr>
      <w:rPr>
        <w:rFonts w:ascii="Wingdings 2" w:hAnsi="Wingdings 2" w:hint="default"/>
      </w:rPr>
    </w:lvl>
    <w:lvl w:ilvl="6" w:tplc="3228AC84" w:tentative="1">
      <w:start w:val="1"/>
      <w:numFmt w:val="bullet"/>
      <w:lvlText w:val=""/>
      <w:lvlJc w:val="left"/>
      <w:pPr>
        <w:tabs>
          <w:tab w:val="num" w:pos="5040"/>
        </w:tabs>
        <w:ind w:left="5040" w:hanging="360"/>
      </w:pPr>
      <w:rPr>
        <w:rFonts w:ascii="Wingdings 2" w:hAnsi="Wingdings 2" w:hint="default"/>
      </w:rPr>
    </w:lvl>
    <w:lvl w:ilvl="7" w:tplc="F0129FB4" w:tentative="1">
      <w:start w:val="1"/>
      <w:numFmt w:val="bullet"/>
      <w:lvlText w:val=""/>
      <w:lvlJc w:val="left"/>
      <w:pPr>
        <w:tabs>
          <w:tab w:val="num" w:pos="5760"/>
        </w:tabs>
        <w:ind w:left="5760" w:hanging="360"/>
      </w:pPr>
      <w:rPr>
        <w:rFonts w:ascii="Wingdings 2" w:hAnsi="Wingdings 2" w:hint="default"/>
      </w:rPr>
    </w:lvl>
    <w:lvl w:ilvl="8" w:tplc="6A7EDF6C"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16E62017"/>
    <w:multiLevelType w:val="hybridMultilevel"/>
    <w:tmpl w:val="95B831B4"/>
    <w:lvl w:ilvl="0" w:tplc="3C1E9C4C">
      <w:start w:val="12"/>
      <w:numFmt w:val="decimal"/>
      <w:lvlText w:val="%1."/>
      <w:lvlJc w:val="left"/>
      <w:pPr>
        <w:ind w:left="2252" w:hanging="360"/>
      </w:pPr>
      <w:rPr>
        <w:rFonts w:hint="default"/>
      </w:rPr>
    </w:lvl>
    <w:lvl w:ilvl="1" w:tplc="04190019" w:tentative="1">
      <w:start w:val="1"/>
      <w:numFmt w:val="lowerLetter"/>
      <w:lvlText w:val="%2."/>
      <w:lvlJc w:val="left"/>
      <w:pPr>
        <w:ind w:left="2972" w:hanging="360"/>
      </w:pPr>
    </w:lvl>
    <w:lvl w:ilvl="2" w:tplc="0419001B" w:tentative="1">
      <w:start w:val="1"/>
      <w:numFmt w:val="lowerRoman"/>
      <w:lvlText w:val="%3."/>
      <w:lvlJc w:val="right"/>
      <w:pPr>
        <w:ind w:left="3692" w:hanging="180"/>
      </w:pPr>
    </w:lvl>
    <w:lvl w:ilvl="3" w:tplc="0419000F" w:tentative="1">
      <w:start w:val="1"/>
      <w:numFmt w:val="decimal"/>
      <w:lvlText w:val="%4."/>
      <w:lvlJc w:val="left"/>
      <w:pPr>
        <w:ind w:left="4412" w:hanging="360"/>
      </w:pPr>
    </w:lvl>
    <w:lvl w:ilvl="4" w:tplc="04190019" w:tentative="1">
      <w:start w:val="1"/>
      <w:numFmt w:val="lowerLetter"/>
      <w:lvlText w:val="%5."/>
      <w:lvlJc w:val="left"/>
      <w:pPr>
        <w:ind w:left="5132" w:hanging="360"/>
      </w:pPr>
    </w:lvl>
    <w:lvl w:ilvl="5" w:tplc="0419001B" w:tentative="1">
      <w:start w:val="1"/>
      <w:numFmt w:val="lowerRoman"/>
      <w:lvlText w:val="%6."/>
      <w:lvlJc w:val="right"/>
      <w:pPr>
        <w:ind w:left="5852" w:hanging="180"/>
      </w:pPr>
    </w:lvl>
    <w:lvl w:ilvl="6" w:tplc="0419000F" w:tentative="1">
      <w:start w:val="1"/>
      <w:numFmt w:val="decimal"/>
      <w:lvlText w:val="%7."/>
      <w:lvlJc w:val="left"/>
      <w:pPr>
        <w:ind w:left="6572" w:hanging="360"/>
      </w:pPr>
    </w:lvl>
    <w:lvl w:ilvl="7" w:tplc="04190019" w:tentative="1">
      <w:start w:val="1"/>
      <w:numFmt w:val="lowerLetter"/>
      <w:lvlText w:val="%8."/>
      <w:lvlJc w:val="left"/>
      <w:pPr>
        <w:ind w:left="7292" w:hanging="360"/>
      </w:pPr>
    </w:lvl>
    <w:lvl w:ilvl="8" w:tplc="0419001B" w:tentative="1">
      <w:start w:val="1"/>
      <w:numFmt w:val="lowerRoman"/>
      <w:lvlText w:val="%9."/>
      <w:lvlJc w:val="right"/>
      <w:pPr>
        <w:ind w:left="8012" w:hanging="180"/>
      </w:pPr>
    </w:lvl>
  </w:abstractNum>
  <w:abstractNum w:abstractNumId="5" w15:restartNumberingAfterBreak="0">
    <w:nsid w:val="1BA112D9"/>
    <w:multiLevelType w:val="hybridMultilevel"/>
    <w:tmpl w:val="BE16C554"/>
    <w:lvl w:ilvl="0" w:tplc="0419000F">
      <w:start w:val="6"/>
      <w:numFmt w:val="decimal"/>
      <w:lvlText w:val="%1."/>
      <w:lvlJc w:val="left"/>
      <w:pPr>
        <w:tabs>
          <w:tab w:val="num" w:pos="720"/>
        </w:tabs>
        <w:ind w:left="720" w:hanging="360"/>
      </w:pPr>
      <w:rPr>
        <w:rFonts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F971173"/>
    <w:multiLevelType w:val="hybridMultilevel"/>
    <w:tmpl w:val="2278BC14"/>
    <w:lvl w:ilvl="0" w:tplc="256C1C40">
      <w:start w:val="3"/>
      <w:numFmt w:val="bullet"/>
      <w:lvlText w:val="-"/>
      <w:lvlJc w:val="left"/>
      <w:pPr>
        <w:ind w:left="932" w:hanging="360"/>
      </w:pPr>
      <w:rPr>
        <w:rFonts w:ascii="Times New Roman" w:eastAsia="Arial Unicode MS" w:hAnsi="Times New Roman" w:cs="Times New Roman" w:hint="default"/>
      </w:rPr>
    </w:lvl>
    <w:lvl w:ilvl="1" w:tplc="04190003" w:tentative="1">
      <w:start w:val="1"/>
      <w:numFmt w:val="bullet"/>
      <w:lvlText w:val="o"/>
      <w:lvlJc w:val="left"/>
      <w:pPr>
        <w:ind w:left="1652" w:hanging="360"/>
      </w:pPr>
      <w:rPr>
        <w:rFonts w:ascii="Courier New" w:hAnsi="Courier New" w:cs="Courier New" w:hint="default"/>
      </w:rPr>
    </w:lvl>
    <w:lvl w:ilvl="2" w:tplc="04190005" w:tentative="1">
      <w:start w:val="1"/>
      <w:numFmt w:val="bullet"/>
      <w:lvlText w:val=""/>
      <w:lvlJc w:val="left"/>
      <w:pPr>
        <w:ind w:left="2372" w:hanging="360"/>
      </w:pPr>
      <w:rPr>
        <w:rFonts w:ascii="Wingdings" w:hAnsi="Wingdings" w:hint="default"/>
      </w:rPr>
    </w:lvl>
    <w:lvl w:ilvl="3" w:tplc="04190001" w:tentative="1">
      <w:start w:val="1"/>
      <w:numFmt w:val="bullet"/>
      <w:lvlText w:val=""/>
      <w:lvlJc w:val="left"/>
      <w:pPr>
        <w:ind w:left="3092" w:hanging="360"/>
      </w:pPr>
      <w:rPr>
        <w:rFonts w:ascii="Symbol" w:hAnsi="Symbol" w:hint="default"/>
      </w:rPr>
    </w:lvl>
    <w:lvl w:ilvl="4" w:tplc="04190003" w:tentative="1">
      <w:start w:val="1"/>
      <w:numFmt w:val="bullet"/>
      <w:lvlText w:val="o"/>
      <w:lvlJc w:val="left"/>
      <w:pPr>
        <w:ind w:left="3812" w:hanging="360"/>
      </w:pPr>
      <w:rPr>
        <w:rFonts w:ascii="Courier New" w:hAnsi="Courier New" w:cs="Courier New" w:hint="default"/>
      </w:rPr>
    </w:lvl>
    <w:lvl w:ilvl="5" w:tplc="04190005" w:tentative="1">
      <w:start w:val="1"/>
      <w:numFmt w:val="bullet"/>
      <w:lvlText w:val=""/>
      <w:lvlJc w:val="left"/>
      <w:pPr>
        <w:ind w:left="4532" w:hanging="360"/>
      </w:pPr>
      <w:rPr>
        <w:rFonts w:ascii="Wingdings" w:hAnsi="Wingdings" w:hint="default"/>
      </w:rPr>
    </w:lvl>
    <w:lvl w:ilvl="6" w:tplc="04190001" w:tentative="1">
      <w:start w:val="1"/>
      <w:numFmt w:val="bullet"/>
      <w:lvlText w:val=""/>
      <w:lvlJc w:val="left"/>
      <w:pPr>
        <w:ind w:left="5252" w:hanging="360"/>
      </w:pPr>
      <w:rPr>
        <w:rFonts w:ascii="Symbol" w:hAnsi="Symbol" w:hint="default"/>
      </w:rPr>
    </w:lvl>
    <w:lvl w:ilvl="7" w:tplc="04190003" w:tentative="1">
      <w:start w:val="1"/>
      <w:numFmt w:val="bullet"/>
      <w:lvlText w:val="o"/>
      <w:lvlJc w:val="left"/>
      <w:pPr>
        <w:ind w:left="5972" w:hanging="360"/>
      </w:pPr>
      <w:rPr>
        <w:rFonts w:ascii="Courier New" w:hAnsi="Courier New" w:cs="Courier New" w:hint="default"/>
      </w:rPr>
    </w:lvl>
    <w:lvl w:ilvl="8" w:tplc="04190005" w:tentative="1">
      <w:start w:val="1"/>
      <w:numFmt w:val="bullet"/>
      <w:lvlText w:val=""/>
      <w:lvlJc w:val="left"/>
      <w:pPr>
        <w:ind w:left="6692" w:hanging="360"/>
      </w:pPr>
      <w:rPr>
        <w:rFonts w:ascii="Wingdings" w:hAnsi="Wingdings" w:hint="default"/>
      </w:rPr>
    </w:lvl>
  </w:abstractNum>
  <w:abstractNum w:abstractNumId="7" w15:restartNumberingAfterBreak="0">
    <w:nsid w:val="2AB4041C"/>
    <w:multiLevelType w:val="hybridMultilevel"/>
    <w:tmpl w:val="CCD0C40C"/>
    <w:lvl w:ilvl="0" w:tplc="AFDC054E">
      <w:start w:val="1"/>
      <w:numFmt w:val="bullet"/>
      <w:lvlText w:val=""/>
      <w:lvlJc w:val="left"/>
      <w:pPr>
        <w:ind w:left="720" w:hanging="360"/>
      </w:pPr>
      <w:rPr>
        <w:rFonts w:ascii="Symbol" w:hAnsi="Symbol"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AD86330"/>
    <w:multiLevelType w:val="hybridMultilevel"/>
    <w:tmpl w:val="EB0E200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BA506C1"/>
    <w:multiLevelType w:val="hybridMultilevel"/>
    <w:tmpl w:val="B6E64350"/>
    <w:lvl w:ilvl="0" w:tplc="0422000F">
      <w:start w:val="1"/>
      <w:numFmt w:val="decimal"/>
      <w:lvlText w:val="%1."/>
      <w:lvlJc w:val="left"/>
      <w:pPr>
        <w:tabs>
          <w:tab w:val="num" w:pos="720"/>
        </w:tabs>
        <w:ind w:left="720" w:hanging="360"/>
      </w:pPr>
      <w:rPr>
        <w:rFonts w:hint="default"/>
      </w:rPr>
    </w:lvl>
    <w:lvl w:ilvl="1" w:tplc="DAE049C2" w:tentative="1">
      <w:start w:val="1"/>
      <w:numFmt w:val="bullet"/>
      <w:lvlText w:val=""/>
      <w:lvlJc w:val="left"/>
      <w:pPr>
        <w:tabs>
          <w:tab w:val="num" w:pos="1440"/>
        </w:tabs>
        <w:ind w:left="1440" w:hanging="360"/>
      </w:pPr>
      <w:rPr>
        <w:rFonts w:ascii="Wingdings 2" w:hAnsi="Wingdings 2" w:hint="default"/>
      </w:rPr>
    </w:lvl>
    <w:lvl w:ilvl="2" w:tplc="17E6115A" w:tentative="1">
      <w:start w:val="1"/>
      <w:numFmt w:val="bullet"/>
      <w:lvlText w:val=""/>
      <w:lvlJc w:val="left"/>
      <w:pPr>
        <w:tabs>
          <w:tab w:val="num" w:pos="2160"/>
        </w:tabs>
        <w:ind w:left="2160" w:hanging="360"/>
      </w:pPr>
      <w:rPr>
        <w:rFonts w:ascii="Wingdings 2" w:hAnsi="Wingdings 2" w:hint="default"/>
      </w:rPr>
    </w:lvl>
    <w:lvl w:ilvl="3" w:tplc="2E56F0F6" w:tentative="1">
      <w:start w:val="1"/>
      <w:numFmt w:val="bullet"/>
      <w:lvlText w:val=""/>
      <w:lvlJc w:val="left"/>
      <w:pPr>
        <w:tabs>
          <w:tab w:val="num" w:pos="2880"/>
        </w:tabs>
        <w:ind w:left="2880" w:hanging="360"/>
      </w:pPr>
      <w:rPr>
        <w:rFonts w:ascii="Wingdings 2" w:hAnsi="Wingdings 2" w:hint="default"/>
      </w:rPr>
    </w:lvl>
    <w:lvl w:ilvl="4" w:tplc="9DA8B8EE" w:tentative="1">
      <w:start w:val="1"/>
      <w:numFmt w:val="bullet"/>
      <w:lvlText w:val=""/>
      <w:lvlJc w:val="left"/>
      <w:pPr>
        <w:tabs>
          <w:tab w:val="num" w:pos="3600"/>
        </w:tabs>
        <w:ind w:left="3600" w:hanging="360"/>
      </w:pPr>
      <w:rPr>
        <w:rFonts w:ascii="Wingdings 2" w:hAnsi="Wingdings 2" w:hint="default"/>
      </w:rPr>
    </w:lvl>
    <w:lvl w:ilvl="5" w:tplc="2B4C5EE8" w:tentative="1">
      <w:start w:val="1"/>
      <w:numFmt w:val="bullet"/>
      <w:lvlText w:val=""/>
      <w:lvlJc w:val="left"/>
      <w:pPr>
        <w:tabs>
          <w:tab w:val="num" w:pos="4320"/>
        </w:tabs>
        <w:ind w:left="4320" w:hanging="360"/>
      </w:pPr>
      <w:rPr>
        <w:rFonts w:ascii="Wingdings 2" w:hAnsi="Wingdings 2" w:hint="default"/>
      </w:rPr>
    </w:lvl>
    <w:lvl w:ilvl="6" w:tplc="3FF27118" w:tentative="1">
      <w:start w:val="1"/>
      <w:numFmt w:val="bullet"/>
      <w:lvlText w:val=""/>
      <w:lvlJc w:val="left"/>
      <w:pPr>
        <w:tabs>
          <w:tab w:val="num" w:pos="5040"/>
        </w:tabs>
        <w:ind w:left="5040" w:hanging="360"/>
      </w:pPr>
      <w:rPr>
        <w:rFonts w:ascii="Wingdings 2" w:hAnsi="Wingdings 2" w:hint="default"/>
      </w:rPr>
    </w:lvl>
    <w:lvl w:ilvl="7" w:tplc="03565040" w:tentative="1">
      <w:start w:val="1"/>
      <w:numFmt w:val="bullet"/>
      <w:lvlText w:val=""/>
      <w:lvlJc w:val="left"/>
      <w:pPr>
        <w:tabs>
          <w:tab w:val="num" w:pos="5760"/>
        </w:tabs>
        <w:ind w:left="5760" w:hanging="360"/>
      </w:pPr>
      <w:rPr>
        <w:rFonts w:ascii="Wingdings 2" w:hAnsi="Wingdings 2" w:hint="default"/>
      </w:rPr>
    </w:lvl>
    <w:lvl w:ilvl="8" w:tplc="252421E4"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2C363D65"/>
    <w:multiLevelType w:val="hybridMultilevel"/>
    <w:tmpl w:val="FC2E0456"/>
    <w:lvl w:ilvl="0" w:tplc="F89656F2">
      <w:start w:val="15"/>
      <w:numFmt w:val="decimal"/>
      <w:lvlText w:val="%1."/>
      <w:lvlJc w:val="left"/>
      <w:pPr>
        <w:tabs>
          <w:tab w:val="num" w:pos="2387"/>
        </w:tabs>
        <w:ind w:left="2387" w:hanging="495"/>
      </w:pPr>
      <w:rPr>
        <w:rFonts w:hint="default"/>
      </w:rPr>
    </w:lvl>
    <w:lvl w:ilvl="1" w:tplc="04190019" w:tentative="1">
      <w:start w:val="1"/>
      <w:numFmt w:val="lowerLetter"/>
      <w:lvlText w:val="%2."/>
      <w:lvlJc w:val="left"/>
      <w:pPr>
        <w:tabs>
          <w:tab w:val="num" w:pos="2972"/>
        </w:tabs>
        <w:ind w:left="2972" w:hanging="360"/>
      </w:pPr>
    </w:lvl>
    <w:lvl w:ilvl="2" w:tplc="0419001B" w:tentative="1">
      <w:start w:val="1"/>
      <w:numFmt w:val="lowerRoman"/>
      <w:lvlText w:val="%3."/>
      <w:lvlJc w:val="right"/>
      <w:pPr>
        <w:tabs>
          <w:tab w:val="num" w:pos="3692"/>
        </w:tabs>
        <w:ind w:left="3692" w:hanging="180"/>
      </w:pPr>
    </w:lvl>
    <w:lvl w:ilvl="3" w:tplc="0419000F" w:tentative="1">
      <w:start w:val="1"/>
      <w:numFmt w:val="decimal"/>
      <w:lvlText w:val="%4."/>
      <w:lvlJc w:val="left"/>
      <w:pPr>
        <w:tabs>
          <w:tab w:val="num" w:pos="4412"/>
        </w:tabs>
        <w:ind w:left="4412" w:hanging="360"/>
      </w:pPr>
    </w:lvl>
    <w:lvl w:ilvl="4" w:tplc="04190019" w:tentative="1">
      <w:start w:val="1"/>
      <w:numFmt w:val="lowerLetter"/>
      <w:lvlText w:val="%5."/>
      <w:lvlJc w:val="left"/>
      <w:pPr>
        <w:tabs>
          <w:tab w:val="num" w:pos="5132"/>
        </w:tabs>
        <w:ind w:left="5132" w:hanging="360"/>
      </w:pPr>
    </w:lvl>
    <w:lvl w:ilvl="5" w:tplc="0419001B" w:tentative="1">
      <w:start w:val="1"/>
      <w:numFmt w:val="lowerRoman"/>
      <w:lvlText w:val="%6."/>
      <w:lvlJc w:val="right"/>
      <w:pPr>
        <w:tabs>
          <w:tab w:val="num" w:pos="5852"/>
        </w:tabs>
        <w:ind w:left="5852" w:hanging="180"/>
      </w:pPr>
    </w:lvl>
    <w:lvl w:ilvl="6" w:tplc="0419000F" w:tentative="1">
      <w:start w:val="1"/>
      <w:numFmt w:val="decimal"/>
      <w:lvlText w:val="%7."/>
      <w:lvlJc w:val="left"/>
      <w:pPr>
        <w:tabs>
          <w:tab w:val="num" w:pos="6572"/>
        </w:tabs>
        <w:ind w:left="6572" w:hanging="360"/>
      </w:pPr>
    </w:lvl>
    <w:lvl w:ilvl="7" w:tplc="04190019" w:tentative="1">
      <w:start w:val="1"/>
      <w:numFmt w:val="lowerLetter"/>
      <w:lvlText w:val="%8."/>
      <w:lvlJc w:val="left"/>
      <w:pPr>
        <w:tabs>
          <w:tab w:val="num" w:pos="7292"/>
        </w:tabs>
        <w:ind w:left="7292" w:hanging="360"/>
      </w:pPr>
    </w:lvl>
    <w:lvl w:ilvl="8" w:tplc="0419001B" w:tentative="1">
      <w:start w:val="1"/>
      <w:numFmt w:val="lowerRoman"/>
      <w:lvlText w:val="%9."/>
      <w:lvlJc w:val="right"/>
      <w:pPr>
        <w:tabs>
          <w:tab w:val="num" w:pos="8012"/>
        </w:tabs>
        <w:ind w:left="8012" w:hanging="180"/>
      </w:pPr>
    </w:lvl>
  </w:abstractNum>
  <w:abstractNum w:abstractNumId="11" w15:restartNumberingAfterBreak="0">
    <w:nsid w:val="2C5C763A"/>
    <w:multiLevelType w:val="hybridMultilevel"/>
    <w:tmpl w:val="D5E8BB82"/>
    <w:lvl w:ilvl="0" w:tplc="E206BBAC">
      <w:start w:val="1"/>
      <w:numFmt w:val="bullet"/>
      <w:lvlText w:val=""/>
      <w:lvlJc w:val="left"/>
      <w:pPr>
        <w:tabs>
          <w:tab w:val="num" w:pos="720"/>
        </w:tabs>
        <w:ind w:left="720" w:hanging="360"/>
      </w:pPr>
      <w:rPr>
        <w:rFonts w:ascii="Wingdings 2" w:hAnsi="Wingdings 2" w:hint="default"/>
      </w:rPr>
    </w:lvl>
    <w:lvl w:ilvl="1" w:tplc="5C2A2B98" w:tentative="1">
      <w:start w:val="1"/>
      <w:numFmt w:val="bullet"/>
      <w:lvlText w:val=""/>
      <w:lvlJc w:val="left"/>
      <w:pPr>
        <w:tabs>
          <w:tab w:val="num" w:pos="1440"/>
        </w:tabs>
        <w:ind w:left="1440" w:hanging="360"/>
      </w:pPr>
      <w:rPr>
        <w:rFonts w:ascii="Wingdings 2" w:hAnsi="Wingdings 2" w:hint="default"/>
      </w:rPr>
    </w:lvl>
    <w:lvl w:ilvl="2" w:tplc="F2427922" w:tentative="1">
      <w:start w:val="1"/>
      <w:numFmt w:val="bullet"/>
      <w:lvlText w:val=""/>
      <w:lvlJc w:val="left"/>
      <w:pPr>
        <w:tabs>
          <w:tab w:val="num" w:pos="2160"/>
        </w:tabs>
        <w:ind w:left="2160" w:hanging="360"/>
      </w:pPr>
      <w:rPr>
        <w:rFonts w:ascii="Wingdings 2" w:hAnsi="Wingdings 2" w:hint="default"/>
      </w:rPr>
    </w:lvl>
    <w:lvl w:ilvl="3" w:tplc="A5BC8842" w:tentative="1">
      <w:start w:val="1"/>
      <w:numFmt w:val="bullet"/>
      <w:lvlText w:val=""/>
      <w:lvlJc w:val="left"/>
      <w:pPr>
        <w:tabs>
          <w:tab w:val="num" w:pos="2880"/>
        </w:tabs>
        <w:ind w:left="2880" w:hanging="360"/>
      </w:pPr>
      <w:rPr>
        <w:rFonts w:ascii="Wingdings 2" w:hAnsi="Wingdings 2" w:hint="default"/>
      </w:rPr>
    </w:lvl>
    <w:lvl w:ilvl="4" w:tplc="EDAC9A8A" w:tentative="1">
      <w:start w:val="1"/>
      <w:numFmt w:val="bullet"/>
      <w:lvlText w:val=""/>
      <w:lvlJc w:val="left"/>
      <w:pPr>
        <w:tabs>
          <w:tab w:val="num" w:pos="3600"/>
        </w:tabs>
        <w:ind w:left="3600" w:hanging="360"/>
      </w:pPr>
      <w:rPr>
        <w:rFonts w:ascii="Wingdings 2" w:hAnsi="Wingdings 2" w:hint="default"/>
      </w:rPr>
    </w:lvl>
    <w:lvl w:ilvl="5" w:tplc="203AA0E0" w:tentative="1">
      <w:start w:val="1"/>
      <w:numFmt w:val="bullet"/>
      <w:lvlText w:val=""/>
      <w:lvlJc w:val="left"/>
      <w:pPr>
        <w:tabs>
          <w:tab w:val="num" w:pos="4320"/>
        </w:tabs>
        <w:ind w:left="4320" w:hanging="360"/>
      </w:pPr>
      <w:rPr>
        <w:rFonts w:ascii="Wingdings 2" w:hAnsi="Wingdings 2" w:hint="default"/>
      </w:rPr>
    </w:lvl>
    <w:lvl w:ilvl="6" w:tplc="180A7700" w:tentative="1">
      <w:start w:val="1"/>
      <w:numFmt w:val="bullet"/>
      <w:lvlText w:val=""/>
      <w:lvlJc w:val="left"/>
      <w:pPr>
        <w:tabs>
          <w:tab w:val="num" w:pos="5040"/>
        </w:tabs>
        <w:ind w:left="5040" w:hanging="360"/>
      </w:pPr>
      <w:rPr>
        <w:rFonts w:ascii="Wingdings 2" w:hAnsi="Wingdings 2" w:hint="default"/>
      </w:rPr>
    </w:lvl>
    <w:lvl w:ilvl="7" w:tplc="B3A66714" w:tentative="1">
      <w:start w:val="1"/>
      <w:numFmt w:val="bullet"/>
      <w:lvlText w:val=""/>
      <w:lvlJc w:val="left"/>
      <w:pPr>
        <w:tabs>
          <w:tab w:val="num" w:pos="5760"/>
        </w:tabs>
        <w:ind w:left="5760" w:hanging="360"/>
      </w:pPr>
      <w:rPr>
        <w:rFonts w:ascii="Wingdings 2" w:hAnsi="Wingdings 2" w:hint="default"/>
      </w:rPr>
    </w:lvl>
    <w:lvl w:ilvl="8" w:tplc="E7820F86" w:tentative="1">
      <w:start w:val="1"/>
      <w:numFmt w:val="bullet"/>
      <w:lvlText w:val=""/>
      <w:lvlJc w:val="left"/>
      <w:pPr>
        <w:tabs>
          <w:tab w:val="num" w:pos="6480"/>
        </w:tabs>
        <w:ind w:left="6480" w:hanging="360"/>
      </w:pPr>
      <w:rPr>
        <w:rFonts w:ascii="Wingdings 2" w:hAnsi="Wingdings 2" w:hint="default"/>
      </w:rPr>
    </w:lvl>
  </w:abstractNum>
  <w:abstractNum w:abstractNumId="12" w15:restartNumberingAfterBreak="0">
    <w:nsid w:val="2E314381"/>
    <w:multiLevelType w:val="hybridMultilevel"/>
    <w:tmpl w:val="DEDA000E"/>
    <w:lvl w:ilvl="0" w:tplc="3AAADB16">
      <w:numFmt w:val="bullet"/>
      <w:lvlText w:val="–"/>
      <w:lvlJc w:val="left"/>
      <w:pPr>
        <w:ind w:left="720" w:hanging="360"/>
      </w:pPr>
      <w:rPr>
        <w:rFonts w:ascii="Times New Roman" w:eastAsia="Calibri"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2EBA453F"/>
    <w:multiLevelType w:val="hybridMultilevel"/>
    <w:tmpl w:val="767A9C6A"/>
    <w:lvl w:ilvl="0" w:tplc="3AAADB16">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38AD143E"/>
    <w:multiLevelType w:val="hybridMultilevel"/>
    <w:tmpl w:val="6FDE0F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B6F48CF"/>
    <w:multiLevelType w:val="hybridMultilevel"/>
    <w:tmpl w:val="E182D962"/>
    <w:lvl w:ilvl="0" w:tplc="04190001">
      <w:start w:val="1"/>
      <w:numFmt w:val="bullet"/>
      <w:lvlText w:val=""/>
      <w:lvlJc w:val="left"/>
      <w:pPr>
        <w:ind w:left="720" w:hanging="360"/>
      </w:pPr>
      <w:rPr>
        <w:rFonts w:ascii="Symbol" w:hAnsi="Symbol"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4B9A0CCE"/>
    <w:multiLevelType w:val="multilevel"/>
    <w:tmpl w:val="BDAE41B4"/>
    <w:lvl w:ilvl="0">
      <w:start w:val="3"/>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E9F73CE"/>
    <w:multiLevelType w:val="multilevel"/>
    <w:tmpl w:val="CF128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0005A46"/>
    <w:multiLevelType w:val="multilevel"/>
    <w:tmpl w:val="658E8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0B4E30"/>
    <w:multiLevelType w:val="hybridMultilevel"/>
    <w:tmpl w:val="2ADEE5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A59476F"/>
    <w:multiLevelType w:val="hybridMultilevel"/>
    <w:tmpl w:val="1374B424"/>
    <w:lvl w:ilvl="0" w:tplc="665E8A4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1320E7B"/>
    <w:multiLevelType w:val="hybridMultilevel"/>
    <w:tmpl w:val="0BA2A0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68848D5"/>
    <w:multiLevelType w:val="hybridMultilevel"/>
    <w:tmpl w:val="99D4EA1A"/>
    <w:lvl w:ilvl="0" w:tplc="0422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C82559E"/>
    <w:multiLevelType w:val="multilevel"/>
    <w:tmpl w:val="9C166E32"/>
    <w:lvl w:ilvl="0">
      <w:start w:val="4"/>
      <w:numFmt w:val="decimal"/>
      <w:lvlText w:val="%1"/>
      <w:lvlJc w:val="left"/>
      <w:pPr>
        <w:ind w:left="525" w:hanging="525"/>
      </w:pPr>
      <w:rPr>
        <w:rFonts w:hint="default"/>
        <w:i w:val="0"/>
      </w:rPr>
    </w:lvl>
    <w:lvl w:ilvl="1">
      <w:start w:val="3"/>
      <w:numFmt w:val="decimal"/>
      <w:lvlText w:val="%1.%2"/>
      <w:lvlJc w:val="left"/>
      <w:pPr>
        <w:ind w:left="525" w:hanging="525"/>
      </w:pPr>
      <w:rPr>
        <w:rFonts w:hint="default"/>
        <w:i w:val="0"/>
      </w:rPr>
    </w:lvl>
    <w:lvl w:ilvl="2">
      <w:start w:val="4"/>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num w:numId="1">
    <w:abstractNumId w:val="1"/>
  </w:num>
  <w:num w:numId="2">
    <w:abstractNumId w:val="7"/>
  </w:num>
  <w:num w:numId="3">
    <w:abstractNumId w:val="9"/>
  </w:num>
  <w:num w:numId="4">
    <w:abstractNumId w:val="3"/>
  </w:num>
  <w:num w:numId="5">
    <w:abstractNumId w:val="11"/>
  </w:num>
  <w:num w:numId="6">
    <w:abstractNumId w:val="8"/>
  </w:num>
  <w:num w:numId="7">
    <w:abstractNumId w:val="13"/>
  </w:num>
  <w:num w:numId="8">
    <w:abstractNumId w:val="23"/>
  </w:num>
  <w:num w:numId="9">
    <w:abstractNumId w:val="16"/>
  </w:num>
  <w:num w:numId="10">
    <w:abstractNumId w:val="15"/>
  </w:num>
  <w:num w:numId="11">
    <w:abstractNumId w:val="18"/>
  </w:num>
  <w:num w:numId="12">
    <w:abstractNumId w:val="17"/>
  </w:num>
  <w:num w:numId="13">
    <w:abstractNumId w:val="2"/>
  </w:num>
  <w:num w:numId="14">
    <w:abstractNumId w:val="12"/>
  </w:num>
  <w:num w:numId="15">
    <w:abstractNumId w:val="20"/>
  </w:num>
  <w:num w:numId="16">
    <w:abstractNumId w:val="22"/>
  </w:num>
  <w:num w:numId="17">
    <w:abstractNumId w:val="14"/>
  </w:num>
  <w:num w:numId="18">
    <w:abstractNumId w:val="0"/>
    <w:lvlOverride w:ilvl="0">
      <w:lvl w:ilvl="0">
        <w:start w:val="65535"/>
        <w:numFmt w:val="bullet"/>
        <w:lvlText w:val="-"/>
        <w:legacy w:legacy="1" w:legacySpace="0" w:legacyIndent="360"/>
        <w:lvlJc w:val="left"/>
        <w:rPr>
          <w:rFonts w:ascii="Arial" w:hAnsi="Arial" w:cs="Arial" w:hint="default"/>
        </w:rPr>
      </w:lvl>
    </w:lvlOverride>
  </w:num>
  <w:num w:numId="19">
    <w:abstractNumId w:val="10"/>
  </w:num>
  <w:num w:numId="20">
    <w:abstractNumId w:val="5"/>
  </w:num>
  <w:num w:numId="21">
    <w:abstractNumId w:val="19"/>
  </w:num>
  <w:num w:numId="22">
    <w:abstractNumId w:val="6"/>
  </w:num>
  <w:num w:numId="23">
    <w:abstractNumId w:val="0"/>
    <w:lvlOverride w:ilvl="0">
      <w:lvl w:ilvl="0">
        <w:start w:val="65535"/>
        <w:numFmt w:val="bullet"/>
        <w:lvlText w:val="&gt;"/>
        <w:legacy w:legacy="1" w:legacySpace="0" w:legacyIndent="340"/>
        <w:lvlJc w:val="left"/>
        <w:rPr>
          <w:rFonts w:ascii="Times New Roman" w:hAnsi="Times New Roman" w:cs="Times New Roman" w:hint="default"/>
        </w:rPr>
      </w:lvl>
    </w:lvlOverride>
  </w:num>
  <w:num w:numId="24">
    <w:abstractNumId w:val="0"/>
    <w:lvlOverride w:ilvl="0">
      <w:lvl w:ilvl="0">
        <w:start w:val="65535"/>
        <w:numFmt w:val="bullet"/>
        <w:lvlText w:val="&gt;"/>
        <w:legacy w:legacy="1" w:legacySpace="0" w:legacyIndent="341"/>
        <w:lvlJc w:val="left"/>
        <w:rPr>
          <w:rFonts w:ascii="Times New Roman" w:hAnsi="Times New Roman" w:cs="Times New Roman" w:hint="default"/>
        </w:rPr>
      </w:lvl>
    </w:lvlOverride>
  </w:num>
  <w:num w:numId="25">
    <w:abstractNumId w:val="21"/>
  </w:num>
  <w:num w:numId="26">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81"/>
  <w:drawingGridVerticalSpacing w:val="181"/>
  <w:characterSpacingControl w:val="compressPunctuation"/>
  <w:hdrShapeDefaults>
    <o:shapedefaults v:ext="edit" spidmax="26625"/>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040"/>
    <w:rsid w:val="00000725"/>
    <w:rsid w:val="000007DF"/>
    <w:rsid w:val="00001272"/>
    <w:rsid w:val="00002272"/>
    <w:rsid w:val="00002735"/>
    <w:rsid w:val="000027D3"/>
    <w:rsid w:val="00002C1A"/>
    <w:rsid w:val="00002CF0"/>
    <w:rsid w:val="00003E64"/>
    <w:rsid w:val="000048B8"/>
    <w:rsid w:val="00006F51"/>
    <w:rsid w:val="0000742C"/>
    <w:rsid w:val="00007780"/>
    <w:rsid w:val="00007F20"/>
    <w:rsid w:val="00010F75"/>
    <w:rsid w:val="0001162A"/>
    <w:rsid w:val="00011D51"/>
    <w:rsid w:val="000120D9"/>
    <w:rsid w:val="0001303F"/>
    <w:rsid w:val="00013809"/>
    <w:rsid w:val="00014B41"/>
    <w:rsid w:val="00015DF2"/>
    <w:rsid w:val="0001668E"/>
    <w:rsid w:val="0001675A"/>
    <w:rsid w:val="00016917"/>
    <w:rsid w:val="00016A23"/>
    <w:rsid w:val="00017591"/>
    <w:rsid w:val="00017E68"/>
    <w:rsid w:val="000203DD"/>
    <w:rsid w:val="0002040E"/>
    <w:rsid w:val="000210BD"/>
    <w:rsid w:val="00021A3F"/>
    <w:rsid w:val="00021A41"/>
    <w:rsid w:val="00021A9A"/>
    <w:rsid w:val="00021DA2"/>
    <w:rsid w:val="000226CA"/>
    <w:rsid w:val="00022F5F"/>
    <w:rsid w:val="0002504C"/>
    <w:rsid w:val="0002527E"/>
    <w:rsid w:val="00025349"/>
    <w:rsid w:val="00025619"/>
    <w:rsid w:val="0002567B"/>
    <w:rsid w:val="0002579A"/>
    <w:rsid w:val="000257C0"/>
    <w:rsid w:val="00025C4C"/>
    <w:rsid w:val="000260AB"/>
    <w:rsid w:val="00026330"/>
    <w:rsid w:val="00026D78"/>
    <w:rsid w:val="00027001"/>
    <w:rsid w:val="000276D2"/>
    <w:rsid w:val="00027CAB"/>
    <w:rsid w:val="00031B91"/>
    <w:rsid w:val="00031F65"/>
    <w:rsid w:val="00032C57"/>
    <w:rsid w:val="00032D22"/>
    <w:rsid w:val="00032E80"/>
    <w:rsid w:val="00032FF3"/>
    <w:rsid w:val="000339FC"/>
    <w:rsid w:val="00035817"/>
    <w:rsid w:val="00035EFE"/>
    <w:rsid w:val="00036186"/>
    <w:rsid w:val="00036626"/>
    <w:rsid w:val="00036B9E"/>
    <w:rsid w:val="00037325"/>
    <w:rsid w:val="00040233"/>
    <w:rsid w:val="00040720"/>
    <w:rsid w:val="000417BB"/>
    <w:rsid w:val="0004280B"/>
    <w:rsid w:val="000429C1"/>
    <w:rsid w:val="00042FED"/>
    <w:rsid w:val="000439FD"/>
    <w:rsid w:val="00043D91"/>
    <w:rsid w:val="000447FF"/>
    <w:rsid w:val="00044D3A"/>
    <w:rsid w:val="000457B4"/>
    <w:rsid w:val="000459B6"/>
    <w:rsid w:val="000462CB"/>
    <w:rsid w:val="0004662C"/>
    <w:rsid w:val="000467AF"/>
    <w:rsid w:val="00046F6C"/>
    <w:rsid w:val="000475A9"/>
    <w:rsid w:val="00047616"/>
    <w:rsid w:val="00047A5F"/>
    <w:rsid w:val="000505A6"/>
    <w:rsid w:val="0005109D"/>
    <w:rsid w:val="00051599"/>
    <w:rsid w:val="00051D64"/>
    <w:rsid w:val="00052245"/>
    <w:rsid w:val="0005242F"/>
    <w:rsid w:val="00054B26"/>
    <w:rsid w:val="00054DBE"/>
    <w:rsid w:val="000551C5"/>
    <w:rsid w:val="000553F5"/>
    <w:rsid w:val="00057F3E"/>
    <w:rsid w:val="00057F4F"/>
    <w:rsid w:val="00060875"/>
    <w:rsid w:val="000615B8"/>
    <w:rsid w:val="00061A6F"/>
    <w:rsid w:val="00061BF5"/>
    <w:rsid w:val="00061C57"/>
    <w:rsid w:val="0006250C"/>
    <w:rsid w:val="000629BC"/>
    <w:rsid w:val="00063021"/>
    <w:rsid w:val="00063888"/>
    <w:rsid w:val="000639B3"/>
    <w:rsid w:val="0006533F"/>
    <w:rsid w:val="00066087"/>
    <w:rsid w:val="000713A7"/>
    <w:rsid w:val="0007194C"/>
    <w:rsid w:val="00071C09"/>
    <w:rsid w:val="00071D5A"/>
    <w:rsid w:val="00072618"/>
    <w:rsid w:val="0007266C"/>
    <w:rsid w:val="00073D7A"/>
    <w:rsid w:val="0007435A"/>
    <w:rsid w:val="00075451"/>
    <w:rsid w:val="00075624"/>
    <w:rsid w:val="0007568D"/>
    <w:rsid w:val="0007582A"/>
    <w:rsid w:val="00075A8D"/>
    <w:rsid w:val="00075D49"/>
    <w:rsid w:val="0007641E"/>
    <w:rsid w:val="0007651B"/>
    <w:rsid w:val="00076ACF"/>
    <w:rsid w:val="00080383"/>
    <w:rsid w:val="00081631"/>
    <w:rsid w:val="000818CC"/>
    <w:rsid w:val="00081E3D"/>
    <w:rsid w:val="00082702"/>
    <w:rsid w:val="00082805"/>
    <w:rsid w:val="00082E92"/>
    <w:rsid w:val="000833AF"/>
    <w:rsid w:val="0008581F"/>
    <w:rsid w:val="00086312"/>
    <w:rsid w:val="00086C45"/>
    <w:rsid w:val="00087446"/>
    <w:rsid w:val="00087511"/>
    <w:rsid w:val="0009038F"/>
    <w:rsid w:val="000907DA"/>
    <w:rsid w:val="00092B1D"/>
    <w:rsid w:val="000935FB"/>
    <w:rsid w:val="00094885"/>
    <w:rsid w:val="00094C17"/>
    <w:rsid w:val="00095B6F"/>
    <w:rsid w:val="000A0B45"/>
    <w:rsid w:val="000A0D9B"/>
    <w:rsid w:val="000A12BF"/>
    <w:rsid w:val="000A27F2"/>
    <w:rsid w:val="000A42BD"/>
    <w:rsid w:val="000A535F"/>
    <w:rsid w:val="000A53BB"/>
    <w:rsid w:val="000A607C"/>
    <w:rsid w:val="000A7670"/>
    <w:rsid w:val="000A787D"/>
    <w:rsid w:val="000A7A63"/>
    <w:rsid w:val="000B0D4F"/>
    <w:rsid w:val="000B1341"/>
    <w:rsid w:val="000B1374"/>
    <w:rsid w:val="000B281C"/>
    <w:rsid w:val="000B2D7B"/>
    <w:rsid w:val="000B2F59"/>
    <w:rsid w:val="000B37EE"/>
    <w:rsid w:val="000B500E"/>
    <w:rsid w:val="000B6A97"/>
    <w:rsid w:val="000B6E65"/>
    <w:rsid w:val="000B7414"/>
    <w:rsid w:val="000C0693"/>
    <w:rsid w:val="000C0AA6"/>
    <w:rsid w:val="000C0E89"/>
    <w:rsid w:val="000C132C"/>
    <w:rsid w:val="000C2009"/>
    <w:rsid w:val="000C3210"/>
    <w:rsid w:val="000C3241"/>
    <w:rsid w:val="000C3595"/>
    <w:rsid w:val="000C3596"/>
    <w:rsid w:val="000C4423"/>
    <w:rsid w:val="000C46BD"/>
    <w:rsid w:val="000C4D1B"/>
    <w:rsid w:val="000C59A1"/>
    <w:rsid w:val="000C60D3"/>
    <w:rsid w:val="000C6E6E"/>
    <w:rsid w:val="000C7CD2"/>
    <w:rsid w:val="000D0AA3"/>
    <w:rsid w:val="000D0E2B"/>
    <w:rsid w:val="000D431A"/>
    <w:rsid w:val="000D49DE"/>
    <w:rsid w:val="000D4DDA"/>
    <w:rsid w:val="000D5974"/>
    <w:rsid w:val="000D5BF5"/>
    <w:rsid w:val="000D61B4"/>
    <w:rsid w:val="000D6D8F"/>
    <w:rsid w:val="000D7FBE"/>
    <w:rsid w:val="000E0FF3"/>
    <w:rsid w:val="000E1328"/>
    <w:rsid w:val="000E15B4"/>
    <w:rsid w:val="000E2AE3"/>
    <w:rsid w:val="000E5B38"/>
    <w:rsid w:val="000E5EDA"/>
    <w:rsid w:val="000E660F"/>
    <w:rsid w:val="000E751A"/>
    <w:rsid w:val="000E7596"/>
    <w:rsid w:val="000F1DBD"/>
    <w:rsid w:val="000F2068"/>
    <w:rsid w:val="000F2705"/>
    <w:rsid w:val="000F41A9"/>
    <w:rsid w:val="000F4303"/>
    <w:rsid w:val="000F4CDB"/>
    <w:rsid w:val="000F52DB"/>
    <w:rsid w:val="000F56E0"/>
    <w:rsid w:val="00100B88"/>
    <w:rsid w:val="00100C5E"/>
    <w:rsid w:val="00101A08"/>
    <w:rsid w:val="001026ED"/>
    <w:rsid w:val="00102D66"/>
    <w:rsid w:val="001037CF"/>
    <w:rsid w:val="00103896"/>
    <w:rsid w:val="001043B4"/>
    <w:rsid w:val="0010478D"/>
    <w:rsid w:val="00104FC7"/>
    <w:rsid w:val="0010547C"/>
    <w:rsid w:val="00106258"/>
    <w:rsid w:val="0010787A"/>
    <w:rsid w:val="00107B75"/>
    <w:rsid w:val="001111D0"/>
    <w:rsid w:val="001121B8"/>
    <w:rsid w:val="00112D35"/>
    <w:rsid w:val="001138EB"/>
    <w:rsid w:val="0011391D"/>
    <w:rsid w:val="00113F43"/>
    <w:rsid w:val="00114314"/>
    <w:rsid w:val="0011471C"/>
    <w:rsid w:val="0011613C"/>
    <w:rsid w:val="00117481"/>
    <w:rsid w:val="00120505"/>
    <w:rsid w:val="001206F6"/>
    <w:rsid w:val="00120937"/>
    <w:rsid w:val="00122153"/>
    <w:rsid w:val="00122417"/>
    <w:rsid w:val="00122963"/>
    <w:rsid w:val="0012382D"/>
    <w:rsid w:val="00124A63"/>
    <w:rsid w:val="00124AF7"/>
    <w:rsid w:val="00124BDD"/>
    <w:rsid w:val="00125A70"/>
    <w:rsid w:val="0012648D"/>
    <w:rsid w:val="00126EA0"/>
    <w:rsid w:val="00127479"/>
    <w:rsid w:val="00127661"/>
    <w:rsid w:val="00130509"/>
    <w:rsid w:val="00130831"/>
    <w:rsid w:val="00130EFE"/>
    <w:rsid w:val="001357A6"/>
    <w:rsid w:val="00135F95"/>
    <w:rsid w:val="00140A84"/>
    <w:rsid w:val="00140DCD"/>
    <w:rsid w:val="00142124"/>
    <w:rsid w:val="00142757"/>
    <w:rsid w:val="00143BF0"/>
    <w:rsid w:val="001443E3"/>
    <w:rsid w:val="001456BB"/>
    <w:rsid w:val="00145908"/>
    <w:rsid w:val="001464EC"/>
    <w:rsid w:val="00146A44"/>
    <w:rsid w:val="00146B10"/>
    <w:rsid w:val="00146E5D"/>
    <w:rsid w:val="00147D94"/>
    <w:rsid w:val="00147FD0"/>
    <w:rsid w:val="001508BF"/>
    <w:rsid w:val="00151427"/>
    <w:rsid w:val="0015230B"/>
    <w:rsid w:val="0015251D"/>
    <w:rsid w:val="00152558"/>
    <w:rsid w:val="00152635"/>
    <w:rsid w:val="00153329"/>
    <w:rsid w:val="001533AC"/>
    <w:rsid w:val="00153C26"/>
    <w:rsid w:val="00154833"/>
    <w:rsid w:val="00155287"/>
    <w:rsid w:val="00155ACC"/>
    <w:rsid w:val="00156054"/>
    <w:rsid w:val="00156472"/>
    <w:rsid w:val="001567E2"/>
    <w:rsid w:val="00157C7B"/>
    <w:rsid w:val="00157CED"/>
    <w:rsid w:val="001609BB"/>
    <w:rsid w:val="00160C9B"/>
    <w:rsid w:val="001624E4"/>
    <w:rsid w:val="0016357F"/>
    <w:rsid w:val="00163F7A"/>
    <w:rsid w:val="00164A03"/>
    <w:rsid w:val="001655EE"/>
    <w:rsid w:val="00167CF8"/>
    <w:rsid w:val="0017012E"/>
    <w:rsid w:val="001707EB"/>
    <w:rsid w:val="00170A9E"/>
    <w:rsid w:val="001731FC"/>
    <w:rsid w:val="001733EB"/>
    <w:rsid w:val="001737DF"/>
    <w:rsid w:val="00175A02"/>
    <w:rsid w:val="00176586"/>
    <w:rsid w:val="001772C0"/>
    <w:rsid w:val="001805A5"/>
    <w:rsid w:val="00182AFA"/>
    <w:rsid w:val="00183575"/>
    <w:rsid w:val="0018387A"/>
    <w:rsid w:val="00183C9F"/>
    <w:rsid w:val="00184469"/>
    <w:rsid w:val="00184B04"/>
    <w:rsid w:val="00185018"/>
    <w:rsid w:val="001851FA"/>
    <w:rsid w:val="00185D82"/>
    <w:rsid w:val="00186415"/>
    <w:rsid w:val="001867C3"/>
    <w:rsid w:val="001867F1"/>
    <w:rsid w:val="0018682F"/>
    <w:rsid w:val="001871D2"/>
    <w:rsid w:val="00190FA0"/>
    <w:rsid w:val="0019116A"/>
    <w:rsid w:val="001922ED"/>
    <w:rsid w:val="00192C16"/>
    <w:rsid w:val="00193401"/>
    <w:rsid w:val="00193411"/>
    <w:rsid w:val="001934D4"/>
    <w:rsid w:val="00193515"/>
    <w:rsid w:val="00193BA6"/>
    <w:rsid w:val="00194114"/>
    <w:rsid w:val="001947C7"/>
    <w:rsid w:val="00194C5E"/>
    <w:rsid w:val="00194EEA"/>
    <w:rsid w:val="001959EB"/>
    <w:rsid w:val="00195FDA"/>
    <w:rsid w:val="001960B7"/>
    <w:rsid w:val="001968DD"/>
    <w:rsid w:val="00196D8B"/>
    <w:rsid w:val="001A02D4"/>
    <w:rsid w:val="001A05EC"/>
    <w:rsid w:val="001A290F"/>
    <w:rsid w:val="001A356E"/>
    <w:rsid w:val="001A381A"/>
    <w:rsid w:val="001A4464"/>
    <w:rsid w:val="001A70DD"/>
    <w:rsid w:val="001A749A"/>
    <w:rsid w:val="001B0131"/>
    <w:rsid w:val="001B0AA8"/>
    <w:rsid w:val="001B10BA"/>
    <w:rsid w:val="001B1964"/>
    <w:rsid w:val="001B28BB"/>
    <w:rsid w:val="001B3B1B"/>
    <w:rsid w:val="001B3FA5"/>
    <w:rsid w:val="001B4697"/>
    <w:rsid w:val="001B46FE"/>
    <w:rsid w:val="001B5FE7"/>
    <w:rsid w:val="001B6B85"/>
    <w:rsid w:val="001B7717"/>
    <w:rsid w:val="001B78DC"/>
    <w:rsid w:val="001C0C76"/>
    <w:rsid w:val="001C12EF"/>
    <w:rsid w:val="001C1C56"/>
    <w:rsid w:val="001C2388"/>
    <w:rsid w:val="001C24E8"/>
    <w:rsid w:val="001C2BC8"/>
    <w:rsid w:val="001C3334"/>
    <w:rsid w:val="001C33A3"/>
    <w:rsid w:val="001C362A"/>
    <w:rsid w:val="001C4C71"/>
    <w:rsid w:val="001C55F1"/>
    <w:rsid w:val="001C5E2F"/>
    <w:rsid w:val="001C5F8C"/>
    <w:rsid w:val="001C65B9"/>
    <w:rsid w:val="001D0222"/>
    <w:rsid w:val="001D186D"/>
    <w:rsid w:val="001D1B58"/>
    <w:rsid w:val="001D2FA5"/>
    <w:rsid w:val="001D3BA6"/>
    <w:rsid w:val="001D3BFA"/>
    <w:rsid w:val="001D3F62"/>
    <w:rsid w:val="001D47F3"/>
    <w:rsid w:val="001D4C06"/>
    <w:rsid w:val="001D4D50"/>
    <w:rsid w:val="001D5140"/>
    <w:rsid w:val="001D5672"/>
    <w:rsid w:val="001D5B53"/>
    <w:rsid w:val="001D5C4C"/>
    <w:rsid w:val="001D69C9"/>
    <w:rsid w:val="001D6D7E"/>
    <w:rsid w:val="001D6DD9"/>
    <w:rsid w:val="001D6E14"/>
    <w:rsid w:val="001D712F"/>
    <w:rsid w:val="001D7150"/>
    <w:rsid w:val="001D7202"/>
    <w:rsid w:val="001E0018"/>
    <w:rsid w:val="001E0B08"/>
    <w:rsid w:val="001E266B"/>
    <w:rsid w:val="001E30D4"/>
    <w:rsid w:val="001E4A0C"/>
    <w:rsid w:val="001E55CD"/>
    <w:rsid w:val="001E593E"/>
    <w:rsid w:val="001E5AEA"/>
    <w:rsid w:val="001E64EF"/>
    <w:rsid w:val="001E654D"/>
    <w:rsid w:val="001E7205"/>
    <w:rsid w:val="001E75A1"/>
    <w:rsid w:val="001E7D92"/>
    <w:rsid w:val="001F048F"/>
    <w:rsid w:val="001F08AF"/>
    <w:rsid w:val="001F0E91"/>
    <w:rsid w:val="001F3259"/>
    <w:rsid w:val="001F3308"/>
    <w:rsid w:val="001F33DA"/>
    <w:rsid w:val="001F415F"/>
    <w:rsid w:val="001F59DA"/>
    <w:rsid w:val="001F5CF9"/>
    <w:rsid w:val="001F6680"/>
    <w:rsid w:val="001F7744"/>
    <w:rsid w:val="00200FF8"/>
    <w:rsid w:val="00202BAC"/>
    <w:rsid w:val="00202EEC"/>
    <w:rsid w:val="00203B86"/>
    <w:rsid w:val="00204250"/>
    <w:rsid w:val="00204B77"/>
    <w:rsid w:val="002063C3"/>
    <w:rsid w:val="00206E54"/>
    <w:rsid w:val="00207D59"/>
    <w:rsid w:val="00210571"/>
    <w:rsid w:val="00212008"/>
    <w:rsid w:val="00212CDA"/>
    <w:rsid w:val="00212DEC"/>
    <w:rsid w:val="0021314B"/>
    <w:rsid w:val="0021355D"/>
    <w:rsid w:val="00214E3F"/>
    <w:rsid w:val="002212C7"/>
    <w:rsid w:val="002221FA"/>
    <w:rsid w:val="00222B48"/>
    <w:rsid w:val="0022306F"/>
    <w:rsid w:val="00223552"/>
    <w:rsid w:val="00223DFD"/>
    <w:rsid w:val="002240C7"/>
    <w:rsid w:val="0022450F"/>
    <w:rsid w:val="00224ACF"/>
    <w:rsid w:val="00224BEF"/>
    <w:rsid w:val="002252D7"/>
    <w:rsid w:val="002253AF"/>
    <w:rsid w:val="002258CA"/>
    <w:rsid w:val="00225EB2"/>
    <w:rsid w:val="002260E4"/>
    <w:rsid w:val="002270B3"/>
    <w:rsid w:val="00227167"/>
    <w:rsid w:val="00227B2A"/>
    <w:rsid w:val="00227DEF"/>
    <w:rsid w:val="00230190"/>
    <w:rsid w:val="00230A32"/>
    <w:rsid w:val="00230A50"/>
    <w:rsid w:val="00230AE3"/>
    <w:rsid w:val="00231CE1"/>
    <w:rsid w:val="00232510"/>
    <w:rsid w:val="00232924"/>
    <w:rsid w:val="00232B3C"/>
    <w:rsid w:val="00233CA9"/>
    <w:rsid w:val="00234804"/>
    <w:rsid w:val="00234A74"/>
    <w:rsid w:val="00234FBF"/>
    <w:rsid w:val="002353DA"/>
    <w:rsid w:val="00236B99"/>
    <w:rsid w:val="00236F59"/>
    <w:rsid w:val="0023710F"/>
    <w:rsid w:val="00237188"/>
    <w:rsid w:val="0023757F"/>
    <w:rsid w:val="00241BFC"/>
    <w:rsid w:val="002432F7"/>
    <w:rsid w:val="0024358D"/>
    <w:rsid w:val="00243BD7"/>
    <w:rsid w:val="00244B17"/>
    <w:rsid w:val="00245CD2"/>
    <w:rsid w:val="00247905"/>
    <w:rsid w:val="00247C04"/>
    <w:rsid w:val="00250738"/>
    <w:rsid w:val="00250C5C"/>
    <w:rsid w:val="00252582"/>
    <w:rsid w:val="0025299C"/>
    <w:rsid w:val="00252EED"/>
    <w:rsid w:val="002538A7"/>
    <w:rsid w:val="00253CC1"/>
    <w:rsid w:val="002558BE"/>
    <w:rsid w:val="00257091"/>
    <w:rsid w:val="002570C2"/>
    <w:rsid w:val="00257492"/>
    <w:rsid w:val="00260AD9"/>
    <w:rsid w:val="00262C20"/>
    <w:rsid w:val="00263829"/>
    <w:rsid w:val="002639C7"/>
    <w:rsid w:val="00263A56"/>
    <w:rsid w:val="00263EDB"/>
    <w:rsid w:val="0026498E"/>
    <w:rsid w:val="00264EFE"/>
    <w:rsid w:val="00265A00"/>
    <w:rsid w:val="002677E5"/>
    <w:rsid w:val="00267937"/>
    <w:rsid w:val="00270026"/>
    <w:rsid w:val="002702E6"/>
    <w:rsid w:val="00270A7B"/>
    <w:rsid w:val="00271219"/>
    <w:rsid w:val="00271FA6"/>
    <w:rsid w:val="00273B90"/>
    <w:rsid w:val="0027581A"/>
    <w:rsid w:val="00276ACF"/>
    <w:rsid w:val="00276BCA"/>
    <w:rsid w:val="00276BE0"/>
    <w:rsid w:val="00276CD4"/>
    <w:rsid w:val="0027784A"/>
    <w:rsid w:val="00277982"/>
    <w:rsid w:val="00280430"/>
    <w:rsid w:val="00281980"/>
    <w:rsid w:val="00281CAB"/>
    <w:rsid w:val="0028436F"/>
    <w:rsid w:val="002845C6"/>
    <w:rsid w:val="002849DE"/>
    <w:rsid w:val="00285474"/>
    <w:rsid w:val="002854F9"/>
    <w:rsid w:val="002856F9"/>
    <w:rsid w:val="00285795"/>
    <w:rsid w:val="00285BD3"/>
    <w:rsid w:val="00286194"/>
    <w:rsid w:val="00286D6A"/>
    <w:rsid w:val="00286F33"/>
    <w:rsid w:val="0028763B"/>
    <w:rsid w:val="00290040"/>
    <w:rsid w:val="002901E7"/>
    <w:rsid w:val="0029032C"/>
    <w:rsid w:val="002903E2"/>
    <w:rsid w:val="0029188E"/>
    <w:rsid w:val="00293163"/>
    <w:rsid w:val="00293418"/>
    <w:rsid w:val="002941D9"/>
    <w:rsid w:val="002958FB"/>
    <w:rsid w:val="0029620A"/>
    <w:rsid w:val="0029660A"/>
    <w:rsid w:val="00296C2C"/>
    <w:rsid w:val="0029716C"/>
    <w:rsid w:val="00297343"/>
    <w:rsid w:val="00297635"/>
    <w:rsid w:val="00297B2F"/>
    <w:rsid w:val="002A013A"/>
    <w:rsid w:val="002A0462"/>
    <w:rsid w:val="002A16F7"/>
    <w:rsid w:val="002A18BC"/>
    <w:rsid w:val="002A1C2A"/>
    <w:rsid w:val="002A21F8"/>
    <w:rsid w:val="002A3A4B"/>
    <w:rsid w:val="002A4C70"/>
    <w:rsid w:val="002A4C7F"/>
    <w:rsid w:val="002A5BB1"/>
    <w:rsid w:val="002A5C4D"/>
    <w:rsid w:val="002A61DA"/>
    <w:rsid w:val="002A63F6"/>
    <w:rsid w:val="002A6472"/>
    <w:rsid w:val="002A6E7D"/>
    <w:rsid w:val="002A74A7"/>
    <w:rsid w:val="002A764C"/>
    <w:rsid w:val="002A7F6E"/>
    <w:rsid w:val="002B18BE"/>
    <w:rsid w:val="002B2937"/>
    <w:rsid w:val="002B2B52"/>
    <w:rsid w:val="002B375F"/>
    <w:rsid w:val="002B39EB"/>
    <w:rsid w:val="002B528A"/>
    <w:rsid w:val="002B6AEF"/>
    <w:rsid w:val="002C1D26"/>
    <w:rsid w:val="002C1E65"/>
    <w:rsid w:val="002C20B9"/>
    <w:rsid w:val="002C2B57"/>
    <w:rsid w:val="002C3623"/>
    <w:rsid w:val="002C370F"/>
    <w:rsid w:val="002C58AD"/>
    <w:rsid w:val="002C5B9F"/>
    <w:rsid w:val="002C60E7"/>
    <w:rsid w:val="002C6141"/>
    <w:rsid w:val="002C69EE"/>
    <w:rsid w:val="002C6C9B"/>
    <w:rsid w:val="002C78D5"/>
    <w:rsid w:val="002C7EA2"/>
    <w:rsid w:val="002D12B5"/>
    <w:rsid w:val="002D23FA"/>
    <w:rsid w:val="002D2D6B"/>
    <w:rsid w:val="002D4968"/>
    <w:rsid w:val="002D545E"/>
    <w:rsid w:val="002D5EE6"/>
    <w:rsid w:val="002D76F0"/>
    <w:rsid w:val="002D7822"/>
    <w:rsid w:val="002D7E40"/>
    <w:rsid w:val="002E08FE"/>
    <w:rsid w:val="002E2EF2"/>
    <w:rsid w:val="002E3D49"/>
    <w:rsid w:val="002E3E8C"/>
    <w:rsid w:val="002E4816"/>
    <w:rsid w:val="002E4DBF"/>
    <w:rsid w:val="002E5605"/>
    <w:rsid w:val="002E6364"/>
    <w:rsid w:val="002E66D2"/>
    <w:rsid w:val="002E78D7"/>
    <w:rsid w:val="002F209D"/>
    <w:rsid w:val="002F2345"/>
    <w:rsid w:val="002F2D5B"/>
    <w:rsid w:val="002F3559"/>
    <w:rsid w:val="002F3F96"/>
    <w:rsid w:val="002F42D3"/>
    <w:rsid w:val="002F543B"/>
    <w:rsid w:val="002F575C"/>
    <w:rsid w:val="002F5EF9"/>
    <w:rsid w:val="002F61F9"/>
    <w:rsid w:val="002F6D0B"/>
    <w:rsid w:val="002F6E2D"/>
    <w:rsid w:val="00300412"/>
    <w:rsid w:val="00301425"/>
    <w:rsid w:val="00302DBC"/>
    <w:rsid w:val="0030488D"/>
    <w:rsid w:val="00304A41"/>
    <w:rsid w:val="00305500"/>
    <w:rsid w:val="00305B57"/>
    <w:rsid w:val="003066D6"/>
    <w:rsid w:val="00307047"/>
    <w:rsid w:val="003075FE"/>
    <w:rsid w:val="003077C0"/>
    <w:rsid w:val="00307BE7"/>
    <w:rsid w:val="00311937"/>
    <w:rsid w:val="00311A1F"/>
    <w:rsid w:val="00311F75"/>
    <w:rsid w:val="003122E9"/>
    <w:rsid w:val="0031234B"/>
    <w:rsid w:val="003123F8"/>
    <w:rsid w:val="00312B1F"/>
    <w:rsid w:val="003131EB"/>
    <w:rsid w:val="003148FE"/>
    <w:rsid w:val="00315468"/>
    <w:rsid w:val="00315FDF"/>
    <w:rsid w:val="0031783C"/>
    <w:rsid w:val="0032009D"/>
    <w:rsid w:val="00320FCD"/>
    <w:rsid w:val="00321A5A"/>
    <w:rsid w:val="00321CDE"/>
    <w:rsid w:val="00322D00"/>
    <w:rsid w:val="0032330F"/>
    <w:rsid w:val="003234C3"/>
    <w:rsid w:val="0032398A"/>
    <w:rsid w:val="00324A07"/>
    <w:rsid w:val="00326A60"/>
    <w:rsid w:val="003278C0"/>
    <w:rsid w:val="003301F8"/>
    <w:rsid w:val="003308DB"/>
    <w:rsid w:val="00332480"/>
    <w:rsid w:val="00333CF3"/>
    <w:rsid w:val="003341F8"/>
    <w:rsid w:val="0033497A"/>
    <w:rsid w:val="0033622B"/>
    <w:rsid w:val="00336A9A"/>
    <w:rsid w:val="0033738A"/>
    <w:rsid w:val="003378A3"/>
    <w:rsid w:val="003408CE"/>
    <w:rsid w:val="003410C4"/>
    <w:rsid w:val="00342125"/>
    <w:rsid w:val="0034346D"/>
    <w:rsid w:val="003440D6"/>
    <w:rsid w:val="00344247"/>
    <w:rsid w:val="00344A28"/>
    <w:rsid w:val="0034536F"/>
    <w:rsid w:val="003466A7"/>
    <w:rsid w:val="0034733C"/>
    <w:rsid w:val="0034764B"/>
    <w:rsid w:val="003503CA"/>
    <w:rsid w:val="00351C4C"/>
    <w:rsid w:val="00352075"/>
    <w:rsid w:val="00352C57"/>
    <w:rsid w:val="00352CF5"/>
    <w:rsid w:val="003534FC"/>
    <w:rsid w:val="00353B47"/>
    <w:rsid w:val="0035418D"/>
    <w:rsid w:val="00354FCE"/>
    <w:rsid w:val="00356F7B"/>
    <w:rsid w:val="003577CC"/>
    <w:rsid w:val="00357AA7"/>
    <w:rsid w:val="00360282"/>
    <w:rsid w:val="00360F2E"/>
    <w:rsid w:val="00361232"/>
    <w:rsid w:val="00361960"/>
    <w:rsid w:val="003626B2"/>
    <w:rsid w:val="00362802"/>
    <w:rsid w:val="00362F82"/>
    <w:rsid w:val="00363773"/>
    <w:rsid w:val="00364C0D"/>
    <w:rsid w:val="00364CDB"/>
    <w:rsid w:val="00364D16"/>
    <w:rsid w:val="0036573F"/>
    <w:rsid w:val="00366017"/>
    <w:rsid w:val="003660D6"/>
    <w:rsid w:val="00367D82"/>
    <w:rsid w:val="00370E30"/>
    <w:rsid w:val="003738AC"/>
    <w:rsid w:val="00374149"/>
    <w:rsid w:val="00374A2A"/>
    <w:rsid w:val="003757EB"/>
    <w:rsid w:val="00376AFE"/>
    <w:rsid w:val="003801C8"/>
    <w:rsid w:val="00381587"/>
    <w:rsid w:val="00381995"/>
    <w:rsid w:val="00381DAA"/>
    <w:rsid w:val="00382410"/>
    <w:rsid w:val="00382679"/>
    <w:rsid w:val="003832FB"/>
    <w:rsid w:val="003835CD"/>
    <w:rsid w:val="00384134"/>
    <w:rsid w:val="0038413B"/>
    <w:rsid w:val="003847F7"/>
    <w:rsid w:val="00385C38"/>
    <w:rsid w:val="00385C97"/>
    <w:rsid w:val="0038611C"/>
    <w:rsid w:val="0038620A"/>
    <w:rsid w:val="003868B7"/>
    <w:rsid w:val="003904C7"/>
    <w:rsid w:val="00390968"/>
    <w:rsid w:val="0039168A"/>
    <w:rsid w:val="0039184A"/>
    <w:rsid w:val="00391F39"/>
    <w:rsid w:val="00393A29"/>
    <w:rsid w:val="00393D5E"/>
    <w:rsid w:val="00394C0D"/>
    <w:rsid w:val="00395B6B"/>
    <w:rsid w:val="00396814"/>
    <w:rsid w:val="00396845"/>
    <w:rsid w:val="00397071"/>
    <w:rsid w:val="003A018A"/>
    <w:rsid w:val="003A02A3"/>
    <w:rsid w:val="003A041A"/>
    <w:rsid w:val="003A0ACA"/>
    <w:rsid w:val="003A10E8"/>
    <w:rsid w:val="003A13E9"/>
    <w:rsid w:val="003A164D"/>
    <w:rsid w:val="003A1BA2"/>
    <w:rsid w:val="003A1BBA"/>
    <w:rsid w:val="003A1EE8"/>
    <w:rsid w:val="003A220A"/>
    <w:rsid w:val="003A3327"/>
    <w:rsid w:val="003A39A4"/>
    <w:rsid w:val="003A3D9F"/>
    <w:rsid w:val="003A4074"/>
    <w:rsid w:val="003A4EF8"/>
    <w:rsid w:val="003A6CA7"/>
    <w:rsid w:val="003A6D66"/>
    <w:rsid w:val="003A6FD3"/>
    <w:rsid w:val="003A708F"/>
    <w:rsid w:val="003B0BAB"/>
    <w:rsid w:val="003B161B"/>
    <w:rsid w:val="003B185A"/>
    <w:rsid w:val="003B217E"/>
    <w:rsid w:val="003B2A16"/>
    <w:rsid w:val="003B2B0A"/>
    <w:rsid w:val="003B329F"/>
    <w:rsid w:val="003B379B"/>
    <w:rsid w:val="003B3FAE"/>
    <w:rsid w:val="003B429D"/>
    <w:rsid w:val="003B47D7"/>
    <w:rsid w:val="003B4BF3"/>
    <w:rsid w:val="003B5674"/>
    <w:rsid w:val="003B56AC"/>
    <w:rsid w:val="003B7582"/>
    <w:rsid w:val="003C0405"/>
    <w:rsid w:val="003C21F7"/>
    <w:rsid w:val="003C237D"/>
    <w:rsid w:val="003C2E12"/>
    <w:rsid w:val="003C38B2"/>
    <w:rsid w:val="003C3F80"/>
    <w:rsid w:val="003C4001"/>
    <w:rsid w:val="003C4141"/>
    <w:rsid w:val="003C5476"/>
    <w:rsid w:val="003C65B2"/>
    <w:rsid w:val="003C7353"/>
    <w:rsid w:val="003C77D9"/>
    <w:rsid w:val="003D163A"/>
    <w:rsid w:val="003D33FA"/>
    <w:rsid w:val="003D3B79"/>
    <w:rsid w:val="003D4071"/>
    <w:rsid w:val="003D40CA"/>
    <w:rsid w:val="003D4187"/>
    <w:rsid w:val="003D4189"/>
    <w:rsid w:val="003D52C1"/>
    <w:rsid w:val="003D5538"/>
    <w:rsid w:val="003D5931"/>
    <w:rsid w:val="003D5FE3"/>
    <w:rsid w:val="003D689C"/>
    <w:rsid w:val="003D7168"/>
    <w:rsid w:val="003D7619"/>
    <w:rsid w:val="003E1B8B"/>
    <w:rsid w:val="003E38A7"/>
    <w:rsid w:val="003E45AF"/>
    <w:rsid w:val="003E5DE9"/>
    <w:rsid w:val="003E677D"/>
    <w:rsid w:val="003E67DE"/>
    <w:rsid w:val="003E77E2"/>
    <w:rsid w:val="003E7934"/>
    <w:rsid w:val="003E7F03"/>
    <w:rsid w:val="003F054B"/>
    <w:rsid w:val="003F1152"/>
    <w:rsid w:val="003F12E3"/>
    <w:rsid w:val="003F1D8B"/>
    <w:rsid w:val="003F20C0"/>
    <w:rsid w:val="003F28C6"/>
    <w:rsid w:val="003F4376"/>
    <w:rsid w:val="003F4503"/>
    <w:rsid w:val="003F4D76"/>
    <w:rsid w:val="003F5525"/>
    <w:rsid w:val="003F5B9A"/>
    <w:rsid w:val="003F5DDD"/>
    <w:rsid w:val="003F654B"/>
    <w:rsid w:val="003F6A2F"/>
    <w:rsid w:val="003F6A7E"/>
    <w:rsid w:val="00402C95"/>
    <w:rsid w:val="00403D2E"/>
    <w:rsid w:val="00403F20"/>
    <w:rsid w:val="0040409D"/>
    <w:rsid w:val="004045EE"/>
    <w:rsid w:val="00404967"/>
    <w:rsid w:val="00404A45"/>
    <w:rsid w:val="0040553C"/>
    <w:rsid w:val="00405D88"/>
    <w:rsid w:val="00406217"/>
    <w:rsid w:val="00410C11"/>
    <w:rsid w:val="00410EC1"/>
    <w:rsid w:val="00411D23"/>
    <w:rsid w:val="00411FB5"/>
    <w:rsid w:val="00413DA1"/>
    <w:rsid w:val="00413E18"/>
    <w:rsid w:val="00413FC6"/>
    <w:rsid w:val="0041433E"/>
    <w:rsid w:val="004162E6"/>
    <w:rsid w:val="00417741"/>
    <w:rsid w:val="00417F4A"/>
    <w:rsid w:val="00420EFD"/>
    <w:rsid w:val="004223D6"/>
    <w:rsid w:val="0042247C"/>
    <w:rsid w:val="004232AB"/>
    <w:rsid w:val="00424C65"/>
    <w:rsid w:val="00424D7A"/>
    <w:rsid w:val="00424EFE"/>
    <w:rsid w:val="00425275"/>
    <w:rsid w:val="004252FB"/>
    <w:rsid w:val="00425C85"/>
    <w:rsid w:val="004269F1"/>
    <w:rsid w:val="00426DDC"/>
    <w:rsid w:val="00427160"/>
    <w:rsid w:val="00427C9F"/>
    <w:rsid w:val="00427E81"/>
    <w:rsid w:val="004301B6"/>
    <w:rsid w:val="00430B3D"/>
    <w:rsid w:val="00430B5C"/>
    <w:rsid w:val="00431329"/>
    <w:rsid w:val="00431C44"/>
    <w:rsid w:val="00433450"/>
    <w:rsid w:val="00433BFD"/>
    <w:rsid w:val="00434BEE"/>
    <w:rsid w:val="00434D1E"/>
    <w:rsid w:val="004370B3"/>
    <w:rsid w:val="00441ADE"/>
    <w:rsid w:val="00441BF9"/>
    <w:rsid w:val="00441FB3"/>
    <w:rsid w:val="00442A82"/>
    <w:rsid w:val="00442D33"/>
    <w:rsid w:val="00442F64"/>
    <w:rsid w:val="004440F5"/>
    <w:rsid w:val="00444962"/>
    <w:rsid w:val="00446133"/>
    <w:rsid w:val="0044652E"/>
    <w:rsid w:val="00446F70"/>
    <w:rsid w:val="00447787"/>
    <w:rsid w:val="004507A5"/>
    <w:rsid w:val="00450E03"/>
    <w:rsid w:val="00451737"/>
    <w:rsid w:val="004522DC"/>
    <w:rsid w:val="004523A5"/>
    <w:rsid w:val="00452B11"/>
    <w:rsid w:val="00452C98"/>
    <w:rsid w:val="004542DA"/>
    <w:rsid w:val="00454532"/>
    <w:rsid w:val="00454D61"/>
    <w:rsid w:val="00454F91"/>
    <w:rsid w:val="00455275"/>
    <w:rsid w:val="00455631"/>
    <w:rsid w:val="00455738"/>
    <w:rsid w:val="00455CF6"/>
    <w:rsid w:val="00455E55"/>
    <w:rsid w:val="00457D8B"/>
    <w:rsid w:val="00457DEE"/>
    <w:rsid w:val="00457F41"/>
    <w:rsid w:val="0046068C"/>
    <w:rsid w:val="0046073C"/>
    <w:rsid w:val="00461BC4"/>
    <w:rsid w:val="00461E1B"/>
    <w:rsid w:val="00462FC1"/>
    <w:rsid w:val="00463583"/>
    <w:rsid w:val="004637D5"/>
    <w:rsid w:val="00464A96"/>
    <w:rsid w:val="00464C63"/>
    <w:rsid w:val="00464D71"/>
    <w:rsid w:val="0046521F"/>
    <w:rsid w:val="00465350"/>
    <w:rsid w:val="00465B71"/>
    <w:rsid w:val="00465BF8"/>
    <w:rsid w:val="004668B3"/>
    <w:rsid w:val="0046793F"/>
    <w:rsid w:val="00470DA7"/>
    <w:rsid w:val="00472D04"/>
    <w:rsid w:val="00473D88"/>
    <w:rsid w:val="00474421"/>
    <w:rsid w:val="00474929"/>
    <w:rsid w:val="00474DA3"/>
    <w:rsid w:val="00475CC8"/>
    <w:rsid w:val="00480140"/>
    <w:rsid w:val="00480E27"/>
    <w:rsid w:val="00483106"/>
    <w:rsid w:val="00483B4A"/>
    <w:rsid w:val="00484137"/>
    <w:rsid w:val="00485BD3"/>
    <w:rsid w:val="00485FC5"/>
    <w:rsid w:val="00486236"/>
    <w:rsid w:val="00486365"/>
    <w:rsid w:val="004867FD"/>
    <w:rsid w:val="004869AA"/>
    <w:rsid w:val="0048757E"/>
    <w:rsid w:val="00490D41"/>
    <w:rsid w:val="00490E38"/>
    <w:rsid w:val="00491603"/>
    <w:rsid w:val="0049306A"/>
    <w:rsid w:val="00494DEF"/>
    <w:rsid w:val="00495076"/>
    <w:rsid w:val="004952C8"/>
    <w:rsid w:val="00495493"/>
    <w:rsid w:val="00497147"/>
    <w:rsid w:val="004A00CB"/>
    <w:rsid w:val="004A0463"/>
    <w:rsid w:val="004A0A35"/>
    <w:rsid w:val="004A14EA"/>
    <w:rsid w:val="004A16AD"/>
    <w:rsid w:val="004A2329"/>
    <w:rsid w:val="004A2ED6"/>
    <w:rsid w:val="004A335F"/>
    <w:rsid w:val="004A3C99"/>
    <w:rsid w:val="004A5C51"/>
    <w:rsid w:val="004A63C3"/>
    <w:rsid w:val="004A6555"/>
    <w:rsid w:val="004A6A0D"/>
    <w:rsid w:val="004A6E2C"/>
    <w:rsid w:val="004A6E8A"/>
    <w:rsid w:val="004A6FA8"/>
    <w:rsid w:val="004A705F"/>
    <w:rsid w:val="004A783D"/>
    <w:rsid w:val="004B0263"/>
    <w:rsid w:val="004B0537"/>
    <w:rsid w:val="004B16A7"/>
    <w:rsid w:val="004B1C80"/>
    <w:rsid w:val="004B1D91"/>
    <w:rsid w:val="004B2D55"/>
    <w:rsid w:val="004B3318"/>
    <w:rsid w:val="004B3432"/>
    <w:rsid w:val="004B3ACB"/>
    <w:rsid w:val="004B40A6"/>
    <w:rsid w:val="004B4EEA"/>
    <w:rsid w:val="004B588B"/>
    <w:rsid w:val="004B5CBB"/>
    <w:rsid w:val="004B7E48"/>
    <w:rsid w:val="004C0B6F"/>
    <w:rsid w:val="004C0D55"/>
    <w:rsid w:val="004C0DA6"/>
    <w:rsid w:val="004C13DB"/>
    <w:rsid w:val="004C26C7"/>
    <w:rsid w:val="004C2D84"/>
    <w:rsid w:val="004C2F38"/>
    <w:rsid w:val="004C3CD4"/>
    <w:rsid w:val="004C3CF6"/>
    <w:rsid w:val="004C4CA9"/>
    <w:rsid w:val="004C4F72"/>
    <w:rsid w:val="004C5024"/>
    <w:rsid w:val="004C58A7"/>
    <w:rsid w:val="004C5A56"/>
    <w:rsid w:val="004C5C5E"/>
    <w:rsid w:val="004C6844"/>
    <w:rsid w:val="004C796D"/>
    <w:rsid w:val="004D067F"/>
    <w:rsid w:val="004D0F91"/>
    <w:rsid w:val="004D1FAA"/>
    <w:rsid w:val="004D2ADE"/>
    <w:rsid w:val="004D2E23"/>
    <w:rsid w:val="004D2F49"/>
    <w:rsid w:val="004D36F5"/>
    <w:rsid w:val="004D3769"/>
    <w:rsid w:val="004D3C10"/>
    <w:rsid w:val="004D477F"/>
    <w:rsid w:val="004D4E1F"/>
    <w:rsid w:val="004D5543"/>
    <w:rsid w:val="004D5814"/>
    <w:rsid w:val="004D63A6"/>
    <w:rsid w:val="004D7705"/>
    <w:rsid w:val="004E0E09"/>
    <w:rsid w:val="004E1742"/>
    <w:rsid w:val="004E1821"/>
    <w:rsid w:val="004E318A"/>
    <w:rsid w:val="004E3665"/>
    <w:rsid w:val="004E48CD"/>
    <w:rsid w:val="004E6633"/>
    <w:rsid w:val="004E6889"/>
    <w:rsid w:val="004E6F24"/>
    <w:rsid w:val="004E7BAE"/>
    <w:rsid w:val="004F0302"/>
    <w:rsid w:val="004F1BE6"/>
    <w:rsid w:val="004F3585"/>
    <w:rsid w:val="004F40B6"/>
    <w:rsid w:val="004F42A6"/>
    <w:rsid w:val="004F60FE"/>
    <w:rsid w:val="004F760F"/>
    <w:rsid w:val="00500715"/>
    <w:rsid w:val="00501143"/>
    <w:rsid w:val="00503545"/>
    <w:rsid w:val="0050431B"/>
    <w:rsid w:val="00505632"/>
    <w:rsid w:val="00505ADB"/>
    <w:rsid w:val="005065EF"/>
    <w:rsid w:val="005069BA"/>
    <w:rsid w:val="0050747B"/>
    <w:rsid w:val="00510D1C"/>
    <w:rsid w:val="00510F42"/>
    <w:rsid w:val="00511374"/>
    <w:rsid w:val="005117D9"/>
    <w:rsid w:val="00512CA9"/>
    <w:rsid w:val="00512F0F"/>
    <w:rsid w:val="005138A0"/>
    <w:rsid w:val="00514ABC"/>
    <w:rsid w:val="0051571E"/>
    <w:rsid w:val="005163E4"/>
    <w:rsid w:val="005165AB"/>
    <w:rsid w:val="005171B8"/>
    <w:rsid w:val="005173EA"/>
    <w:rsid w:val="0051754A"/>
    <w:rsid w:val="005176F5"/>
    <w:rsid w:val="00517BD6"/>
    <w:rsid w:val="0052073C"/>
    <w:rsid w:val="00520BA5"/>
    <w:rsid w:val="0052101B"/>
    <w:rsid w:val="00522891"/>
    <w:rsid w:val="00523733"/>
    <w:rsid w:val="00523881"/>
    <w:rsid w:val="00523E94"/>
    <w:rsid w:val="00524307"/>
    <w:rsid w:val="00524B9E"/>
    <w:rsid w:val="00525362"/>
    <w:rsid w:val="00525629"/>
    <w:rsid w:val="00525901"/>
    <w:rsid w:val="005259C5"/>
    <w:rsid w:val="00525EC5"/>
    <w:rsid w:val="00527AA0"/>
    <w:rsid w:val="00530C2C"/>
    <w:rsid w:val="00533819"/>
    <w:rsid w:val="00533D4C"/>
    <w:rsid w:val="00534F1C"/>
    <w:rsid w:val="00535464"/>
    <w:rsid w:val="00536A28"/>
    <w:rsid w:val="005406B4"/>
    <w:rsid w:val="005406BE"/>
    <w:rsid w:val="00541357"/>
    <w:rsid w:val="005418F1"/>
    <w:rsid w:val="00542639"/>
    <w:rsid w:val="0054349A"/>
    <w:rsid w:val="0054391E"/>
    <w:rsid w:val="00543A40"/>
    <w:rsid w:val="005444C5"/>
    <w:rsid w:val="00544768"/>
    <w:rsid w:val="00544991"/>
    <w:rsid w:val="00545DB2"/>
    <w:rsid w:val="00545E75"/>
    <w:rsid w:val="00546739"/>
    <w:rsid w:val="005504C0"/>
    <w:rsid w:val="00550D35"/>
    <w:rsid w:val="00550E96"/>
    <w:rsid w:val="005522B1"/>
    <w:rsid w:val="00552AC7"/>
    <w:rsid w:val="00553C4A"/>
    <w:rsid w:val="00553FA1"/>
    <w:rsid w:val="00554019"/>
    <w:rsid w:val="0055421A"/>
    <w:rsid w:val="005542F6"/>
    <w:rsid w:val="005547A7"/>
    <w:rsid w:val="00555A8F"/>
    <w:rsid w:val="00556B20"/>
    <w:rsid w:val="00556C38"/>
    <w:rsid w:val="00556FA9"/>
    <w:rsid w:val="005570F0"/>
    <w:rsid w:val="005571FA"/>
    <w:rsid w:val="005573A4"/>
    <w:rsid w:val="00557AD3"/>
    <w:rsid w:val="005604F4"/>
    <w:rsid w:val="00561EA0"/>
    <w:rsid w:val="00563B55"/>
    <w:rsid w:val="00563D73"/>
    <w:rsid w:val="005644A1"/>
    <w:rsid w:val="00565D77"/>
    <w:rsid w:val="005662D0"/>
    <w:rsid w:val="0056646C"/>
    <w:rsid w:val="00566ED2"/>
    <w:rsid w:val="00567311"/>
    <w:rsid w:val="00567692"/>
    <w:rsid w:val="005679D9"/>
    <w:rsid w:val="00567E2F"/>
    <w:rsid w:val="0057032A"/>
    <w:rsid w:val="00570E91"/>
    <w:rsid w:val="00570FC6"/>
    <w:rsid w:val="00571269"/>
    <w:rsid w:val="00571956"/>
    <w:rsid w:val="00571CD3"/>
    <w:rsid w:val="00572696"/>
    <w:rsid w:val="0057270F"/>
    <w:rsid w:val="00572AC5"/>
    <w:rsid w:val="00572C6F"/>
    <w:rsid w:val="00572CAD"/>
    <w:rsid w:val="005731A6"/>
    <w:rsid w:val="0057479D"/>
    <w:rsid w:val="00575036"/>
    <w:rsid w:val="00576831"/>
    <w:rsid w:val="00576A5E"/>
    <w:rsid w:val="00576E0E"/>
    <w:rsid w:val="00577BA2"/>
    <w:rsid w:val="00577F0D"/>
    <w:rsid w:val="00580206"/>
    <w:rsid w:val="00580C33"/>
    <w:rsid w:val="005815D9"/>
    <w:rsid w:val="005821D4"/>
    <w:rsid w:val="00582332"/>
    <w:rsid w:val="00583D83"/>
    <w:rsid w:val="00586263"/>
    <w:rsid w:val="005873E6"/>
    <w:rsid w:val="00590E36"/>
    <w:rsid w:val="00590F94"/>
    <w:rsid w:val="0059148A"/>
    <w:rsid w:val="00591665"/>
    <w:rsid w:val="005916F8"/>
    <w:rsid w:val="00593C63"/>
    <w:rsid w:val="00594861"/>
    <w:rsid w:val="00594D1A"/>
    <w:rsid w:val="00594DE8"/>
    <w:rsid w:val="00594E38"/>
    <w:rsid w:val="00594E45"/>
    <w:rsid w:val="00595976"/>
    <w:rsid w:val="00595F91"/>
    <w:rsid w:val="00597310"/>
    <w:rsid w:val="00597DBE"/>
    <w:rsid w:val="005A0553"/>
    <w:rsid w:val="005A0BDF"/>
    <w:rsid w:val="005A0E46"/>
    <w:rsid w:val="005A1FFF"/>
    <w:rsid w:val="005A36E3"/>
    <w:rsid w:val="005A396A"/>
    <w:rsid w:val="005A3AF9"/>
    <w:rsid w:val="005A3DB1"/>
    <w:rsid w:val="005A46FA"/>
    <w:rsid w:val="005A4F69"/>
    <w:rsid w:val="005A643F"/>
    <w:rsid w:val="005B0212"/>
    <w:rsid w:val="005B0776"/>
    <w:rsid w:val="005B26C5"/>
    <w:rsid w:val="005B4042"/>
    <w:rsid w:val="005B45E7"/>
    <w:rsid w:val="005B528B"/>
    <w:rsid w:val="005B67A9"/>
    <w:rsid w:val="005B79EB"/>
    <w:rsid w:val="005C024E"/>
    <w:rsid w:val="005C0DE3"/>
    <w:rsid w:val="005C10B9"/>
    <w:rsid w:val="005C1924"/>
    <w:rsid w:val="005C3B89"/>
    <w:rsid w:val="005C4474"/>
    <w:rsid w:val="005C55BF"/>
    <w:rsid w:val="005C6AEA"/>
    <w:rsid w:val="005C6EED"/>
    <w:rsid w:val="005C74FF"/>
    <w:rsid w:val="005C7A00"/>
    <w:rsid w:val="005D05AD"/>
    <w:rsid w:val="005D0854"/>
    <w:rsid w:val="005D085B"/>
    <w:rsid w:val="005D1D14"/>
    <w:rsid w:val="005D226B"/>
    <w:rsid w:val="005D3BD9"/>
    <w:rsid w:val="005D4469"/>
    <w:rsid w:val="005D4F53"/>
    <w:rsid w:val="005D5048"/>
    <w:rsid w:val="005D5609"/>
    <w:rsid w:val="005D5B58"/>
    <w:rsid w:val="005D611D"/>
    <w:rsid w:val="005D6E70"/>
    <w:rsid w:val="005D7473"/>
    <w:rsid w:val="005D7BF6"/>
    <w:rsid w:val="005D7FB3"/>
    <w:rsid w:val="005E00A3"/>
    <w:rsid w:val="005E0903"/>
    <w:rsid w:val="005E1D91"/>
    <w:rsid w:val="005E22D7"/>
    <w:rsid w:val="005E2C50"/>
    <w:rsid w:val="005E343B"/>
    <w:rsid w:val="005E3624"/>
    <w:rsid w:val="005E38C6"/>
    <w:rsid w:val="005E43D8"/>
    <w:rsid w:val="005E66D2"/>
    <w:rsid w:val="005E7590"/>
    <w:rsid w:val="005E7629"/>
    <w:rsid w:val="005E7CF9"/>
    <w:rsid w:val="005F04AD"/>
    <w:rsid w:val="005F06D8"/>
    <w:rsid w:val="005F0F93"/>
    <w:rsid w:val="005F299D"/>
    <w:rsid w:val="005F41E2"/>
    <w:rsid w:val="005F47C4"/>
    <w:rsid w:val="005F4853"/>
    <w:rsid w:val="005F497E"/>
    <w:rsid w:val="005F4A72"/>
    <w:rsid w:val="005F621C"/>
    <w:rsid w:val="005F7147"/>
    <w:rsid w:val="005F7AE6"/>
    <w:rsid w:val="005F7FDA"/>
    <w:rsid w:val="00600AD4"/>
    <w:rsid w:val="0060168B"/>
    <w:rsid w:val="00601D4C"/>
    <w:rsid w:val="00603486"/>
    <w:rsid w:val="006044EB"/>
    <w:rsid w:val="00604622"/>
    <w:rsid w:val="00604853"/>
    <w:rsid w:val="00604C02"/>
    <w:rsid w:val="0060508F"/>
    <w:rsid w:val="00605726"/>
    <w:rsid w:val="0060579F"/>
    <w:rsid w:val="006059DA"/>
    <w:rsid w:val="0060627E"/>
    <w:rsid w:val="00606487"/>
    <w:rsid w:val="00606727"/>
    <w:rsid w:val="006077E9"/>
    <w:rsid w:val="00607A9B"/>
    <w:rsid w:val="00611DC4"/>
    <w:rsid w:val="0061234C"/>
    <w:rsid w:val="006132D1"/>
    <w:rsid w:val="00613DDE"/>
    <w:rsid w:val="00614271"/>
    <w:rsid w:val="00614997"/>
    <w:rsid w:val="00614EEE"/>
    <w:rsid w:val="006153C9"/>
    <w:rsid w:val="00615CBA"/>
    <w:rsid w:val="00616585"/>
    <w:rsid w:val="0061659F"/>
    <w:rsid w:val="00616713"/>
    <w:rsid w:val="00616D10"/>
    <w:rsid w:val="0061730D"/>
    <w:rsid w:val="00617FE1"/>
    <w:rsid w:val="00620CC0"/>
    <w:rsid w:val="006214A1"/>
    <w:rsid w:val="00622DB6"/>
    <w:rsid w:val="00622EED"/>
    <w:rsid w:val="00623688"/>
    <w:rsid w:val="00624360"/>
    <w:rsid w:val="00624EA8"/>
    <w:rsid w:val="006254EA"/>
    <w:rsid w:val="006257E5"/>
    <w:rsid w:val="00625D29"/>
    <w:rsid w:val="00625DF1"/>
    <w:rsid w:val="006304E3"/>
    <w:rsid w:val="006308D2"/>
    <w:rsid w:val="00630D35"/>
    <w:rsid w:val="0063163F"/>
    <w:rsid w:val="0063295D"/>
    <w:rsid w:val="00632A87"/>
    <w:rsid w:val="00633506"/>
    <w:rsid w:val="00633D46"/>
    <w:rsid w:val="00633F66"/>
    <w:rsid w:val="006345AF"/>
    <w:rsid w:val="00634714"/>
    <w:rsid w:val="0063481F"/>
    <w:rsid w:val="0063633C"/>
    <w:rsid w:val="00636B4D"/>
    <w:rsid w:val="00636BFC"/>
    <w:rsid w:val="00637600"/>
    <w:rsid w:val="006402E5"/>
    <w:rsid w:val="006407C8"/>
    <w:rsid w:val="0064085B"/>
    <w:rsid w:val="00641A6E"/>
    <w:rsid w:val="00642016"/>
    <w:rsid w:val="006420FF"/>
    <w:rsid w:val="00642612"/>
    <w:rsid w:val="006426A1"/>
    <w:rsid w:val="00643203"/>
    <w:rsid w:val="0064361A"/>
    <w:rsid w:val="00644CDB"/>
    <w:rsid w:val="0064587E"/>
    <w:rsid w:val="00645C5D"/>
    <w:rsid w:val="006479F4"/>
    <w:rsid w:val="00647C92"/>
    <w:rsid w:val="006501ED"/>
    <w:rsid w:val="00650284"/>
    <w:rsid w:val="006502A9"/>
    <w:rsid w:val="006507A8"/>
    <w:rsid w:val="006517DD"/>
    <w:rsid w:val="00651E2A"/>
    <w:rsid w:val="00652190"/>
    <w:rsid w:val="00652223"/>
    <w:rsid w:val="00652A41"/>
    <w:rsid w:val="00652E35"/>
    <w:rsid w:val="00652FFB"/>
    <w:rsid w:val="006534B9"/>
    <w:rsid w:val="00654BDA"/>
    <w:rsid w:val="00654F2F"/>
    <w:rsid w:val="006556D5"/>
    <w:rsid w:val="00655ACB"/>
    <w:rsid w:val="00656034"/>
    <w:rsid w:val="00656054"/>
    <w:rsid w:val="00656F09"/>
    <w:rsid w:val="00657ED0"/>
    <w:rsid w:val="006603D0"/>
    <w:rsid w:val="00660AD5"/>
    <w:rsid w:val="00660F88"/>
    <w:rsid w:val="006624E2"/>
    <w:rsid w:val="00663708"/>
    <w:rsid w:val="006637D1"/>
    <w:rsid w:val="00664190"/>
    <w:rsid w:val="00664628"/>
    <w:rsid w:val="0066535D"/>
    <w:rsid w:val="006655FB"/>
    <w:rsid w:val="00666557"/>
    <w:rsid w:val="00666632"/>
    <w:rsid w:val="006666F9"/>
    <w:rsid w:val="0066674E"/>
    <w:rsid w:val="00666C65"/>
    <w:rsid w:val="00672353"/>
    <w:rsid w:val="00673632"/>
    <w:rsid w:val="00673708"/>
    <w:rsid w:val="00673C80"/>
    <w:rsid w:val="00673F83"/>
    <w:rsid w:val="006757F3"/>
    <w:rsid w:val="00676BD8"/>
    <w:rsid w:val="00677588"/>
    <w:rsid w:val="00677983"/>
    <w:rsid w:val="00677BD7"/>
    <w:rsid w:val="00680F10"/>
    <w:rsid w:val="00681078"/>
    <w:rsid w:val="00681E6D"/>
    <w:rsid w:val="00683AC1"/>
    <w:rsid w:val="0068462A"/>
    <w:rsid w:val="0068464F"/>
    <w:rsid w:val="00684EB6"/>
    <w:rsid w:val="006862E7"/>
    <w:rsid w:val="00686EB4"/>
    <w:rsid w:val="00691583"/>
    <w:rsid w:val="00691710"/>
    <w:rsid w:val="00694258"/>
    <w:rsid w:val="006942A7"/>
    <w:rsid w:val="006A023C"/>
    <w:rsid w:val="006A0B61"/>
    <w:rsid w:val="006A0D82"/>
    <w:rsid w:val="006A1D67"/>
    <w:rsid w:val="006A41EB"/>
    <w:rsid w:val="006A4344"/>
    <w:rsid w:val="006A4F4C"/>
    <w:rsid w:val="006A5239"/>
    <w:rsid w:val="006A5C42"/>
    <w:rsid w:val="006A65DF"/>
    <w:rsid w:val="006A67F6"/>
    <w:rsid w:val="006A72BA"/>
    <w:rsid w:val="006A7C02"/>
    <w:rsid w:val="006B1024"/>
    <w:rsid w:val="006B39CB"/>
    <w:rsid w:val="006B3B08"/>
    <w:rsid w:val="006B3C84"/>
    <w:rsid w:val="006B4AE9"/>
    <w:rsid w:val="006B4FA9"/>
    <w:rsid w:val="006B622C"/>
    <w:rsid w:val="006B6B07"/>
    <w:rsid w:val="006B73AE"/>
    <w:rsid w:val="006B7885"/>
    <w:rsid w:val="006C0868"/>
    <w:rsid w:val="006C0DBD"/>
    <w:rsid w:val="006C1AFD"/>
    <w:rsid w:val="006C3DFE"/>
    <w:rsid w:val="006C4C5C"/>
    <w:rsid w:val="006C4D2C"/>
    <w:rsid w:val="006C53F9"/>
    <w:rsid w:val="006C5A7A"/>
    <w:rsid w:val="006C6FC3"/>
    <w:rsid w:val="006C70B3"/>
    <w:rsid w:val="006D11DA"/>
    <w:rsid w:val="006D1483"/>
    <w:rsid w:val="006D16B4"/>
    <w:rsid w:val="006D2019"/>
    <w:rsid w:val="006D231A"/>
    <w:rsid w:val="006D2570"/>
    <w:rsid w:val="006D3CE4"/>
    <w:rsid w:val="006D4207"/>
    <w:rsid w:val="006D4357"/>
    <w:rsid w:val="006D4990"/>
    <w:rsid w:val="006D49FA"/>
    <w:rsid w:val="006D60CB"/>
    <w:rsid w:val="006D6653"/>
    <w:rsid w:val="006D66A0"/>
    <w:rsid w:val="006D735B"/>
    <w:rsid w:val="006D7393"/>
    <w:rsid w:val="006D79C5"/>
    <w:rsid w:val="006E0592"/>
    <w:rsid w:val="006E0887"/>
    <w:rsid w:val="006E095B"/>
    <w:rsid w:val="006E130C"/>
    <w:rsid w:val="006E1318"/>
    <w:rsid w:val="006E1657"/>
    <w:rsid w:val="006E24F8"/>
    <w:rsid w:val="006E2AE6"/>
    <w:rsid w:val="006E2B20"/>
    <w:rsid w:val="006E3549"/>
    <w:rsid w:val="006E3713"/>
    <w:rsid w:val="006E49DB"/>
    <w:rsid w:val="006E686B"/>
    <w:rsid w:val="006E7ECA"/>
    <w:rsid w:val="006F1347"/>
    <w:rsid w:val="006F25D6"/>
    <w:rsid w:val="006F2681"/>
    <w:rsid w:val="006F2CB5"/>
    <w:rsid w:val="006F2FE7"/>
    <w:rsid w:val="006F3461"/>
    <w:rsid w:val="006F3F07"/>
    <w:rsid w:val="006F6599"/>
    <w:rsid w:val="006F7309"/>
    <w:rsid w:val="00701C22"/>
    <w:rsid w:val="00702664"/>
    <w:rsid w:val="00702CE6"/>
    <w:rsid w:val="007043B2"/>
    <w:rsid w:val="00704E6F"/>
    <w:rsid w:val="00706A66"/>
    <w:rsid w:val="00706DD8"/>
    <w:rsid w:val="007100CC"/>
    <w:rsid w:val="007113EB"/>
    <w:rsid w:val="0071193C"/>
    <w:rsid w:val="00711F23"/>
    <w:rsid w:val="00712A04"/>
    <w:rsid w:val="00712BFB"/>
    <w:rsid w:val="00713338"/>
    <w:rsid w:val="007134AA"/>
    <w:rsid w:val="0071355A"/>
    <w:rsid w:val="00714094"/>
    <w:rsid w:val="00714195"/>
    <w:rsid w:val="007145F1"/>
    <w:rsid w:val="00714F77"/>
    <w:rsid w:val="00715EFA"/>
    <w:rsid w:val="0071662C"/>
    <w:rsid w:val="0071676F"/>
    <w:rsid w:val="0071794B"/>
    <w:rsid w:val="00717C37"/>
    <w:rsid w:val="00720163"/>
    <w:rsid w:val="00720756"/>
    <w:rsid w:val="00721D2D"/>
    <w:rsid w:val="00721D5D"/>
    <w:rsid w:val="00722959"/>
    <w:rsid w:val="00722CB4"/>
    <w:rsid w:val="00724482"/>
    <w:rsid w:val="00725DE5"/>
    <w:rsid w:val="0072650F"/>
    <w:rsid w:val="00726CAB"/>
    <w:rsid w:val="007271F0"/>
    <w:rsid w:val="007276A8"/>
    <w:rsid w:val="00727BAF"/>
    <w:rsid w:val="00727DF8"/>
    <w:rsid w:val="007303C5"/>
    <w:rsid w:val="00730ABB"/>
    <w:rsid w:val="00730E98"/>
    <w:rsid w:val="00732C7C"/>
    <w:rsid w:val="00732FC7"/>
    <w:rsid w:val="00733588"/>
    <w:rsid w:val="0073499E"/>
    <w:rsid w:val="00734B3E"/>
    <w:rsid w:val="007352E3"/>
    <w:rsid w:val="0073604F"/>
    <w:rsid w:val="0073782A"/>
    <w:rsid w:val="00737E84"/>
    <w:rsid w:val="007401BD"/>
    <w:rsid w:val="00742D2F"/>
    <w:rsid w:val="00744E04"/>
    <w:rsid w:val="00744F03"/>
    <w:rsid w:val="0074647D"/>
    <w:rsid w:val="00746560"/>
    <w:rsid w:val="00746732"/>
    <w:rsid w:val="00746F05"/>
    <w:rsid w:val="00747DB8"/>
    <w:rsid w:val="00750F06"/>
    <w:rsid w:val="0075142D"/>
    <w:rsid w:val="00751D10"/>
    <w:rsid w:val="007525DD"/>
    <w:rsid w:val="00752ED3"/>
    <w:rsid w:val="007531C0"/>
    <w:rsid w:val="0075552A"/>
    <w:rsid w:val="0075566D"/>
    <w:rsid w:val="00756589"/>
    <w:rsid w:val="00756E34"/>
    <w:rsid w:val="00757090"/>
    <w:rsid w:val="00757F30"/>
    <w:rsid w:val="00760527"/>
    <w:rsid w:val="007610BF"/>
    <w:rsid w:val="00761767"/>
    <w:rsid w:val="00761B9E"/>
    <w:rsid w:val="00761D00"/>
    <w:rsid w:val="007621DA"/>
    <w:rsid w:val="00762E1C"/>
    <w:rsid w:val="00764D25"/>
    <w:rsid w:val="007664EC"/>
    <w:rsid w:val="00766E6A"/>
    <w:rsid w:val="00767904"/>
    <w:rsid w:val="00767C8B"/>
    <w:rsid w:val="0077035D"/>
    <w:rsid w:val="00771023"/>
    <w:rsid w:val="007734D7"/>
    <w:rsid w:val="00773D6D"/>
    <w:rsid w:val="007741A3"/>
    <w:rsid w:val="00774A3B"/>
    <w:rsid w:val="00774A52"/>
    <w:rsid w:val="00774BDD"/>
    <w:rsid w:val="00775166"/>
    <w:rsid w:val="00775C1E"/>
    <w:rsid w:val="00776568"/>
    <w:rsid w:val="00777575"/>
    <w:rsid w:val="00777A3D"/>
    <w:rsid w:val="00780494"/>
    <w:rsid w:val="0078254A"/>
    <w:rsid w:val="00782F88"/>
    <w:rsid w:val="00784EC2"/>
    <w:rsid w:val="00784F64"/>
    <w:rsid w:val="007858F4"/>
    <w:rsid w:val="0078668A"/>
    <w:rsid w:val="00786D2F"/>
    <w:rsid w:val="00787CED"/>
    <w:rsid w:val="007900E4"/>
    <w:rsid w:val="00790FE5"/>
    <w:rsid w:val="0079143B"/>
    <w:rsid w:val="0079219C"/>
    <w:rsid w:val="00792FE4"/>
    <w:rsid w:val="0079519E"/>
    <w:rsid w:val="00795513"/>
    <w:rsid w:val="00795782"/>
    <w:rsid w:val="00796130"/>
    <w:rsid w:val="007969C3"/>
    <w:rsid w:val="007978C4"/>
    <w:rsid w:val="00797DFC"/>
    <w:rsid w:val="00797FF4"/>
    <w:rsid w:val="007A060C"/>
    <w:rsid w:val="007A0DAE"/>
    <w:rsid w:val="007A0FE9"/>
    <w:rsid w:val="007A13DD"/>
    <w:rsid w:val="007A1ABC"/>
    <w:rsid w:val="007A2ED5"/>
    <w:rsid w:val="007A3E14"/>
    <w:rsid w:val="007A598F"/>
    <w:rsid w:val="007A63BB"/>
    <w:rsid w:val="007A6512"/>
    <w:rsid w:val="007A73FC"/>
    <w:rsid w:val="007A74A6"/>
    <w:rsid w:val="007A796C"/>
    <w:rsid w:val="007A7DA3"/>
    <w:rsid w:val="007B001A"/>
    <w:rsid w:val="007B0F2B"/>
    <w:rsid w:val="007B109A"/>
    <w:rsid w:val="007B14D0"/>
    <w:rsid w:val="007B2052"/>
    <w:rsid w:val="007B248F"/>
    <w:rsid w:val="007B274A"/>
    <w:rsid w:val="007B2CAC"/>
    <w:rsid w:val="007B2CBA"/>
    <w:rsid w:val="007B34AF"/>
    <w:rsid w:val="007B34EC"/>
    <w:rsid w:val="007B39D8"/>
    <w:rsid w:val="007B3EAF"/>
    <w:rsid w:val="007B4029"/>
    <w:rsid w:val="007B4832"/>
    <w:rsid w:val="007B571C"/>
    <w:rsid w:val="007B5ACD"/>
    <w:rsid w:val="007B5D19"/>
    <w:rsid w:val="007B625B"/>
    <w:rsid w:val="007B6337"/>
    <w:rsid w:val="007B6456"/>
    <w:rsid w:val="007B6DE6"/>
    <w:rsid w:val="007B6E9D"/>
    <w:rsid w:val="007C1158"/>
    <w:rsid w:val="007C2511"/>
    <w:rsid w:val="007C2937"/>
    <w:rsid w:val="007C2C9E"/>
    <w:rsid w:val="007C5241"/>
    <w:rsid w:val="007C5C12"/>
    <w:rsid w:val="007C6807"/>
    <w:rsid w:val="007C6C95"/>
    <w:rsid w:val="007C7A6F"/>
    <w:rsid w:val="007D18F3"/>
    <w:rsid w:val="007D1DF2"/>
    <w:rsid w:val="007D20CB"/>
    <w:rsid w:val="007D2469"/>
    <w:rsid w:val="007D25CC"/>
    <w:rsid w:val="007D386D"/>
    <w:rsid w:val="007D40A0"/>
    <w:rsid w:val="007D42BA"/>
    <w:rsid w:val="007D477B"/>
    <w:rsid w:val="007D67B7"/>
    <w:rsid w:val="007D70AB"/>
    <w:rsid w:val="007D715A"/>
    <w:rsid w:val="007D796B"/>
    <w:rsid w:val="007D7D8D"/>
    <w:rsid w:val="007E0017"/>
    <w:rsid w:val="007E06C4"/>
    <w:rsid w:val="007E0F07"/>
    <w:rsid w:val="007E1DFE"/>
    <w:rsid w:val="007E20D8"/>
    <w:rsid w:val="007E29BD"/>
    <w:rsid w:val="007E2A66"/>
    <w:rsid w:val="007E2DAB"/>
    <w:rsid w:val="007E2E11"/>
    <w:rsid w:val="007E31D0"/>
    <w:rsid w:val="007E34D4"/>
    <w:rsid w:val="007E424A"/>
    <w:rsid w:val="007E4F27"/>
    <w:rsid w:val="007E6867"/>
    <w:rsid w:val="007E70AC"/>
    <w:rsid w:val="007F1CA4"/>
    <w:rsid w:val="007F1CA6"/>
    <w:rsid w:val="007F2CAA"/>
    <w:rsid w:val="007F3D4B"/>
    <w:rsid w:val="007F3FE2"/>
    <w:rsid w:val="007F5FD1"/>
    <w:rsid w:val="007F7200"/>
    <w:rsid w:val="00800771"/>
    <w:rsid w:val="008024F3"/>
    <w:rsid w:val="0080271D"/>
    <w:rsid w:val="00803790"/>
    <w:rsid w:val="00803FCD"/>
    <w:rsid w:val="00804272"/>
    <w:rsid w:val="00804D19"/>
    <w:rsid w:val="00806865"/>
    <w:rsid w:val="0080691C"/>
    <w:rsid w:val="0080696D"/>
    <w:rsid w:val="00806A2B"/>
    <w:rsid w:val="00806A3C"/>
    <w:rsid w:val="00806ACC"/>
    <w:rsid w:val="00806E62"/>
    <w:rsid w:val="008101DA"/>
    <w:rsid w:val="00810881"/>
    <w:rsid w:val="00810E7E"/>
    <w:rsid w:val="008137F7"/>
    <w:rsid w:val="00813D7F"/>
    <w:rsid w:val="00814488"/>
    <w:rsid w:val="00815467"/>
    <w:rsid w:val="00815506"/>
    <w:rsid w:val="00815AFF"/>
    <w:rsid w:val="0081658D"/>
    <w:rsid w:val="008171B2"/>
    <w:rsid w:val="008203F5"/>
    <w:rsid w:val="00821CD8"/>
    <w:rsid w:val="008226B0"/>
    <w:rsid w:val="008239BA"/>
    <w:rsid w:val="00824802"/>
    <w:rsid w:val="00825118"/>
    <w:rsid w:val="00825CA5"/>
    <w:rsid w:val="00825D14"/>
    <w:rsid w:val="0082613B"/>
    <w:rsid w:val="00826816"/>
    <w:rsid w:val="00826A96"/>
    <w:rsid w:val="00826F4C"/>
    <w:rsid w:val="00826F71"/>
    <w:rsid w:val="0082725E"/>
    <w:rsid w:val="00830918"/>
    <w:rsid w:val="00830DBB"/>
    <w:rsid w:val="00831184"/>
    <w:rsid w:val="00831456"/>
    <w:rsid w:val="008315E2"/>
    <w:rsid w:val="00831C71"/>
    <w:rsid w:val="00832660"/>
    <w:rsid w:val="00832CAD"/>
    <w:rsid w:val="00833391"/>
    <w:rsid w:val="008338F5"/>
    <w:rsid w:val="008353F2"/>
    <w:rsid w:val="008404A7"/>
    <w:rsid w:val="008412A5"/>
    <w:rsid w:val="00841450"/>
    <w:rsid w:val="00841F1B"/>
    <w:rsid w:val="00843C95"/>
    <w:rsid w:val="00844A0B"/>
    <w:rsid w:val="00844AE2"/>
    <w:rsid w:val="00844C69"/>
    <w:rsid w:val="0084514B"/>
    <w:rsid w:val="00846365"/>
    <w:rsid w:val="00847839"/>
    <w:rsid w:val="008504AE"/>
    <w:rsid w:val="008520E2"/>
    <w:rsid w:val="00852570"/>
    <w:rsid w:val="0085267E"/>
    <w:rsid w:val="00853287"/>
    <w:rsid w:val="00853D97"/>
    <w:rsid w:val="00855198"/>
    <w:rsid w:val="0085555D"/>
    <w:rsid w:val="00855951"/>
    <w:rsid w:val="008566A2"/>
    <w:rsid w:val="00856916"/>
    <w:rsid w:val="00856F15"/>
    <w:rsid w:val="0085716B"/>
    <w:rsid w:val="0085717C"/>
    <w:rsid w:val="00857248"/>
    <w:rsid w:val="0086059D"/>
    <w:rsid w:val="00861D06"/>
    <w:rsid w:val="00861DA3"/>
    <w:rsid w:val="0086383F"/>
    <w:rsid w:val="0086483A"/>
    <w:rsid w:val="00864D81"/>
    <w:rsid w:val="00864F7F"/>
    <w:rsid w:val="00865F37"/>
    <w:rsid w:val="0086658C"/>
    <w:rsid w:val="00866AE1"/>
    <w:rsid w:val="00866F02"/>
    <w:rsid w:val="00867E52"/>
    <w:rsid w:val="00871A02"/>
    <w:rsid w:val="00871D7D"/>
    <w:rsid w:val="008722D0"/>
    <w:rsid w:val="008726EE"/>
    <w:rsid w:val="00872989"/>
    <w:rsid w:val="00872BB1"/>
    <w:rsid w:val="00873B2C"/>
    <w:rsid w:val="0087431D"/>
    <w:rsid w:val="00874F36"/>
    <w:rsid w:val="00874F85"/>
    <w:rsid w:val="00875BBF"/>
    <w:rsid w:val="00876B67"/>
    <w:rsid w:val="0088012D"/>
    <w:rsid w:val="00880616"/>
    <w:rsid w:val="00880CFE"/>
    <w:rsid w:val="00880EFC"/>
    <w:rsid w:val="0088172E"/>
    <w:rsid w:val="00882258"/>
    <w:rsid w:val="008825A8"/>
    <w:rsid w:val="00883DF3"/>
    <w:rsid w:val="008843F4"/>
    <w:rsid w:val="00884519"/>
    <w:rsid w:val="0089186F"/>
    <w:rsid w:val="00892878"/>
    <w:rsid w:val="00892B51"/>
    <w:rsid w:val="00892D5F"/>
    <w:rsid w:val="00893874"/>
    <w:rsid w:val="00894313"/>
    <w:rsid w:val="00894CF7"/>
    <w:rsid w:val="00894D13"/>
    <w:rsid w:val="00895F83"/>
    <w:rsid w:val="008968E8"/>
    <w:rsid w:val="00896B38"/>
    <w:rsid w:val="008A03A1"/>
    <w:rsid w:val="008A05EA"/>
    <w:rsid w:val="008A1302"/>
    <w:rsid w:val="008A205B"/>
    <w:rsid w:val="008A2772"/>
    <w:rsid w:val="008A2A20"/>
    <w:rsid w:val="008A3B64"/>
    <w:rsid w:val="008A4804"/>
    <w:rsid w:val="008A4BC9"/>
    <w:rsid w:val="008A5198"/>
    <w:rsid w:val="008A56E2"/>
    <w:rsid w:val="008A5E16"/>
    <w:rsid w:val="008A6EC3"/>
    <w:rsid w:val="008A7062"/>
    <w:rsid w:val="008A7A45"/>
    <w:rsid w:val="008B0974"/>
    <w:rsid w:val="008B0D7E"/>
    <w:rsid w:val="008B1243"/>
    <w:rsid w:val="008B2191"/>
    <w:rsid w:val="008B27A1"/>
    <w:rsid w:val="008B4BB9"/>
    <w:rsid w:val="008B50D1"/>
    <w:rsid w:val="008B70AC"/>
    <w:rsid w:val="008B70EA"/>
    <w:rsid w:val="008B71EB"/>
    <w:rsid w:val="008B77B7"/>
    <w:rsid w:val="008B7A8E"/>
    <w:rsid w:val="008B7B8A"/>
    <w:rsid w:val="008C0ADE"/>
    <w:rsid w:val="008C0B82"/>
    <w:rsid w:val="008C2250"/>
    <w:rsid w:val="008C64CB"/>
    <w:rsid w:val="008C6F64"/>
    <w:rsid w:val="008C70ED"/>
    <w:rsid w:val="008C7D42"/>
    <w:rsid w:val="008C7DCC"/>
    <w:rsid w:val="008D05E5"/>
    <w:rsid w:val="008D09BD"/>
    <w:rsid w:val="008D0B5A"/>
    <w:rsid w:val="008D1434"/>
    <w:rsid w:val="008D1525"/>
    <w:rsid w:val="008D168E"/>
    <w:rsid w:val="008D2780"/>
    <w:rsid w:val="008D490B"/>
    <w:rsid w:val="008D4E00"/>
    <w:rsid w:val="008D5313"/>
    <w:rsid w:val="008D5833"/>
    <w:rsid w:val="008D58FC"/>
    <w:rsid w:val="008D6039"/>
    <w:rsid w:val="008D6050"/>
    <w:rsid w:val="008D71AC"/>
    <w:rsid w:val="008D71B6"/>
    <w:rsid w:val="008D790C"/>
    <w:rsid w:val="008D7B37"/>
    <w:rsid w:val="008E056C"/>
    <w:rsid w:val="008E08E4"/>
    <w:rsid w:val="008E1221"/>
    <w:rsid w:val="008E1A3C"/>
    <w:rsid w:val="008E378F"/>
    <w:rsid w:val="008E37FD"/>
    <w:rsid w:val="008E3E7B"/>
    <w:rsid w:val="008E4BBF"/>
    <w:rsid w:val="008E4EB5"/>
    <w:rsid w:val="008E587F"/>
    <w:rsid w:val="008E60EF"/>
    <w:rsid w:val="008E784A"/>
    <w:rsid w:val="008F002C"/>
    <w:rsid w:val="008F198E"/>
    <w:rsid w:val="008F1E86"/>
    <w:rsid w:val="008F2F56"/>
    <w:rsid w:val="008F3B35"/>
    <w:rsid w:val="008F45CC"/>
    <w:rsid w:val="008F5499"/>
    <w:rsid w:val="008F6A1F"/>
    <w:rsid w:val="008F7008"/>
    <w:rsid w:val="008F7F97"/>
    <w:rsid w:val="00900B09"/>
    <w:rsid w:val="00900DB1"/>
    <w:rsid w:val="009015FA"/>
    <w:rsid w:val="00901ACA"/>
    <w:rsid w:val="00901BD7"/>
    <w:rsid w:val="00902372"/>
    <w:rsid w:val="00902804"/>
    <w:rsid w:val="0090333B"/>
    <w:rsid w:val="009035CC"/>
    <w:rsid w:val="00903701"/>
    <w:rsid w:val="00903FBF"/>
    <w:rsid w:val="009043F5"/>
    <w:rsid w:val="00904513"/>
    <w:rsid w:val="00905DB4"/>
    <w:rsid w:val="009067F6"/>
    <w:rsid w:val="0091144F"/>
    <w:rsid w:val="0091178D"/>
    <w:rsid w:val="00911CDA"/>
    <w:rsid w:val="009124E8"/>
    <w:rsid w:val="0091293F"/>
    <w:rsid w:val="00912AF5"/>
    <w:rsid w:val="009135A0"/>
    <w:rsid w:val="00915F95"/>
    <w:rsid w:val="0091676C"/>
    <w:rsid w:val="00916D76"/>
    <w:rsid w:val="00916D8C"/>
    <w:rsid w:val="0091728D"/>
    <w:rsid w:val="0091767E"/>
    <w:rsid w:val="00920D37"/>
    <w:rsid w:val="009216AB"/>
    <w:rsid w:val="00921FBA"/>
    <w:rsid w:val="00922220"/>
    <w:rsid w:val="00923BB0"/>
    <w:rsid w:val="00923C0B"/>
    <w:rsid w:val="00925B35"/>
    <w:rsid w:val="00925CCC"/>
    <w:rsid w:val="0092615E"/>
    <w:rsid w:val="00926479"/>
    <w:rsid w:val="00926BA5"/>
    <w:rsid w:val="00926EB2"/>
    <w:rsid w:val="00930B3C"/>
    <w:rsid w:val="00931683"/>
    <w:rsid w:val="0093222B"/>
    <w:rsid w:val="00932BC1"/>
    <w:rsid w:val="00932EE9"/>
    <w:rsid w:val="0093399C"/>
    <w:rsid w:val="00933C74"/>
    <w:rsid w:val="00933CA4"/>
    <w:rsid w:val="0093470C"/>
    <w:rsid w:val="00934FA2"/>
    <w:rsid w:val="00935FD3"/>
    <w:rsid w:val="00936153"/>
    <w:rsid w:val="0093729C"/>
    <w:rsid w:val="00937F8C"/>
    <w:rsid w:val="00940CBC"/>
    <w:rsid w:val="00940FCB"/>
    <w:rsid w:val="00941EDB"/>
    <w:rsid w:val="0094237F"/>
    <w:rsid w:val="00942AE3"/>
    <w:rsid w:val="00943765"/>
    <w:rsid w:val="0094483F"/>
    <w:rsid w:val="00944B79"/>
    <w:rsid w:val="00945401"/>
    <w:rsid w:val="009461CB"/>
    <w:rsid w:val="0094632E"/>
    <w:rsid w:val="009479E4"/>
    <w:rsid w:val="00950F33"/>
    <w:rsid w:val="00951608"/>
    <w:rsid w:val="00952738"/>
    <w:rsid w:val="00952769"/>
    <w:rsid w:val="00952B44"/>
    <w:rsid w:val="00953377"/>
    <w:rsid w:val="00954D50"/>
    <w:rsid w:val="00954F63"/>
    <w:rsid w:val="009553E1"/>
    <w:rsid w:val="0095700D"/>
    <w:rsid w:val="009603BB"/>
    <w:rsid w:val="0096082A"/>
    <w:rsid w:val="00960A28"/>
    <w:rsid w:val="009625CE"/>
    <w:rsid w:val="00963982"/>
    <w:rsid w:val="00963E6B"/>
    <w:rsid w:val="00964103"/>
    <w:rsid w:val="00964183"/>
    <w:rsid w:val="00966984"/>
    <w:rsid w:val="009669D7"/>
    <w:rsid w:val="00966C19"/>
    <w:rsid w:val="00967136"/>
    <w:rsid w:val="0096747A"/>
    <w:rsid w:val="00967A48"/>
    <w:rsid w:val="00970282"/>
    <w:rsid w:val="009707CB"/>
    <w:rsid w:val="009726E3"/>
    <w:rsid w:val="00973221"/>
    <w:rsid w:val="00973BBC"/>
    <w:rsid w:val="00977A1A"/>
    <w:rsid w:val="00980E87"/>
    <w:rsid w:val="00981311"/>
    <w:rsid w:val="009831F0"/>
    <w:rsid w:val="00983E9C"/>
    <w:rsid w:val="00984A01"/>
    <w:rsid w:val="00984F13"/>
    <w:rsid w:val="00985122"/>
    <w:rsid w:val="0098548D"/>
    <w:rsid w:val="009876B9"/>
    <w:rsid w:val="009877ED"/>
    <w:rsid w:val="009879AC"/>
    <w:rsid w:val="00987B40"/>
    <w:rsid w:val="00987BF9"/>
    <w:rsid w:val="00990893"/>
    <w:rsid w:val="00990A72"/>
    <w:rsid w:val="0099136D"/>
    <w:rsid w:val="00991C62"/>
    <w:rsid w:val="00992321"/>
    <w:rsid w:val="00992E97"/>
    <w:rsid w:val="009949FF"/>
    <w:rsid w:val="00997017"/>
    <w:rsid w:val="0099750B"/>
    <w:rsid w:val="00997BD1"/>
    <w:rsid w:val="009A004C"/>
    <w:rsid w:val="009A0164"/>
    <w:rsid w:val="009A02C7"/>
    <w:rsid w:val="009A03EB"/>
    <w:rsid w:val="009A0D85"/>
    <w:rsid w:val="009A10A0"/>
    <w:rsid w:val="009A16A4"/>
    <w:rsid w:val="009A3879"/>
    <w:rsid w:val="009A4302"/>
    <w:rsid w:val="009A46AE"/>
    <w:rsid w:val="009A51D7"/>
    <w:rsid w:val="009A5CEC"/>
    <w:rsid w:val="009A67F4"/>
    <w:rsid w:val="009A75CA"/>
    <w:rsid w:val="009A77BC"/>
    <w:rsid w:val="009B169F"/>
    <w:rsid w:val="009B2614"/>
    <w:rsid w:val="009B2B16"/>
    <w:rsid w:val="009B43E8"/>
    <w:rsid w:val="009B489A"/>
    <w:rsid w:val="009B4C9A"/>
    <w:rsid w:val="009B6086"/>
    <w:rsid w:val="009B60B7"/>
    <w:rsid w:val="009B66FA"/>
    <w:rsid w:val="009B6F00"/>
    <w:rsid w:val="009B775D"/>
    <w:rsid w:val="009B799D"/>
    <w:rsid w:val="009C02BA"/>
    <w:rsid w:val="009C370E"/>
    <w:rsid w:val="009C4290"/>
    <w:rsid w:val="009C487C"/>
    <w:rsid w:val="009C5141"/>
    <w:rsid w:val="009C5246"/>
    <w:rsid w:val="009C6217"/>
    <w:rsid w:val="009C68D3"/>
    <w:rsid w:val="009C6924"/>
    <w:rsid w:val="009C713B"/>
    <w:rsid w:val="009C7229"/>
    <w:rsid w:val="009D08E0"/>
    <w:rsid w:val="009D116D"/>
    <w:rsid w:val="009D1307"/>
    <w:rsid w:val="009D1A4C"/>
    <w:rsid w:val="009D3B95"/>
    <w:rsid w:val="009D3DC8"/>
    <w:rsid w:val="009D3E50"/>
    <w:rsid w:val="009D59B5"/>
    <w:rsid w:val="009D7280"/>
    <w:rsid w:val="009D7948"/>
    <w:rsid w:val="009E0703"/>
    <w:rsid w:val="009E123F"/>
    <w:rsid w:val="009E13AC"/>
    <w:rsid w:val="009E14D0"/>
    <w:rsid w:val="009E288B"/>
    <w:rsid w:val="009E2E8F"/>
    <w:rsid w:val="009E40C6"/>
    <w:rsid w:val="009E503C"/>
    <w:rsid w:val="009E50E3"/>
    <w:rsid w:val="009E5842"/>
    <w:rsid w:val="009E595D"/>
    <w:rsid w:val="009E59F6"/>
    <w:rsid w:val="009E5CDC"/>
    <w:rsid w:val="009E6497"/>
    <w:rsid w:val="009E6AA3"/>
    <w:rsid w:val="009E76B8"/>
    <w:rsid w:val="009E7D32"/>
    <w:rsid w:val="009F0AAC"/>
    <w:rsid w:val="009F0B6F"/>
    <w:rsid w:val="009F0CAB"/>
    <w:rsid w:val="009F13BB"/>
    <w:rsid w:val="009F21F2"/>
    <w:rsid w:val="009F2B63"/>
    <w:rsid w:val="009F3472"/>
    <w:rsid w:val="009F3989"/>
    <w:rsid w:val="009F40A3"/>
    <w:rsid w:val="009F4644"/>
    <w:rsid w:val="009F74A6"/>
    <w:rsid w:val="00A0164A"/>
    <w:rsid w:val="00A0268B"/>
    <w:rsid w:val="00A03260"/>
    <w:rsid w:val="00A033E7"/>
    <w:rsid w:val="00A0357E"/>
    <w:rsid w:val="00A04414"/>
    <w:rsid w:val="00A04A7F"/>
    <w:rsid w:val="00A04F15"/>
    <w:rsid w:val="00A05524"/>
    <w:rsid w:val="00A05852"/>
    <w:rsid w:val="00A0685A"/>
    <w:rsid w:val="00A06FF0"/>
    <w:rsid w:val="00A072F7"/>
    <w:rsid w:val="00A10E62"/>
    <w:rsid w:val="00A10FAE"/>
    <w:rsid w:val="00A11128"/>
    <w:rsid w:val="00A11ADA"/>
    <w:rsid w:val="00A12CC3"/>
    <w:rsid w:val="00A13DC2"/>
    <w:rsid w:val="00A14869"/>
    <w:rsid w:val="00A17A29"/>
    <w:rsid w:val="00A2089D"/>
    <w:rsid w:val="00A211CB"/>
    <w:rsid w:val="00A21804"/>
    <w:rsid w:val="00A2189C"/>
    <w:rsid w:val="00A21A66"/>
    <w:rsid w:val="00A2236F"/>
    <w:rsid w:val="00A228F8"/>
    <w:rsid w:val="00A2312F"/>
    <w:rsid w:val="00A23AF2"/>
    <w:rsid w:val="00A243E9"/>
    <w:rsid w:val="00A24C63"/>
    <w:rsid w:val="00A25761"/>
    <w:rsid w:val="00A25A3F"/>
    <w:rsid w:val="00A25C02"/>
    <w:rsid w:val="00A26803"/>
    <w:rsid w:val="00A3087D"/>
    <w:rsid w:val="00A30938"/>
    <w:rsid w:val="00A31194"/>
    <w:rsid w:val="00A31A59"/>
    <w:rsid w:val="00A338B2"/>
    <w:rsid w:val="00A3411F"/>
    <w:rsid w:val="00A3503C"/>
    <w:rsid w:val="00A35EAF"/>
    <w:rsid w:val="00A40427"/>
    <w:rsid w:val="00A415CB"/>
    <w:rsid w:val="00A4167E"/>
    <w:rsid w:val="00A45C02"/>
    <w:rsid w:val="00A45C86"/>
    <w:rsid w:val="00A45DB1"/>
    <w:rsid w:val="00A46623"/>
    <w:rsid w:val="00A46AA7"/>
    <w:rsid w:val="00A47244"/>
    <w:rsid w:val="00A476E9"/>
    <w:rsid w:val="00A47A77"/>
    <w:rsid w:val="00A501F5"/>
    <w:rsid w:val="00A5115B"/>
    <w:rsid w:val="00A529C2"/>
    <w:rsid w:val="00A538BF"/>
    <w:rsid w:val="00A555D3"/>
    <w:rsid w:val="00A559BE"/>
    <w:rsid w:val="00A56244"/>
    <w:rsid w:val="00A56CFF"/>
    <w:rsid w:val="00A601D8"/>
    <w:rsid w:val="00A608A9"/>
    <w:rsid w:val="00A60A45"/>
    <w:rsid w:val="00A614CA"/>
    <w:rsid w:val="00A63AFD"/>
    <w:rsid w:val="00A65FC2"/>
    <w:rsid w:val="00A66C79"/>
    <w:rsid w:val="00A673E4"/>
    <w:rsid w:val="00A6749E"/>
    <w:rsid w:val="00A67688"/>
    <w:rsid w:val="00A67A59"/>
    <w:rsid w:val="00A71EEB"/>
    <w:rsid w:val="00A721E2"/>
    <w:rsid w:val="00A72F2B"/>
    <w:rsid w:val="00A73DF9"/>
    <w:rsid w:val="00A73F95"/>
    <w:rsid w:val="00A740A4"/>
    <w:rsid w:val="00A74B43"/>
    <w:rsid w:val="00A75B0D"/>
    <w:rsid w:val="00A75EED"/>
    <w:rsid w:val="00A769E4"/>
    <w:rsid w:val="00A76FE4"/>
    <w:rsid w:val="00A77451"/>
    <w:rsid w:val="00A77A0F"/>
    <w:rsid w:val="00A80DD6"/>
    <w:rsid w:val="00A81424"/>
    <w:rsid w:val="00A8180A"/>
    <w:rsid w:val="00A81D2F"/>
    <w:rsid w:val="00A84E98"/>
    <w:rsid w:val="00A86C4D"/>
    <w:rsid w:val="00A86CA4"/>
    <w:rsid w:val="00A86D7B"/>
    <w:rsid w:val="00A911C8"/>
    <w:rsid w:val="00A9229B"/>
    <w:rsid w:val="00A92403"/>
    <w:rsid w:val="00A925AD"/>
    <w:rsid w:val="00A92E5C"/>
    <w:rsid w:val="00A948B1"/>
    <w:rsid w:val="00A948F8"/>
    <w:rsid w:val="00A94DE7"/>
    <w:rsid w:val="00A94FE8"/>
    <w:rsid w:val="00A95251"/>
    <w:rsid w:val="00A972CF"/>
    <w:rsid w:val="00A97E04"/>
    <w:rsid w:val="00AA07C9"/>
    <w:rsid w:val="00AA1653"/>
    <w:rsid w:val="00AA1E4B"/>
    <w:rsid w:val="00AA336B"/>
    <w:rsid w:val="00AA3FA2"/>
    <w:rsid w:val="00AA650B"/>
    <w:rsid w:val="00AA67F9"/>
    <w:rsid w:val="00AA7088"/>
    <w:rsid w:val="00AA750E"/>
    <w:rsid w:val="00AA7ED6"/>
    <w:rsid w:val="00AB0BCE"/>
    <w:rsid w:val="00AB10DE"/>
    <w:rsid w:val="00AB2665"/>
    <w:rsid w:val="00AB2794"/>
    <w:rsid w:val="00AB2D1C"/>
    <w:rsid w:val="00AB3959"/>
    <w:rsid w:val="00AB3D93"/>
    <w:rsid w:val="00AB4619"/>
    <w:rsid w:val="00AB4DE9"/>
    <w:rsid w:val="00AB5078"/>
    <w:rsid w:val="00AB6537"/>
    <w:rsid w:val="00AB67AF"/>
    <w:rsid w:val="00AB696B"/>
    <w:rsid w:val="00AB7B11"/>
    <w:rsid w:val="00AB7C47"/>
    <w:rsid w:val="00AC0097"/>
    <w:rsid w:val="00AC0416"/>
    <w:rsid w:val="00AC1C05"/>
    <w:rsid w:val="00AC3317"/>
    <w:rsid w:val="00AC3B07"/>
    <w:rsid w:val="00AC5346"/>
    <w:rsid w:val="00AC58D7"/>
    <w:rsid w:val="00AC6462"/>
    <w:rsid w:val="00AC7E0A"/>
    <w:rsid w:val="00AD0B10"/>
    <w:rsid w:val="00AD1317"/>
    <w:rsid w:val="00AD14C3"/>
    <w:rsid w:val="00AD2A8B"/>
    <w:rsid w:val="00AD37A4"/>
    <w:rsid w:val="00AD4B51"/>
    <w:rsid w:val="00AD4FCB"/>
    <w:rsid w:val="00AD51BC"/>
    <w:rsid w:val="00AD5687"/>
    <w:rsid w:val="00AD5C7E"/>
    <w:rsid w:val="00AD5E34"/>
    <w:rsid w:val="00AD6C87"/>
    <w:rsid w:val="00AD6E2C"/>
    <w:rsid w:val="00AD6F9D"/>
    <w:rsid w:val="00AD739C"/>
    <w:rsid w:val="00AE0392"/>
    <w:rsid w:val="00AE050A"/>
    <w:rsid w:val="00AE08EE"/>
    <w:rsid w:val="00AE19BB"/>
    <w:rsid w:val="00AE1EB7"/>
    <w:rsid w:val="00AE2D6E"/>
    <w:rsid w:val="00AE2D9E"/>
    <w:rsid w:val="00AE32A5"/>
    <w:rsid w:val="00AE3397"/>
    <w:rsid w:val="00AE36E8"/>
    <w:rsid w:val="00AE4799"/>
    <w:rsid w:val="00AE47F8"/>
    <w:rsid w:val="00AE4D09"/>
    <w:rsid w:val="00AE5938"/>
    <w:rsid w:val="00AE768D"/>
    <w:rsid w:val="00AF017E"/>
    <w:rsid w:val="00AF0E75"/>
    <w:rsid w:val="00AF2289"/>
    <w:rsid w:val="00AF2596"/>
    <w:rsid w:val="00AF2F5A"/>
    <w:rsid w:val="00AF2F97"/>
    <w:rsid w:val="00AF33E8"/>
    <w:rsid w:val="00AF55CE"/>
    <w:rsid w:val="00AF708F"/>
    <w:rsid w:val="00AF70EF"/>
    <w:rsid w:val="00AF7255"/>
    <w:rsid w:val="00B00A62"/>
    <w:rsid w:val="00B00C4E"/>
    <w:rsid w:val="00B00CF4"/>
    <w:rsid w:val="00B012F3"/>
    <w:rsid w:val="00B0295A"/>
    <w:rsid w:val="00B02B9F"/>
    <w:rsid w:val="00B02EC2"/>
    <w:rsid w:val="00B036B3"/>
    <w:rsid w:val="00B04B21"/>
    <w:rsid w:val="00B04C33"/>
    <w:rsid w:val="00B04C35"/>
    <w:rsid w:val="00B04EB6"/>
    <w:rsid w:val="00B0545B"/>
    <w:rsid w:val="00B0597C"/>
    <w:rsid w:val="00B06B1C"/>
    <w:rsid w:val="00B0773F"/>
    <w:rsid w:val="00B07E75"/>
    <w:rsid w:val="00B10C6B"/>
    <w:rsid w:val="00B1147E"/>
    <w:rsid w:val="00B1156A"/>
    <w:rsid w:val="00B1161A"/>
    <w:rsid w:val="00B120BB"/>
    <w:rsid w:val="00B1282B"/>
    <w:rsid w:val="00B13038"/>
    <w:rsid w:val="00B13FBD"/>
    <w:rsid w:val="00B14285"/>
    <w:rsid w:val="00B1439A"/>
    <w:rsid w:val="00B16E9D"/>
    <w:rsid w:val="00B17778"/>
    <w:rsid w:val="00B17D58"/>
    <w:rsid w:val="00B17F8A"/>
    <w:rsid w:val="00B212C1"/>
    <w:rsid w:val="00B2160F"/>
    <w:rsid w:val="00B21F35"/>
    <w:rsid w:val="00B22B64"/>
    <w:rsid w:val="00B2327D"/>
    <w:rsid w:val="00B23750"/>
    <w:rsid w:val="00B24992"/>
    <w:rsid w:val="00B24C8C"/>
    <w:rsid w:val="00B24E0D"/>
    <w:rsid w:val="00B24F7C"/>
    <w:rsid w:val="00B25368"/>
    <w:rsid w:val="00B260EF"/>
    <w:rsid w:val="00B2653E"/>
    <w:rsid w:val="00B26963"/>
    <w:rsid w:val="00B27069"/>
    <w:rsid w:val="00B27FC5"/>
    <w:rsid w:val="00B306DA"/>
    <w:rsid w:val="00B30BFA"/>
    <w:rsid w:val="00B31BA4"/>
    <w:rsid w:val="00B326EE"/>
    <w:rsid w:val="00B32C1B"/>
    <w:rsid w:val="00B33518"/>
    <w:rsid w:val="00B33C56"/>
    <w:rsid w:val="00B341E3"/>
    <w:rsid w:val="00B36500"/>
    <w:rsid w:val="00B3698F"/>
    <w:rsid w:val="00B36BAE"/>
    <w:rsid w:val="00B40A4A"/>
    <w:rsid w:val="00B4448D"/>
    <w:rsid w:val="00B4489A"/>
    <w:rsid w:val="00B46EE3"/>
    <w:rsid w:val="00B4703E"/>
    <w:rsid w:val="00B47C09"/>
    <w:rsid w:val="00B505B3"/>
    <w:rsid w:val="00B50DEF"/>
    <w:rsid w:val="00B51803"/>
    <w:rsid w:val="00B54327"/>
    <w:rsid w:val="00B5449B"/>
    <w:rsid w:val="00B54D36"/>
    <w:rsid w:val="00B54DEE"/>
    <w:rsid w:val="00B54FF7"/>
    <w:rsid w:val="00B55D92"/>
    <w:rsid w:val="00B56594"/>
    <w:rsid w:val="00B56AEA"/>
    <w:rsid w:val="00B56DC7"/>
    <w:rsid w:val="00B57791"/>
    <w:rsid w:val="00B57D48"/>
    <w:rsid w:val="00B607EC"/>
    <w:rsid w:val="00B6095B"/>
    <w:rsid w:val="00B6199C"/>
    <w:rsid w:val="00B62EAD"/>
    <w:rsid w:val="00B64D75"/>
    <w:rsid w:val="00B64DA1"/>
    <w:rsid w:val="00B64E9D"/>
    <w:rsid w:val="00B657E9"/>
    <w:rsid w:val="00B65BC4"/>
    <w:rsid w:val="00B65C47"/>
    <w:rsid w:val="00B66CA9"/>
    <w:rsid w:val="00B67F4B"/>
    <w:rsid w:val="00B70459"/>
    <w:rsid w:val="00B71664"/>
    <w:rsid w:val="00B71EFE"/>
    <w:rsid w:val="00B73024"/>
    <w:rsid w:val="00B73606"/>
    <w:rsid w:val="00B73911"/>
    <w:rsid w:val="00B75D42"/>
    <w:rsid w:val="00B763CF"/>
    <w:rsid w:val="00B76704"/>
    <w:rsid w:val="00B76A51"/>
    <w:rsid w:val="00B76C84"/>
    <w:rsid w:val="00B76FC1"/>
    <w:rsid w:val="00B77257"/>
    <w:rsid w:val="00B7763C"/>
    <w:rsid w:val="00B77F05"/>
    <w:rsid w:val="00B8092B"/>
    <w:rsid w:val="00B8115E"/>
    <w:rsid w:val="00B811C6"/>
    <w:rsid w:val="00B82D79"/>
    <w:rsid w:val="00B83B8C"/>
    <w:rsid w:val="00B84125"/>
    <w:rsid w:val="00B84679"/>
    <w:rsid w:val="00B84B2D"/>
    <w:rsid w:val="00B84C58"/>
    <w:rsid w:val="00B869F3"/>
    <w:rsid w:val="00B86A31"/>
    <w:rsid w:val="00B86FC3"/>
    <w:rsid w:val="00B87A9D"/>
    <w:rsid w:val="00B906ED"/>
    <w:rsid w:val="00B90EC8"/>
    <w:rsid w:val="00B915C6"/>
    <w:rsid w:val="00B9283B"/>
    <w:rsid w:val="00B936C9"/>
    <w:rsid w:val="00B937A6"/>
    <w:rsid w:val="00B9394E"/>
    <w:rsid w:val="00B944EB"/>
    <w:rsid w:val="00B94F4A"/>
    <w:rsid w:val="00B96042"/>
    <w:rsid w:val="00B961EE"/>
    <w:rsid w:val="00B970A7"/>
    <w:rsid w:val="00BA0674"/>
    <w:rsid w:val="00BA0C4B"/>
    <w:rsid w:val="00BA2B5C"/>
    <w:rsid w:val="00BA3303"/>
    <w:rsid w:val="00BA3721"/>
    <w:rsid w:val="00BA3C9F"/>
    <w:rsid w:val="00BA58D5"/>
    <w:rsid w:val="00BA6A1C"/>
    <w:rsid w:val="00BA721A"/>
    <w:rsid w:val="00BA779D"/>
    <w:rsid w:val="00BB0937"/>
    <w:rsid w:val="00BB1F34"/>
    <w:rsid w:val="00BB2833"/>
    <w:rsid w:val="00BB30F1"/>
    <w:rsid w:val="00BB3477"/>
    <w:rsid w:val="00BB3548"/>
    <w:rsid w:val="00BB3604"/>
    <w:rsid w:val="00BB450E"/>
    <w:rsid w:val="00BB4A44"/>
    <w:rsid w:val="00BB741F"/>
    <w:rsid w:val="00BB790B"/>
    <w:rsid w:val="00BB7CDC"/>
    <w:rsid w:val="00BC0232"/>
    <w:rsid w:val="00BC0820"/>
    <w:rsid w:val="00BC13AC"/>
    <w:rsid w:val="00BC155B"/>
    <w:rsid w:val="00BC206E"/>
    <w:rsid w:val="00BC2956"/>
    <w:rsid w:val="00BC3051"/>
    <w:rsid w:val="00BC37F2"/>
    <w:rsid w:val="00BC40E6"/>
    <w:rsid w:val="00BC4625"/>
    <w:rsid w:val="00BC5558"/>
    <w:rsid w:val="00BC6B7D"/>
    <w:rsid w:val="00BC6D78"/>
    <w:rsid w:val="00BC7170"/>
    <w:rsid w:val="00BC7654"/>
    <w:rsid w:val="00BC7EC8"/>
    <w:rsid w:val="00BD0178"/>
    <w:rsid w:val="00BD078D"/>
    <w:rsid w:val="00BD0814"/>
    <w:rsid w:val="00BD0A06"/>
    <w:rsid w:val="00BD18A7"/>
    <w:rsid w:val="00BD1A31"/>
    <w:rsid w:val="00BD1C77"/>
    <w:rsid w:val="00BD2270"/>
    <w:rsid w:val="00BD2958"/>
    <w:rsid w:val="00BD54E4"/>
    <w:rsid w:val="00BD5773"/>
    <w:rsid w:val="00BD65B5"/>
    <w:rsid w:val="00BD6AF5"/>
    <w:rsid w:val="00BD6F50"/>
    <w:rsid w:val="00BD7037"/>
    <w:rsid w:val="00BE0F6A"/>
    <w:rsid w:val="00BE173F"/>
    <w:rsid w:val="00BE19AC"/>
    <w:rsid w:val="00BE1C68"/>
    <w:rsid w:val="00BE1DFE"/>
    <w:rsid w:val="00BE2256"/>
    <w:rsid w:val="00BE294F"/>
    <w:rsid w:val="00BE2E3B"/>
    <w:rsid w:val="00BE3386"/>
    <w:rsid w:val="00BE3FB4"/>
    <w:rsid w:val="00BE5640"/>
    <w:rsid w:val="00BE5B7D"/>
    <w:rsid w:val="00BE5BFB"/>
    <w:rsid w:val="00BE5DDB"/>
    <w:rsid w:val="00BE6847"/>
    <w:rsid w:val="00BE72BB"/>
    <w:rsid w:val="00BF1D89"/>
    <w:rsid w:val="00BF2469"/>
    <w:rsid w:val="00BF38AA"/>
    <w:rsid w:val="00BF38C4"/>
    <w:rsid w:val="00BF417E"/>
    <w:rsid w:val="00BF4238"/>
    <w:rsid w:val="00BF4DA1"/>
    <w:rsid w:val="00BF5B3D"/>
    <w:rsid w:val="00BF622D"/>
    <w:rsid w:val="00BF647F"/>
    <w:rsid w:val="00BF6C5E"/>
    <w:rsid w:val="00BF6CCE"/>
    <w:rsid w:val="00BF6EDB"/>
    <w:rsid w:val="00BF7249"/>
    <w:rsid w:val="00BF752D"/>
    <w:rsid w:val="00C0122C"/>
    <w:rsid w:val="00C01418"/>
    <w:rsid w:val="00C01C25"/>
    <w:rsid w:val="00C01CEB"/>
    <w:rsid w:val="00C01FBC"/>
    <w:rsid w:val="00C032A7"/>
    <w:rsid w:val="00C03593"/>
    <w:rsid w:val="00C03F10"/>
    <w:rsid w:val="00C043E6"/>
    <w:rsid w:val="00C0517B"/>
    <w:rsid w:val="00C0583D"/>
    <w:rsid w:val="00C0605F"/>
    <w:rsid w:val="00C06516"/>
    <w:rsid w:val="00C06576"/>
    <w:rsid w:val="00C0692A"/>
    <w:rsid w:val="00C079AD"/>
    <w:rsid w:val="00C07A06"/>
    <w:rsid w:val="00C07A11"/>
    <w:rsid w:val="00C107D8"/>
    <w:rsid w:val="00C108BF"/>
    <w:rsid w:val="00C10CCF"/>
    <w:rsid w:val="00C110A2"/>
    <w:rsid w:val="00C11163"/>
    <w:rsid w:val="00C12CDF"/>
    <w:rsid w:val="00C12E34"/>
    <w:rsid w:val="00C14B3E"/>
    <w:rsid w:val="00C163BB"/>
    <w:rsid w:val="00C1682D"/>
    <w:rsid w:val="00C171DB"/>
    <w:rsid w:val="00C17FFC"/>
    <w:rsid w:val="00C20024"/>
    <w:rsid w:val="00C20B1C"/>
    <w:rsid w:val="00C20C41"/>
    <w:rsid w:val="00C20C48"/>
    <w:rsid w:val="00C217E1"/>
    <w:rsid w:val="00C232F0"/>
    <w:rsid w:val="00C234F2"/>
    <w:rsid w:val="00C238C6"/>
    <w:rsid w:val="00C238F2"/>
    <w:rsid w:val="00C25782"/>
    <w:rsid w:val="00C25AA6"/>
    <w:rsid w:val="00C25C58"/>
    <w:rsid w:val="00C26A44"/>
    <w:rsid w:val="00C27068"/>
    <w:rsid w:val="00C27346"/>
    <w:rsid w:val="00C27960"/>
    <w:rsid w:val="00C30305"/>
    <w:rsid w:val="00C309C9"/>
    <w:rsid w:val="00C309CA"/>
    <w:rsid w:val="00C30A98"/>
    <w:rsid w:val="00C30C11"/>
    <w:rsid w:val="00C30EBB"/>
    <w:rsid w:val="00C31054"/>
    <w:rsid w:val="00C320AB"/>
    <w:rsid w:val="00C3223B"/>
    <w:rsid w:val="00C33242"/>
    <w:rsid w:val="00C3369C"/>
    <w:rsid w:val="00C350AE"/>
    <w:rsid w:val="00C351D0"/>
    <w:rsid w:val="00C358B1"/>
    <w:rsid w:val="00C35C2A"/>
    <w:rsid w:val="00C35CA8"/>
    <w:rsid w:val="00C369FA"/>
    <w:rsid w:val="00C36AFA"/>
    <w:rsid w:val="00C36CF3"/>
    <w:rsid w:val="00C409C2"/>
    <w:rsid w:val="00C40DDB"/>
    <w:rsid w:val="00C4209C"/>
    <w:rsid w:val="00C43246"/>
    <w:rsid w:val="00C4484A"/>
    <w:rsid w:val="00C450FF"/>
    <w:rsid w:val="00C4521A"/>
    <w:rsid w:val="00C4582D"/>
    <w:rsid w:val="00C45914"/>
    <w:rsid w:val="00C46815"/>
    <w:rsid w:val="00C472E1"/>
    <w:rsid w:val="00C47754"/>
    <w:rsid w:val="00C477CE"/>
    <w:rsid w:val="00C47E93"/>
    <w:rsid w:val="00C50234"/>
    <w:rsid w:val="00C508D8"/>
    <w:rsid w:val="00C50BF8"/>
    <w:rsid w:val="00C549B9"/>
    <w:rsid w:val="00C55A8A"/>
    <w:rsid w:val="00C55DD0"/>
    <w:rsid w:val="00C5733C"/>
    <w:rsid w:val="00C573CA"/>
    <w:rsid w:val="00C60284"/>
    <w:rsid w:val="00C60BC9"/>
    <w:rsid w:val="00C60D0B"/>
    <w:rsid w:val="00C62225"/>
    <w:rsid w:val="00C6339C"/>
    <w:rsid w:val="00C6341B"/>
    <w:rsid w:val="00C63A66"/>
    <w:rsid w:val="00C63B92"/>
    <w:rsid w:val="00C6418C"/>
    <w:rsid w:val="00C6432A"/>
    <w:rsid w:val="00C64EBB"/>
    <w:rsid w:val="00C65373"/>
    <w:rsid w:val="00C66769"/>
    <w:rsid w:val="00C67948"/>
    <w:rsid w:val="00C70C79"/>
    <w:rsid w:val="00C71055"/>
    <w:rsid w:val="00C71FE2"/>
    <w:rsid w:val="00C72CA4"/>
    <w:rsid w:val="00C73B3A"/>
    <w:rsid w:val="00C7424F"/>
    <w:rsid w:val="00C74A2B"/>
    <w:rsid w:val="00C74BF6"/>
    <w:rsid w:val="00C74C02"/>
    <w:rsid w:val="00C74F2D"/>
    <w:rsid w:val="00C75F8B"/>
    <w:rsid w:val="00C77468"/>
    <w:rsid w:val="00C7767F"/>
    <w:rsid w:val="00C778EF"/>
    <w:rsid w:val="00C80755"/>
    <w:rsid w:val="00C80883"/>
    <w:rsid w:val="00C80B4B"/>
    <w:rsid w:val="00C8182E"/>
    <w:rsid w:val="00C81D45"/>
    <w:rsid w:val="00C8238C"/>
    <w:rsid w:val="00C82C56"/>
    <w:rsid w:val="00C83130"/>
    <w:rsid w:val="00C836AF"/>
    <w:rsid w:val="00C838CA"/>
    <w:rsid w:val="00C855C6"/>
    <w:rsid w:val="00C86BBC"/>
    <w:rsid w:val="00C871E6"/>
    <w:rsid w:val="00C87ABA"/>
    <w:rsid w:val="00C87DF8"/>
    <w:rsid w:val="00C922E8"/>
    <w:rsid w:val="00C92512"/>
    <w:rsid w:val="00C92C10"/>
    <w:rsid w:val="00C93C15"/>
    <w:rsid w:val="00C93EA2"/>
    <w:rsid w:val="00C9449A"/>
    <w:rsid w:val="00C94CDF"/>
    <w:rsid w:val="00C94F52"/>
    <w:rsid w:val="00CA0636"/>
    <w:rsid w:val="00CA0DCF"/>
    <w:rsid w:val="00CA0FC6"/>
    <w:rsid w:val="00CA1960"/>
    <w:rsid w:val="00CA1FBD"/>
    <w:rsid w:val="00CA2839"/>
    <w:rsid w:val="00CA2A5F"/>
    <w:rsid w:val="00CA2BDD"/>
    <w:rsid w:val="00CA2D3C"/>
    <w:rsid w:val="00CA3689"/>
    <w:rsid w:val="00CA3CD0"/>
    <w:rsid w:val="00CA3DF2"/>
    <w:rsid w:val="00CA522C"/>
    <w:rsid w:val="00CA52CB"/>
    <w:rsid w:val="00CA52FC"/>
    <w:rsid w:val="00CA5827"/>
    <w:rsid w:val="00CA5DCE"/>
    <w:rsid w:val="00CA5F52"/>
    <w:rsid w:val="00CA619A"/>
    <w:rsid w:val="00CA7115"/>
    <w:rsid w:val="00CA7C63"/>
    <w:rsid w:val="00CB0863"/>
    <w:rsid w:val="00CB0EC8"/>
    <w:rsid w:val="00CB10BE"/>
    <w:rsid w:val="00CB137D"/>
    <w:rsid w:val="00CB1713"/>
    <w:rsid w:val="00CB208F"/>
    <w:rsid w:val="00CB2402"/>
    <w:rsid w:val="00CB2A68"/>
    <w:rsid w:val="00CB2C70"/>
    <w:rsid w:val="00CB4338"/>
    <w:rsid w:val="00CB590A"/>
    <w:rsid w:val="00CB5CFA"/>
    <w:rsid w:val="00CB5D6D"/>
    <w:rsid w:val="00CB6909"/>
    <w:rsid w:val="00CB74D6"/>
    <w:rsid w:val="00CB7E6A"/>
    <w:rsid w:val="00CC24C9"/>
    <w:rsid w:val="00CC2FB3"/>
    <w:rsid w:val="00CC43EE"/>
    <w:rsid w:val="00CC6260"/>
    <w:rsid w:val="00CC6585"/>
    <w:rsid w:val="00CC6617"/>
    <w:rsid w:val="00CC7418"/>
    <w:rsid w:val="00CC7451"/>
    <w:rsid w:val="00CD017C"/>
    <w:rsid w:val="00CD2827"/>
    <w:rsid w:val="00CD2B68"/>
    <w:rsid w:val="00CD2E1B"/>
    <w:rsid w:val="00CD3A3E"/>
    <w:rsid w:val="00CD4B4E"/>
    <w:rsid w:val="00CD4DE1"/>
    <w:rsid w:val="00CD566D"/>
    <w:rsid w:val="00CD5B3B"/>
    <w:rsid w:val="00CD63E3"/>
    <w:rsid w:val="00CD668B"/>
    <w:rsid w:val="00CD6A36"/>
    <w:rsid w:val="00CE027A"/>
    <w:rsid w:val="00CE035C"/>
    <w:rsid w:val="00CE0CA5"/>
    <w:rsid w:val="00CE2B47"/>
    <w:rsid w:val="00CE34F8"/>
    <w:rsid w:val="00CE39E2"/>
    <w:rsid w:val="00CE41F9"/>
    <w:rsid w:val="00CE4497"/>
    <w:rsid w:val="00CE5AC7"/>
    <w:rsid w:val="00CE6E48"/>
    <w:rsid w:val="00CE79E8"/>
    <w:rsid w:val="00CE7C51"/>
    <w:rsid w:val="00CE7C84"/>
    <w:rsid w:val="00CE7FA3"/>
    <w:rsid w:val="00CF0DDA"/>
    <w:rsid w:val="00CF274C"/>
    <w:rsid w:val="00CF27DA"/>
    <w:rsid w:val="00CF2B82"/>
    <w:rsid w:val="00CF30EF"/>
    <w:rsid w:val="00CF6056"/>
    <w:rsid w:val="00CF772F"/>
    <w:rsid w:val="00D002D9"/>
    <w:rsid w:val="00D026F7"/>
    <w:rsid w:val="00D02A6F"/>
    <w:rsid w:val="00D03136"/>
    <w:rsid w:val="00D03358"/>
    <w:rsid w:val="00D03D53"/>
    <w:rsid w:val="00D03F4C"/>
    <w:rsid w:val="00D0420B"/>
    <w:rsid w:val="00D04CCA"/>
    <w:rsid w:val="00D056A2"/>
    <w:rsid w:val="00D06672"/>
    <w:rsid w:val="00D07981"/>
    <w:rsid w:val="00D1010C"/>
    <w:rsid w:val="00D10400"/>
    <w:rsid w:val="00D10D88"/>
    <w:rsid w:val="00D123E5"/>
    <w:rsid w:val="00D12759"/>
    <w:rsid w:val="00D1314D"/>
    <w:rsid w:val="00D14104"/>
    <w:rsid w:val="00D15522"/>
    <w:rsid w:val="00D17945"/>
    <w:rsid w:val="00D203B2"/>
    <w:rsid w:val="00D209F2"/>
    <w:rsid w:val="00D20F1E"/>
    <w:rsid w:val="00D215ED"/>
    <w:rsid w:val="00D218F8"/>
    <w:rsid w:val="00D22CAF"/>
    <w:rsid w:val="00D234FF"/>
    <w:rsid w:val="00D23EDF"/>
    <w:rsid w:val="00D24236"/>
    <w:rsid w:val="00D24F05"/>
    <w:rsid w:val="00D25169"/>
    <w:rsid w:val="00D25C55"/>
    <w:rsid w:val="00D27774"/>
    <w:rsid w:val="00D27B0E"/>
    <w:rsid w:val="00D30EB2"/>
    <w:rsid w:val="00D31852"/>
    <w:rsid w:val="00D3241C"/>
    <w:rsid w:val="00D327D8"/>
    <w:rsid w:val="00D32C45"/>
    <w:rsid w:val="00D33543"/>
    <w:rsid w:val="00D33802"/>
    <w:rsid w:val="00D3388E"/>
    <w:rsid w:val="00D33FCD"/>
    <w:rsid w:val="00D35866"/>
    <w:rsid w:val="00D36B5E"/>
    <w:rsid w:val="00D37A5B"/>
    <w:rsid w:val="00D40166"/>
    <w:rsid w:val="00D402E5"/>
    <w:rsid w:val="00D403DA"/>
    <w:rsid w:val="00D408BC"/>
    <w:rsid w:val="00D40B70"/>
    <w:rsid w:val="00D41C31"/>
    <w:rsid w:val="00D41CE7"/>
    <w:rsid w:val="00D424FA"/>
    <w:rsid w:val="00D4342D"/>
    <w:rsid w:val="00D44A0F"/>
    <w:rsid w:val="00D45153"/>
    <w:rsid w:val="00D466E9"/>
    <w:rsid w:val="00D477DC"/>
    <w:rsid w:val="00D51588"/>
    <w:rsid w:val="00D51FE8"/>
    <w:rsid w:val="00D52262"/>
    <w:rsid w:val="00D5254D"/>
    <w:rsid w:val="00D53BF2"/>
    <w:rsid w:val="00D5625E"/>
    <w:rsid w:val="00D5631D"/>
    <w:rsid w:val="00D56414"/>
    <w:rsid w:val="00D56B4C"/>
    <w:rsid w:val="00D56E52"/>
    <w:rsid w:val="00D57CB5"/>
    <w:rsid w:val="00D57EDC"/>
    <w:rsid w:val="00D601D4"/>
    <w:rsid w:val="00D637A0"/>
    <w:rsid w:val="00D6447E"/>
    <w:rsid w:val="00D64A24"/>
    <w:rsid w:val="00D64B43"/>
    <w:rsid w:val="00D65B41"/>
    <w:rsid w:val="00D660A9"/>
    <w:rsid w:val="00D676F3"/>
    <w:rsid w:val="00D7050A"/>
    <w:rsid w:val="00D70AA4"/>
    <w:rsid w:val="00D71430"/>
    <w:rsid w:val="00D723D4"/>
    <w:rsid w:val="00D725B2"/>
    <w:rsid w:val="00D72C61"/>
    <w:rsid w:val="00D7348A"/>
    <w:rsid w:val="00D74B6C"/>
    <w:rsid w:val="00D74E79"/>
    <w:rsid w:val="00D7665E"/>
    <w:rsid w:val="00D76837"/>
    <w:rsid w:val="00D768A3"/>
    <w:rsid w:val="00D773F7"/>
    <w:rsid w:val="00D80F0D"/>
    <w:rsid w:val="00D83997"/>
    <w:rsid w:val="00D84BA0"/>
    <w:rsid w:val="00D84E38"/>
    <w:rsid w:val="00D857B3"/>
    <w:rsid w:val="00D8586C"/>
    <w:rsid w:val="00D87048"/>
    <w:rsid w:val="00D878C5"/>
    <w:rsid w:val="00D9009A"/>
    <w:rsid w:val="00D909CC"/>
    <w:rsid w:val="00D90AC4"/>
    <w:rsid w:val="00D90BBE"/>
    <w:rsid w:val="00D922E8"/>
    <w:rsid w:val="00D93ECF"/>
    <w:rsid w:val="00D94CD5"/>
    <w:rsid w:val="00D94EC8"/>
    <w:rsid w:val="00D97218"/>
    <w:rsid w:val="00D97F2D"/>
    <w:rsid w:val="00DA12A7"/>
    <w:rsid w:val="00DA3754"/>
    <w:rsid w:val="00DA3A3C"/>
    <w:rsid w:val="00DA417F"/>
    <w:rsid w:val="00DA4D6C"/>
    <w:rsid w:val="00DA4F03"/>
    <w:rsid w:val="00DA510A"/>
    <w:rsid w:val="00DA5B68"/>
    <w:rsid w:val="00DA7374"/>
    <w:rsid w:val="00DB11AD"/>
    <w:rsid w:val="00DB1386"/>
    <w:rsid w:val="00DB1F35"/>
    <w:rsid w:val="00DB1FEE"/>
    <w:rsid w:val="00DB2547"/>
    <w:rsid w:val="00DB3984"/>
    <w:rsid w:val="00DB4631"/>
    <w:rsid w:val="00DB469E"/>
    <w:rsid w:val="00DB5CAC"/>
    <w:rsid w:val="00DB64A9"/>
    <w:rsid w:val="00DB77E1"/>
    <w:rsid w:val="00DC07F1"/>
    <w:rsid w:val="00DC0FCA"/>
    <w:rsid w:val="00DC1218"/>
    <w:rsid w:val="00DC18F7"/>
    <w:rsid w:val="00DC19F0"/>
    <w:rsid w:val="00DC1A07"/>
    <w:rsid w:val="00DC296D"/>
    <w:rsid w:val="00DC29C0"/>
    <w:rsid w:val="00DC3AED"/>
    <w:rsid w:val="00DC3D5F"/>
    <w:rsid w:val="00DC47D2"/>
    <w:rsid w:val="00DD1ABD"/>
    <w:rsid w:val="00DD2F22"/>
    <w:rsid w:val="00DD328A"/>
    <w:rsid w:val="00DD3404"/>
    <w:rsid w:val="00DD3509"/>
    <w:rsid w:val="00DD3D7B"/>
    <w:rsid w:val="00DD3E28"/>
    <w:rsid w:val="00DD4AE3"/>
    <w:rsid w:val="00DD4E2F"/>
    <w:rsid w:val="00DD5DCA"/>
    <w:rsid w:val="00DD7139"/>
    <w:rsid w:val="00DD774A"/>
    <w:rsid w:val="00DD78F8"/>
    <w:rsid w:val="00DE09C6"/>
    <w:rsid w:val="00DE1170"/>
    <w:rsid w:val="00DE1F92"/>
    <w:rsid w:val="00DE22C2"/>
    <w:rsid w:val="00DE2CF0"/>
    <w:rsid w:val="00DE3CEC"/>
    <w:rsid w:val="00DE44B6"/>
    <w:rsid w:val="00DE49DE"/>
    <w:rsid w:val="00DE4C57"/>
    <w:rsid w:val="00DE5208"/>
    <w:rsid w:val="00DE6988"/>
    <w:rsid w:val="00DE79EC"/>
    <w:rsid w:val="00DE7F8F"/>
    <w:rsid w:val="00DF12F0"/>
    <w:rsid w:val="00DF1673"/>
    <w:rsid w:val="00DF16F3"/>
    <w:rsid w:val="00DF1721"/>
    <w:rsid w:val="00DF3CC8"/>
    <w:rsid w:val="00DF4563"/>
    <w:rsid w:val="00DF4594"/>
    <w:rsid w:val="00DF6BF2"/>
    <w:rsid w:val="00DF6E08"/>
    <w:rsid w:val="00E00DEF"/>
    <w:rsid w:val="00E0140D"/>
    <w:rsid w:val="00E0188F"/>
    <w:rsid w:val="00E01DBA"/>
    <w:rsid w:val="00E02467"/>
    <w:rsid w:val="00E02F72"/>
    <w:rsid w:val="00E031BF"/>
    <w:rsid w:val="00E04E86"/>
    <w:rsid w:val="00E05E23"/>
    <w:rsid w:val="00E06793"/>
    <w:rsid w:val="00E0756C"/>
    <w:rsid w:val="00E076FD"/>
    <w:rsid w:val="00E1004A"/>
    <w:rsid w:val="00E102CB"/>
    <w:rsid w:val="00E11081"/>
    <w:rsid w:val="00E12036"/>
    <w:rsid w:val="00E14C61"/>
    <w:rsid w:val="00E15860"/>
    <w:rsid w:val="00E1596E"/>
    <w:rsid w:val="00E15D2F"/>
    <w:rsid w:val="00E15FE5"/>
    <w:rsid w:val="00E1778A"/>
    <w:rsid w:val="00E17B00"/>
    <w:rsid w:val="00E17EE0"/>
    <w:rsid w:val="00E208E4"/>
    <w:rsid w:val="00E21612"/>
    <w:rsid w:val="00E21B54"/>
    <w:rsid w:val="00E21EE9"/>
    <w:rsid w:val="00E22BD5"/>
    <w:rsid w:val="00E22C1C"/>
    <w:rsid w:val="00E22CBA"/>
    <w:rsid w:val="00E23D29"/>
    <w:rsid w:val="00E250F9"/>
    <w:rsid w:val="00E254F8"/>
    <w:rsid w:val="00E262E0"/>
    <w:rsid w:val="00E31086"/>
    <w:rsid w:val="00E32CB6"/>
    <w:rsid w:val="00E34519"/>
    <w:rsid w:val="00E363E2"/>
    <w:rsid w:val="00E36C39"/>
    <w:rsid w:val="00E36D8A"/>
    <w:rsid w:val="00E37F4B"/>
    <w:rsid w:val="00E40C29"/>
    <w:rsid w:val="00E41531"/>
    <w:rsid w:val="00E415EB"/>
    <w:rsid w:val="00E4177E"/>
    <w:rsid w:val="00E41FE9"/>
    <w:rsid w:val="00E427AE"/>
    <w:rsid w:val="00E438C5"/>
    <w:rsid w:val="00E44D0B"/>
    <w:rsid w:val="00E45AAD"/>
    <w:rsid w:val="00E45EFB"/>
    <w:rsid w:val="00E4668F"/>
    <w:rsid w:val="00E47BA4"/>
    <w:rsid w:val="00E47C08"/>
    <w:rsid w:val="00E47FB3"/>
    <w:rsid w:val="00E51A8D"/>
    <w:rsid w:val="00E51C55"/>
    <w:rsid w:val="00E531FA"/>
    <w:rsid w:val="00E532D1"/>
    <w:rsid w:val="00E546F7"/>
    <w:rsid w:val="00E5476E"/>
    <w:rsid w:val="00E55567"/>
    <w:rsid w:val="00E57575"/>
    <w:rsid w:val="00E6036C"/>
    <w:rsid w:val="00E60C25"/>
    <w:rsid w:val="00E60D69"/>
    <w:rsid w:val="00E62ACD"/>
    <w:rsid w:val="00E63E40"/>
    <w:rsid w:val="00E65AAD"/>
    <w:rsid w:val="00E661D2"/>
    <w:rsid w:val="00E67CBF"/>
    <w:rsid w:val="00E67FBD"/>
    <w:rsid w:val="00E72B8A"/>
    <w:rsid w:val="00E73370"/>
    <w:rsid w:val="00E7343A"/>
    <w:rsid w:val="00E74E2C"/>
    <w:rsid w:val="00E756CE"/>
    <w:rsid w:val="00E7651B"/>
    <w:rsid w:val="00E77282"/>
    <w:rsid w:val="00E806DD"/>
    <w:rsid w:val="00E80CEB"/>
    <w:rsid w:val="00E82156"/>
    <w:rsid w:val="00E8311E"/>
    <w:rsid w:val="00E83FF5"/>
    <w:rsid w:val="00E85565"/>
    <w:rsid w:val="00E869BF"/>
    <w:rsid w:val="00E90881"/>
    <w:rsid w:val="00E90980"/>
    <w:rsid w:val="00E90EC3"/>
    <w:rsid w:val="00E91BB2"/>
    <w:rsid w:val="00E92B5F"/>
    <w:rsid w:val="00E931A8"/>
    <w:rsid w:val="00E9521D"/>
    <w:rsid w:val="00E953DD"/>
    <w:rsid w:val="00E95B3D"/>
    <w:rsid w:val="00E9615B"/>
    <w:rsid w:val="00E96BBA"/>
    <w:rsid w:val="00E96FFB"/>
    <w:rsid w:val="00E97B5F"/>
    <w:rsid w:val="00EA2896"/>
    <w:rsid w:val="00EA2C38"/>
    <w:rsid w:val="00EA2D39"/>
    <w:rsid w:val="00EA315B"/>
    <w:rsid w:val="00EA37B0"/>
    <w:rsid w:val="00EA5793"/>
    <w:rsid w:val="00EA7719"/>
    <w:rsid w:val="00EB0C7A"/>
    <w:rsid w:val="00EB2A91"/>
    <w:rsid w:val="00EB3271"/>
    <w:rsid w:val="00EB39AF"/>
    <w:rsid w:val="00EB4ACC"/>
    <w:rsid w:val="00EB4C28"/>
    <w:rsid w:val="00EB4F4C"/>
    <w:rsid w:val="00EB5D23"/>
    <w:rsid w:val="00EB723A"/>
    <w:rsid w:val="00EB72AB"/>
    <w:rsid w:val="00EB74FD"/>
    <w:rsid w:val="00EC021C"/>
    <w:rsid w:val="00EC0566"/>
    <w:rsid w:val="00EC0D1E"/>
    <w:rsid w:val="00EC11F1"/>
    <w:rsid w:val="00EC17EA"/>
    <w:rsid w:val="00EC1B14"/>
    <w:rsid w:val="00EC235C"/>
    <w:rsid w:val="00EC30B3"/>
    <w:rsid w:val="00EC32EC"/>
    <w:rsid w:val="00EC37B6"/>
    <w:rsid w:val="00EC37ED"/>
    <w:rsid w:val="00EC4E75"/>
    <w:rsid w:val="00EC5566"/>
    <w:rsid w:val="00EC5BDD"/>
    <w:rsid w:val="00EC5C62"/>
    <w:rsid w:val="00ED0AC3"/>
    <w:rsid w:val="00ED109B"/>
    <w:rsid w:val="00ED1FC7"/>
    <w:rsid w:val="00ED2D17"/>
    <w:rsid w:val="00ED2F33"/>
    <w:rsid w:val="00ED37D7"/>
    <w:rsid w:val="00ED3805"/>
    <w:rsid w:val="00ED3F5C"/>
    <w:rsid w:val="00ED3FD3"/>
    <w:rsid w:val="00ED424D"/>
    <w:rsid w:val="00ED427F"/>
    <w:rsid w:val="00ED4EB2"/>
    <w:rsid w:val="00ED63EB"/>
    <w:rsid w:val="00ED77F7"/>
    <w:rsid w:val="00EE0168"/>
    <w:rsid w:val="00EE0391"/>
    <w:rsid w:val="00EE0A58"/>
    <w:rsid w:val="00EE2189"/>
    <w:rsid w:val="00EE326E"/>
    <w:rsid w:val="00EE3830"/>
    <w:rsid w:val="00EE51B3"/>
    <w:rsid w:val="00EE6998"/>
    <w:rsid w:val="00EE7194"/>
    <w:rsid w:val="00EE749F"/>
    <w:rsid w:val="00EF0856"/>
    <w:rsid w:val="00EF2F8F"/>
    <w:rsid w:val="00EF3064"/>
    <w:rsid w:val="00EF4225"/>
    <w:rsid w:val="00EF517D"/>
    <w:rsid w:val="00EF534D"/>
    <w:rsid w:val="00F00198"/>
    <w:rsid w:val="00F005B2"/>
    <w:rsid w:val="00F00E04"/>
    <w:rsid w:val="00F035ED"/>
    <w:rsid w:val="00F03F4F"/>
    <w:rsid w:val="00F03FB2"/>
    <w:rsid w:val="00F04208"/>
    <w:rsid w:val="00F04582"/>
    <w:rsid w:val="00F053E9"/>
    <w:rsid w:val="00F07FA9"/>
    <w:rsid w:val="00F1050A"/>
    <w:rsid w:val="00F10CB6"/>
    <w:rsid w:val="00F11755"/>
    <w:rsid w:val="00F11789"/>
    <w:rsid w:val="00F11F25"/>
    <w:rsid w:val="00F120F2"/>
    <w:rsid w:val="00F123E9"/>
    <w:rsid w:val="00F13A8D"/>
    <w:rsid w:val="00F142D6"/>
    <w:rsid w:val="00F14478"/>
    <w:rsid w:val="00F1451E"/>
    <w:rsid w:val="00F14F67"/>
    <w:rsid w:val="00F15D76"/>
    <w:rsid w:val="00F15DD6"/>
    <w:rsid w:val="00F1685B"/>
    <w:rsid w:val="00F16CD4"/>
    <w:rsid w:val="00F17CEA"/>
    <w:rsid w:val="00F2051A"/>
    <w:rsid w:val="00F21D67"/>
    <w:rsid w:val="00F21EA6"/>
    <w:rsid w:val="00F234AA"/>
    <w:rsid w:val="00F2378E"/>
    <w:rsid w:val="00F23B38"/>
    <w:rsid w:val="00F243B9"/>
    <w:rsid w:val="00F2450E"/>
    <w:rsid w:val="00F24D9E"/>
    <w:rsid w:val="00F25630"/>
    <w:rsid w:val="00F276DB"/>
    <w:rsid w:val="00F27AAA"/>
    <w:rsid w:val="00F302A3"/>
    <w:rsid w:val="00F315A5"/>
    <w:rsid w:val="00F3194E"/>
    <w:rsid w:val="00F31AF9"/>
    <w:rsid w:val="00F31DBB"/>
    <w:rsid w:val="00F31FB3"/>
    <w:rsid w:val="00F328F6"/>
    <w:rsid w:val="00F3449A"/>
    <w:rsid w:val="00F35492"/>
    <w:rsid w:val="00F37350"/>
    <w:rsid w:val="00F42A82"/>
    <w:rsid w:val="00F443C8"/>
    <w:rsid w:val="00F44984"/>
    <w:rsid w:val="00F50696"/>
    <w:rsid w:val="00F50965"/>
    <w:rsid w:val="00F50E89"/>
    <w:rsid w:val="00F51D0E"/>
    <w:rsid w:val="00F51EEA"/>
    <w:rsid w:val="00F52227"/>
    <w:rsid w:val="00F522D8"/>
    <w:rsid w:val="00F525BA"/>
    <w:rsid w:val="00F52882"/>
    <w:rsid w:val="00F528B1"/>
    <w:rsid w:val="00F52CDB"/>
    <w:rsid w:val="00F53432"/>
    <w:rsid w:val="00F53555"/>
    <w:rsid w:val="00F54BE0"/>
    <w:rsid w:val="00F5500D"/>
    <w:rsid w:val="00F5519E"/>
    <w:rsid w:val="00F55F7B"/>
    <w:rsid w:val="00F56237"/>
    <w:rsid w:val="00F56EA9"/>
    <w:rsid w:val="00F6006C"/>
    <w:rsid w:val="00F60B16"/>
    <w:rsid w:val="00F60CBB"/>
    <w:rsid w:val="00F61434"/>
    <w:rsid w:val="00F61B65"/>
    <w:rsid w:val="00F6252F"/>
    <w:rsid w:val="00F6286E"/>
    <w:rsid w:val="00F62F84"/>
    <w:rsid w:val="00F636B1"/>
    <w:rsid w:val="00F64B59"/>
    <w:rsid w:val="00F64FF5"/>
    <w:rsid w:val="00F661CD"/>
    <w:rsid w:val="00F667B1"/>
    <w:rsid w:val="00F66831"/>
    <w:rsid w:val="00F66888"/>
    <w:rsid w:val="00F66A90"/>
    <w:rsid w:val="00F6759F"/>
    <w:rsid w:val="00F67E57"/>
    <w:rsid w:val="00F70113"/>
    <w:rsid w:val="00F70433"/>
    <w:rsid w:val="00F70499"/>
    <w:rsid w:val="00F708F7"/>
    <w:rsid w:val="00F71E45"/>
    <w:rsid w:val="00F72446"/>
    <w:rsid w:val="00F72488"/>
    <w:rsid w:val="00F724B3"/>
    <w:rsid w:val="00F7423B"/>
    <w:rsid w:val="00F7452A"/>
    <w:rsid w:val="00F74AF5"/>
    <w:rsid w:val="00F751C5"/>
    <w:rsid w:val="00F7699B"/>
    <w:rsid w:val="00F76A51"/>
    <w:rsid w:val="00F76D59"/>
    <w:rsid w:val="00F7707C"/>
    <w:rsid w:val="00F778F6"/>
    <w:rsid w:val="00F77C4D"/>
    <w:rsid w:val="00F80031"/>
    <w:rsid w:val="00F80D28"/>
    <w:rsid w:val="00F8210D"/>
    <w:rsid w:val="00F8265C"/>
    <w:rsid w:val="00F83C81"/>
    <w:rsid w:val="00F86697"/>
    <w:rsid w:val="00F87921"/>
    <w:rsid w:val="00F8794E"/>
    <w:rsid w:val="00F9013E"/>
    <w:rsid w:val="00F9136F"/>
    <w:rsid w:val="00F95648"/>
    <w:rsid w:val="00F95DB9"/>
    <w:rsid w:val="00F95FEE"/>
    <w:rsid w:val="00F965BA"/>
    <w:rsid w:val="00F96642"/>
    <w:rsid w:val="00F9778A"/>
    <w:rsid w:val="00FA0686"/>
    <w:rsid w:val="00FA2BDD"/>
    <w:rsid w:val="00FA4C4B"/>
    <w:rsid w:val="00FA4FCD"/>
    <w:rsid w:val="00FA5307"/>
    <w:rsid w:val="00FA6739"/>
    <w:rsid w:val="00FA6927"/>
    <w:rsid w:val="00FA6F41"/>
    <w:rsid w:val="00FA72C6"/>
    <w:rsid w:val="00FA7522"/>
    <w:rsid w:val="00FA7538"/>
    <w:rsid w:val="00FA797D"/>
    <w:rsid w:val="00FB07DA"/>
    <w:rsid w:val="00FB0E7F"/>
    <w:rsid w:val="00FB1318"/>
    <w:rsid w:val="00FB174F"/>
    <w:rsid w:val="00FB1CD8"/>
    <w:rsid w:val="00FB2414"/>
    <w:rsid w:val="00FB26C7"/>
    <w:rsid w:val="00FB3794"/>
    <w:rsid w:val="00FB3BF4"/>
    <w:rsid w:val="00FB42E9"/>
    <w:rsid w:val="00FB45D0"/>
    <w:rsid w:val="00FB4C14"/>
    <w:rsid w:val="00FB4EB9"/>
    <w:rsid w:val="00FB508F"/>
    <w:rsid w:val="00FB5955"/>
    <w:rsid w:val="00FB7031"/>
    <w:rsid w:val="00FB775D"/>
    <w:rsid w:val="00FC0796"/>
    <w:rsid w:val="00FC1FFD"/>
    <w:rsid w:val="00FC263A"/>
    <w:rsid w:val="00FC2A4E"/>
    <w:rsid w:val="00FC3919"/>
    <w:rsid w:val="00FC5492"/>
    <w:rsid w:val="00FC5FF9"/>
    <w:rsid w:val="00FC696F"/>
    <w:rsid w:val="00FC6F4C"/>
    <w:rsid w:val="00FC7FAE"/>
    <w:rsid w:val="00FC7FF1"/>
    <w:rsid w:val="00FD1802"/>
    <w:rsid w:val="00FD198F"/>
    <w:rsid w:val="00FD1D29"/>
    <w:rsid w:val="00FD40DD"/>
    <w:rsid w:val="00FD41DC"/>
    <w:rsid w:val="00FD4CAD"/>
    <w:rsid w:val="00FD5706"/>
    <w:rsid w:val="00FD58A4"/>
    <w:rsid w:val="00FD6027"/>
    <w:rsid w:val="00FD73E4"/>
    <w:rsid w:val="00FD7584"/>
    <w:rsid w:val="00FE32CB"/>
    <w:rsid w:val="00FE3513"/>
    <w:rsid w:val="00FE35E5"/>
    <w:rsid w:val="00FE403B"/>
    <w:rsid w:val="00FE4E41"/>
    <w:rsid w:val="00FE5B7F"/>
    <w:rsid w:val="00FE6B34"/>
    <w:rsid w:val="00FE6CDF"/>
    <w:rsid w:val="00FE747B"/>
    <w:rsid w:val="00FF09A3"/>
    <w:rsid w:val="00FF0B62"/>
    <w:rsid w:val="00FF1008"/>
    <w:rsid w:val="00FF1107"/>
    <w:rsid w:val="00FF16EB"/>
    <w:rsid w:val="00FF26AB"/>
    <w:rsid w:val="00FF2E79"/>
    <w:rsid w:val="00FF3638"/>
    <w:rsid w:val="00FF366E"/>
    <w:rsid w:val="00FF37A5"/>
    <w:rsid w:val="00FF45E0"/>
    <w:rsid w:val="00FF50FA"/>
    <w:rsid w:val="00FF5A3F"/>
    <w:rsid w:val="00FF5FFA"/>
    <w:rsid w:val="00FF62BA"/>
    <w:rsid w:val="00FF7B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18E1DCC"/>
  <w15:docId w15:val="{42375E15-A003-4B29-8F25-5BFF35D6A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C3AED"/>
    <w:rPr>
      <w:color w:val="000000"/>
    </w:rPr>
  </w:style>
  <w:style w:type="paragraph" w:styleId="1">
    <w:name w:val="heading 1"/>
    <w:basedOn w:val="a"/>
    <w:next w:val="a"/>
    <w:link w:val="10"/>
    <w:qFormat/>
    <w:rsid w:val="00052245"/>
    <w:pPr>
      <w:keepNext/>
      <w:spacing w:before="240" w:after="60"/>
      <w:outlineLvl w:val="0"/>
    </w:pPr>
    <w:rPr>
      <w:rFonts w:ascii="Arial" w:eastAsia="Times New Roman" w:hAnsi="Arial" w:cs="Arial"/>
      <w:b/>
      <w:bCs/>
      <w:color w:val="auto"/>
      <w:kern w:val="32"/>
      <w:sz w:val="32"/>
      <w:szCs w:val="32"/>
      <w:lang w:val="uk-UA" w:eastAsia="uk-UA"/>
    </w:rPr>
  </w:style>
  <w:style w:type="paragraph" w:styleId="2">
    <w:name w:val="heading 2"/>
    <w:basedOn w:val="a"/>
    <w:next w:val="a"/>
    <w:link w:val="20"/>
    <w:qFormat/>
    <w:rsid w:val="00052245"/>
    <w:pPr>
      <w:keepNext/>
      <w:spacing w:before="240" w:after="60"/>
      <w:outlineLvl w:val="1"/>
    </w:pPr>
    <w:rPr>
      <w:rFonts w:ascii="Arial" w:eastAsia="Times New Roman" w:hAnsi="Arial" w:cs="Arial"/>
      <w:b/>
      <w:bCs/>
      <w:i/>
      <w:iCs/>
      <w:color w:val="auto"/>
      <w:sz w:val="28"/>
      <w:szCs w:val="28"/>
      <w:lang w:val="uk-UA" w:eastAsia="uk-UA"/>
    </w:rPr>
  </w:style>
  <w:style w:type="paragraph" w:styleId="3">
    <w:name w:val="heading 3"/>
    <w:basedOn w:val="a"/>
    <w:link w:val="30"/>
    <w:uiPriority w:val="9"/>
    <w:qFormat/>
    <w:rsid w:val="00052245"/>
    <w:pPr>
      <w:spacing w:before="100" w:beforeAutospacing="1" w:after="100" w:afterAutospacing="1"/>
      <w:outlineLvl w:val="2"/>
    </w:pPr>
    <w:rPr>
      <w:rFonts w:ascii="Times New Roman" w:eastAsia="Times New Roman" w:hAnsi="Times New Roman" w:cs="Times New Roman"/>
      <w:b/>
      <w:bCs/>
      <w:color w:val="auto"/>
      <w:sz w:val="27"/>
      <w:szCs w:val="27"/>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440F5"/>
    <w:rPr>
      <w:color w:val="000080"/>
      <w:u w:val="single"/>
    </w:rPr>
  </w:style>
  <w:style w:type="character" w:customStyle="1" w:styleId="a4">
    <w:name w:val="Сноска_"/>
    <w:basedOn w:val="a0"/>
    <w:link w:val="0"/>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135pt">
    <w:name w:val="Сноска + 13;5 pt"/>
    <w:basedOn w:val="a4"/>
    <w:rsid w:val="004440F5"/>
    <w:rPr>
      <w:rFonts w:ascii="Times New Roman" w:eastAsia="Times New Roman" w:hAnsi="Times New Roman" w:cs="Times New Roman"/>
      <w:b w:val="0"/>
      <w:bCs w:val="0"/>
      <w:i w:val="0"/>
      <w:iCs w:val="0"/>
      <w:smallCaps w:val="0"/>
      <w:strike w:val="0"/>
      <w:spacing w:val="0"/>
      <w:sz w:val="27"/>
      <w:szCs w:val="27"/>
    </w:rPr>
  </w:style>
  <w:style w:type="character" w:customStyle="1" w:styleId="a5">
    <w:name w:val="Сноска"/>
    <w:basedOn w:val="a4"/>
    <w:rsid w:val="004440F5"/>
    <w:rPr>
      <w:rFonts w:ascii="Times New Roman" w:eastAsia="Times New Roman" w:hAnsi="Times New Roman" w:cs="Times New Roman"/>
      <w:b w:val="0"/>
      <w:bCs w:val="0"/>
      <w:i w:val="0"/>
      <w:iCs w:val="0"/>
      <w:smallCaps w:val="0"/>
      <w:strike/>
      <w:spacing w:val="0"/>
      <w:sz w:val="23"/>
      <w:szCs w:val="23"/>
    </w:rPr>
  </w:style>
  <w:style w:type="character" w:customStyle="1" w:styleId="21">
    <w:name w:val="Основной текст (2)_"/>
    <w:basedOn w:val="a0"/>
    <w:link w:val="22"/>
    <w:rsid w:val="004440F5"/>
    <w:rPr>
      <w:rFonts w:ascii="Times New Roman" w:eastAsia="Times New Roman" w:hAnsi="Times New Roman" w:cs="Times New Roman"/>
      <w:b w:val="0"/>
      <w:bCs w:val="0"/>
      <w:i w:val="0"/>
      <w:iCs w:val="0"/>
      <w:smallCaps w:val="0"/>
      <w:strike w:val="0"/>
      <w:spacing w:val="0"/>
      <w:sz w:val="26"/>
      <w:szCs w:val="26"/>
    </w:rPr>
  </w:style>
  <w:style w:type="character" w:customStyle="1" w:styleId="2145pt">
    <w:name w:val="Основной текст (2) + 14;5 pt"/>
    <w:basedOn w:val="21"/>
    <w:rsid w:val="004440F5"/>
    <w:rPr>
      <w:rFonts w:ascii="Times New Roman" w:eastAsia="Times New Roman" w:hAnsi="Times New Roman" w:cs="Times New Roman"/>
      <w:b w:val="0"/>
      <w:bCs w:val="0"/>
      <w:i w:val="0"/>
      <w:iCs w:val="0"/>
      <w:smallCaps w:val="0"/>
      <w:strike w:val="0"/>
      <w:spacing w:val="0"/>
      <w:sz w:val="29"/>
      <w:szCs w:val="29"/>
    </w:rPr>
  </w:style>
  <w:style w:type="character" w:customStyle="1" w:styleId="a6">
    <w:name w:val="Основной текст_"/>
    <w:basedOn w:val="a0"/>
    <w:link w:val="11"/>
    <w:rsid w:val="004440F5"/>
    <w:rPr>
      <w:rFonts w:ascii="Times New Roman" w:eastAsia="Times New Roman" w:hAnsi="Times New Roman" w:cs="Times New Roman"/>
      <w:b w:val="0"/>
      <w:bCs w:val="0"/>
      <w:i w:val="0"/>
      <w:iCs w:val="0"/>
      <w:smallCaps w:val="0"/>
      <w:strike w:val="0"/>
      <w:spacing w:val="0"/>
      <w:sz w:val="27"/>
      <w:szCs w:val="27"/>
    </w:rPr>
  </w:style>
  <w:style w:type="character" w:customStyle="1" w:styleId="31">
    <w:name w:val="Основной текст (3)_"/>
    <w:basedOn w:val="a0"/>
    <w:link w:val="300"/>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23">
    <w:name w:val="Заголовок №2_"/>
    <w:basedOn w:val="a0"/>
    <w:link w:val="24"/>
    <w:rsid w:val="004440F5"/>
    <w:rPr>
      <w:rFonts w:ascii="Times New Roman" w:eastAsia="Times New Roman" w:hAnsi="Times New Roman" w:cs="Times New Roman"/>
      <w:b w:val="0"/>
      <w:bCs w:val="0"/>
      <w:i w:val="0"/>
      <w:iCs w:val="0"/>
      <w:smallCaps w:val="0"/>
      <w:strike w:val="0"/>
      <w:spacing w:val="0"/>
      <w:sz w:val="26"/>
      <w:szCs w:val="26"/>
    </w:rPr>
  </w:style>
  <w:style w:type="character" w:customStyle="1" w:styleId="1pt">
    <w:name w:val="Основной текст + Интервал 1 pt"/>
    <w:basedOn w:val="a6"/>
    <w:rsid w:val="004440F5"/>
    <w:rPr>
      <w:rFonts w:ascii="Times New Roman" w:eastAsia="Times New Roman" w:hAnsi="Times New Roman" w:cs="Times New Roman"/>
      <w:b w:val="0"/>
      <w:bCs w:val="0"/>
      <w:i w:val="0"/>
      <w:iCs w:val="0"/>
      <w:smallCaps w:val="0"/>
      <w:strike w:val="0"/>
      <w:spacing w:val="20"/>
      <w:sz w:val="27"/>
      <w:szCs w:val="27"/>
    </w:rPr>
  </w:style>
  <w:style w:type="character" w:customStyle="1" w:styleId="4">
    <w:name w:val="Основной текст (4)_"/>
    <w:basedOn w:val="a0"/>
    <w:link w:val="40"/>
    <w:rsid w:val="004440F5"/>
    <w:rPr>
      <w:rFonts w:ascii="Times New Roman" w:eastAsia="Times New Roman" w:hAnsi="Times New Roman" w:cs="Times New Roman"/>
      <w:b w:val="0"/>
      <w:bCs w:val="0"/>
      <w:i w:val="0"/>
      <w:iCs w:val="0"/>
      <w:smallCaps w:val="0"/>
      <w:strike w:val="0"/>
      <w:sz w:val="23"/>
      <w:szCs w:val="23"/>
    </w:rPr>
  </w:style>
  <w:style w:type="character" w:customStyle="1" w:styleId="5">
    <w:name w:val="Основной текст (5)_"/>
    <w:basedOn w:val="a0"/>
    <w:link w:val="50"/>
    <w:rsid w:val="004440F5"/>
    <w:rPr>
      <w:rFonts w:ascii="Times New Roman" w:eastAsia="Times New Roman" w:hAnsi="Times New Roman" w:cs="Times New Roman"/>
      <w:b w:val="0"/>
      <w:bCs w:val="0"/>
      <w:i w:val="0"/>
      <w:iCs w:val="0"/>
      <w:smallCaps w:val="0"/>
      <w:strike w:val="0"/>
      <w:sz w:val="23"/>
      <w:szCs w:val="23"/>
    </w:rPr>
  </w:style>
  <w:style w:type="character" w:customStyle="1" w:styleId="6">
    <w:name w:val="Основной текст (6)_"/>
    <w:basedOn w:val="a0"/>
    <w:link w:val="60"/>
    <w:rsid w:val="004440F5"/>
    <w:rPr>
      <w:rFonts w:ascii="Times New Roman" w:eastAsia="Times New Roman" w:hAnsi="Times New Roman" w:cs="Times New Roman"/>
      <w:b w:val="0"/>
      <w:bCs w:val="0"/>
      <w:i w:val="0"/>
      <w:iCs w:val="0"/>
      <w:smallCaps w:val="0"/>
      <w:strike w:val="0"/>
      <w:spacing w:val="0"/>
      <w:sz w:val="20"/>
      <w:szCs w:val="20"/>
    </w:rPr>
  </w:style>
  <w:style w:type="character" w:customStyle="1" w:styleId="115pt">
    <w:name w:val="Основной текст + 11;5 pt"/>
    <w:basedOn w:val="a6"/>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a7">
    <w:name w:val="Подпись к таблице_"/>
    <w:basedOn w:val="a0"/>
    <w:link w:val="a8"/>
    <w:rsid w:val="004440F5"/>
    <w:rPr>
      <w:rFonts w:ascii="Times New Roman" w:eastAsia="Times New Roman" w:hAnsi="Times New Roman" w:cs="Times New Roman"/>
      <w:b w:val="0"/>
      <w:bCs w:val="0"/>
      <w:i w:val="0"/>
      <w:iCs w:val="0"/>
      <w:smallCaps w:val="0"/>
      <w:strike w:val="0"/>
      <w:spacing w:val="0"/>
      <w:sz w:val="30"/>
      <w:szCs w:val="30"/>
    </w:rPr>
  </w:style>
  <w:style w:type="character" w:customStyle="1" w:styleId="135pt0">
    <w:name w:val="Подпись к таблице + 13;5 pt;Не курсив;Не малые прописные"/>
    <w:basedOn w:val="a7"/>
    <w:rsid w:val="004440F5"/>
    <w:rPr>
      <w:rFonts w:ascii="Times New Roman" w:eastAsia="Times New Roman" w:hAnsi="Times New Roman" w:cs="Times New Roman"/>
      <w:b w:val="0"/>
      <w:bCs w:val="0"/>
      <w:i/>
      <w:iCs/>
      <w:smallCaps/>
      <w:strike w:val="0"/>
      <w:spacing w:val="0"/>
      <w:sz w:val="27"/>
      <w:szCs w:val="27"/>
    </w:rPr>
  </w:style>
  <w:style w:type="character" w:customStyle="1" w:styleId="10pt">
    <w:name w:val="Подпись к таблице + 10 pt;Не курсив;Не малые прописные"/>
    <w:basedOn w:val="a7"/>
    <w:rsid w:val="004440F5"/>
    <w:rPr>
      <w:rFonts w:ascii="Times New Roman" w:eastAsia="Times New Roman" w:hAnsi="Times New Roman" w:cs="Times New Roman"/>
      <w:b w:val="0"/>
      <w:bCs w:val="0"/>
      <w:i/>
      <w:iCs/>
      <w:smallCaps/>
      <w:strike w:val="0"/>
      <w:spacing w:val="0"/>
      <w:sz w:val="20"/>
      <w:szCs w:val="20"/>
    </w:rPr>
  </w:style>
  <w:style w:type="character" w:customStyle="1" w:styleId="7">
    <w:name w:val="Основной текст (7)_"/>
    <w:basedOn w:val="a0"/>
    <w:link w:val="70"/>
    <w:rsid w:val="004440F5"/>
    <w:rPr>
      <w:rFonts w:ascii="Times New Roman" w:eastAsia="Times New Roman" w:hAnsi="Times New Roman" w:cs="Times New Roman"/>
      <w:b w:val="0"/>
      <w:bCs w:val="0"/>
      <w:i w:val="0"/>
      <w:iCs w:val="0"/>
      <w:smallCaps w:val="0"/>
      <w:strike w:val="0"/>
      <w:spacing w:val="20"/>
      <w:sz w:val="13"/>
      <w:szCs w:val="13"/>
    </w:rPr>
  </w:style>
  <w:style w:type="character" w:customStyle="1" w:styleId="8">
    <w:name w:val="Основной текст (8)_"/>
    <w:basedOn w:val="a0"/>
    <w:link w:val="80"/>
    <w:rsid w:val="004440F5"/>
    <w:rPr>
      <w:rFonts w:ascii="Times New Roman" w:eastAsia="Times New Roman" w:hAnsi="Times New Roman" w:cs="Times New Roman"/>
      <w:b w:val="0"/>
      <w:bCs w:val="0"/>
      <w:i w:val="0"/>
      <w:iCs w:val="0"/>
      <w:smallCaps w:val="0"/>
      <w:strike w:val="0"/>
      <w:spacing w:val="0"/>
      <w:sz w:val="30"/>
      <w:szCs w:val="30"/>
    </w:rPr>
  </w:style>
  <w:style w:type="character" w:customStyle="1" w:styleId="812pt">
    <w:name w:val="Основной текст (8) + 12 pt;Не курсив;Не малые прописные"/>
    <w:basedOn w:val="8"/>
    <w:rsid w:val="004440F5"/>
    <w:rPr>
      <w:rFonts w:ascii="Times New Roman" w:eastAsia="Times New Roman" w:hAnsi="Times New Roman" w:cs="Times New Roman"/>
      <w:b w:val="0"/>
      <w:bCs w:val="0"/>
      <w:i/>
      <w:iCs/>
      <w:smallCaps/>
      <w:strike w:val="0"/>
      <w:spacing w:val="0"/>
      <w:sz w:val="24"/>
      <w:szCs w:val="24"/>
    </w:rPr>
  </w:style>
  <w:style w:type="character" w:customStyle="1" w:styleId="8115pt">
    <w:name w:val="Основной текст (8) + 11;5 pt;Не курсив;Не малые прописные"/>
    <w:basedOn w:val="8"/>
    <w:rsid w:val="004440F5"/>
    <w:rPr>
      <w:rFonts w:ascii="Times New Roman" w:eastAsia="Times New Roman" w:hAnsi="Times New Roman" w:cs="Times New Roman"/>
      <w:b w:val="0"/>
      <w:bCs w:val="0"/>
      <w:i/>
      <w:iCs/>
      <w:smallCaps/>
      <w:strike w:val="0"/>
      <w:spacing w:val="0"/>
      <w:sz w:val="23"/>
      <w:szCs w:val="23"/>
    </w:rPr>
  </w:style>
  <w:style w:type="character" w:customStyle="1" w:styleId="8135pt">
    <w:name w:val="Основной текст (8) + 13;5 pt;Не курсив;Не малые прописные"/>
    <w:basedOn w:val="8"/>
    <w:rsid w:val="004440F5"/>
    <w:rPr>
      <w:rFonts w:ascii="Times New Roman" w:eastAsia="Times New Roman" w:hAnsi="Times New Roman" w:cs="Times New Roman"/>
      <w:b w:val="0"/>
      <w:bCs w:val="0"/>
      <w:i/>
      <w:iCs/>
      <w:smallCaps/>
      <w:strike w:val="0"/>
      <w:spacing w:val="0"/>
      <w:sz w:val="27"/>
      <w:szCs w:val="27"/>
    </w:rPr>
  </w:style>
  <w:style w:type="character" w:customStyle="1" w:styleId="9">
    <w:name w:val="Основной текст (9)_"/>
    <w:basedOn w:val="a0"/>
    <w:link w:val="90"/>
    <w:rsid w:val="004440F5"/>
    <w:rPr>
      <w:rFonts w:ascii="Times New Roman" w:eastAsia="Times New Roman" w:hAnsi="Times New Roman" w:cs="Times New Roman"/>
      <w:b w:val="0"/>
      <w:bCs w:val="0"/>
      <w:i w:val="0"/>
      <w:iCs w:val="0"/>
      <w:smallCaps w:val="0"/>
      <w:strike w:val="0"/>
      <w:spacing w:val="0"/>
      <w:sz w:val="30"/>
      <w:szCs w:val="30"/>
    </w:rPr>
  </w:style>
  <w:style w:type="character" w:customStyle="1" w:styleId="910pt">
    <w:name w:val="Основной текст (9) + 10 pt;Не курсив;Не малые прописные"/>
    <w:basedOn w:val="9"/>
    <w:rsid w:val="004440F5"/>
    <w:rPr>
      <w:rFonts w:ascii="Times New Roman" w:eastAsia="Times New Roman" w:hAnsi="Times New Roman" w:cs="Times New Roman"/>
      <w:b w:val="0"/>
      <w:bCs w:val="0"/>
      <w:i/>
      <w:iCs/>
      <w:smallCaps/>
      <w:strike w:val="0"/>
      <w:spacing w:val="0"/>
      <w:sz w:val="20"/>
      <w:szCs w:val="20"/>
    </w:rPr>
  </w:style>
  <w:style w:type="character" w:customStyle="1" w:styleId="965pt1pt">
    <w:name w:val="Основной текст (9) + 6;5 pt;Не малые прописные;Интервал 1 pt"/>
    <w:basedOn w:val="9"/>
    <w:rsid w:val="004440F5"/>
    <w:rPr>
      <w:rFonts w:ascii="Times New Roman" w:eastAsia="Times New Roman" w:hAnsi="Times New Roman" w:cs="Times New Roman"/>
      <w:b w:val="0"/>
      <w:bCs w:val="0"/>
      <w:i w:val="0"/>
      <w:iCs w:val="0"/>
      <w:smallCaps/>
      <w:strike w:val="0"/>
      <w:spacing w:val="20"/>
      <w:sz w:val="13"/>
      <w:szCs w:val="13"/>
    </w:rPr>
  </w:style>
  <w:style w:type="character" w:customStyle="1" w:styleId="100">
    <w:name w:val="Основной текст (10)_"/>
    <w:basedOn w:val="a0"/>
    <w:link w:val="101"/>
    <w:rsid w:val="004440F5"/>
    <w:rPr>
      <w:rFonts w:ascii="Times New Roman" w:eastAsia="Times New Roman" w:hAnsi="Times New Roman" w:cs="Times New Roman"/>
      <w:b w:val="0"/>
      <w:bCs w:val="0"/>
      <w:i w:val="0"/>
      <w:iCs w:val="0"/>
      <w:smallCaps w:val="0"/>
      <w:strike w:val="0"/>
      <w:spacing w:val="-20"/>
    </w:rPr>
  </w:style>
  <w:style w:type="character" w:customStyle="1" w:styleId="10115pt0pt">
    <w:name w:val="Основной текст (10) + 11;5 pt;Интервал 0 pt"/>
    <w:basedOn w:val="100"/>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1015pt0pt">
    <w:name w:val="Основной текст (10) + 15 pt;Курсив;Малые прописные;Интервал 0 pt"/>
    <w:basedOn w:val="100"/>
    <w:rsid w:val="004440F5"/>
    <w:rPr>
      <w:rFonts w:ascii="Times New Roman" w:eastAsia="Times New Roman" w:hAnsi="Times New Roman" w:cs="Times New Roman"/>
      <w:b w:val="0"/>
      <w:bCs w:val="0"/>
      <w:i/>
      <w:iCs/>
      <w:smallCaps/>
      <w:strike w:val="0"/>
      <w:spacing w:val="0"/>
      <w:sz w:val="30"/>
      <w:szCs w:val="30"/>
    </w:rPr>
  </w:style>
  <w:style w:type="character" w:customStyle="1" w:styleId="10135pt0pt">
    <w:name w:val="Основной текст (10) + 13;5 pt;Интервал 0 pt"/>
    <w:basedOn w:val="100"/>
    <w:rsid w:val="004440F5"/>
    <w:rPr>
      <w:rFonts w:ascii="Times New Roman" w:eastAsia="Times New Roman" w:hAnsi="Times New Roman" w:cs="Times New Roman"/>
      <w:b w:val="0"/>
      <w:bCs w:val="0"/>
      <w:i w:val="0"/>
      <w:iCs w:val="0"/>
      <w:smallCaps w:val="0"/>
      <w:strike w:val="0"/>
      <w:spacing w:val="0"/>
      <w:sz w:val="27"/>
      <w:szCs w:val="27"/>
    </w:rPr>
  </w:style>
  <w:style w:type="character" w:customStyle="1" w:styleId="36pt0pt">
    <w:name w:val="Основной текст (3) + 6 pt;Интервал 0 pt"/>
    <w:basedOn w:val="31"/>
    <w:rsid w:val="004440F5"/>
    <w:rPr>
      <w:rFonts w:ascii="Times New Roman" w:eastAsia="Times New Roman" w:hAnsi="Times New Roman" w:cs="Times New Roman"/>
      <w:b w:val="0"/>
      <w:bCs w:val="0"/>
      <w:i w:val="0"/>
      <w:iCs w:val="0"/>
      <w:smallCaps w:val="0"/>
      <w:strike w:val="0"/>
      <w:spacing w:val="10"/>
      <w:sz w:val="12"/>
      <w:szCs w:val="12"/>
    </w:rPr>
  </w:style>
  <w:style w:type="character" w:customStyle="1" w:styleId="812pt-1pt">
    <w:name w:val="Основной текст (8) + 12 pt;Не курсив;Не малые прописные;Интервал -1 pt"/>
    <w:basedOn w:val="8"/>
    <w:rsid w:val="004440F5"/>
    <w:rPr>
      <w:rFonts w:ascii="Times New Roman" w:eastAsia="Times New Roman" w:hAnsi="Times New Roman" w:cs="Times New Roman"/>
      <w:b w:val="0"/>
      <w:bCs w:val="0"/>
      <w:i/>
      <w:iCs/>
      <w:smallCaps/>
      <w:strike w:val="0"/>
      <w:spacing w:val="-20"/>
      <w:sz w:val="24"/>
      <w:szCs w:val="24"/>
    </w:rPr>
  </w:style>
  <w:style w:type="character" w:customStyle="1" w:styleId="7115pt0pt">
    <w:name w:val="Основной текст (7) + 11;5 pt;Не курсив;Интервал 0 pt"/>
    <w:basedOn w:val="7"/>
    <w:rsid w:val="004440F5"/>
    <w:rPr>
      <w:rFonts w:ascii="Times New Roman" w:eastAsia="Times New Roman" w:hAnsi="Times New Roman" w:cs="Times New Roman"/>
      <w:b w:val="0"/>
      <w:bCs w:val="0"/>
      <w:i/>
      <w:iCs/>
      <w:smallCaps w:val="0"/>
      <w:strike w:val="0"/>
      <w:spacing w:val="0"/>
      <w:sz w:val="23"/>
      <w:szCs w:val="23"/>
    </w:rPr>
  </w:style>
  <w:style w:type="character" w:customStyle="1" w:styleId="15pt">
    <w:name w:val="Основной текст + 15 pt;Курсив;Малые прописные"/>
    <w:basedOn w:val="a6"/>
    <w:rsid w:val="004440F5"/>
    <w:rPr>
      <w:rFonts w:ascii="Times New Roman" w:eastAsia="Times New Roman" w:hAnsi="Times New Roman" w:cs="Times New Roman"/>
      <w:b w:val="0"/>
      <w:bCs w:val="0"/>
      <w:i/>
      <w:iCs/>
      <w:smallCaps/>
      <w:strike w:val="0"/>
      <w:spacing w:val="0"/>
      <w:sz w:val="30"/>
      <w:szCs w:val="30"/>
    </w:rPr>
  </w:style>
  <w:style w:type="character" w:customStyle="1" w:styleId="39pt">
    <w:name w:val="Основной текст (3) + 9 pt;Полужирный"/>
    <w:basedOn w:val="31"/>
    <w:rsid w:val="004440F5"/>
    <w:rPr>
      <w:rFonts w:ascii="Times New Roman" w:eastAsia="Times New Roman" w:hAnsi="Times New Roman" w:cs="Times New Roman"/>
      <w:b/>
      <w:bCs/>
      <w:i w:val="0"/>
      <w:iCs w:val="0"/>
      <w:smallCaps w:val="0"/>
      <w:strike w:val="0"/>
      <w:spacing w:val="0"/>
      <w:sz w:val="18"/>
      <w:szCs w:val="18"/>
    </w:rPr>
  </w:style>
  <w:style w:type="character" w:customStyle="1" w:styleId="8135pt0">
    <w:name w:val="Основной текст (8) + 13;5 pt;Не курсив;Не малые прописные0"/>
    <w:basedOn w:val="8"/>
    <w:rsid w:val="004440F5"/>
    <w:rPr>
      <w:rFonts w:ascii="Times New Roman" w:eastAsia="Times New Roman" w:hAnsi="Times New Roman" w:cs="Times New Roman"/>
      <w:b w:val="0"/>
      <w:bCs w:val="0"/>
      <w:i/>
      <w:iCs/>
      <w:smallCaps/>
      <w:strike w:val="0"/>
      <w:spacing w:val="0"/>
      <w:sz w:val="27"/>
      <w:szCs w:val="27"/>
    </w:rPr>
  </w:style>
  <w:style w:type="character" w:customStyle="1" w:styleId="15pt0">
    <w:name w:val="Основной текст + 15 pt;Курсив;Малые прописные0"/>
    <w:basedOn w:val="a6"/>
    <w:rsid w:val="004440F5"/>
    <w:rPr>
      <w:rFonts w:ascii="Times New Roman" w:eastAsia="Times New Roman" w:hAnsi="Times New Roman" w:cs="Times New Roman"/>
      <w:b w:val="0"/>
      <w:bCs w:val="0"/>
      <w:i/>
      <w:iCs/>
      <w:smallCaps/>
      <w:strike w:val="0"/>
      <w:spacing w:val="0"/>
      <w:sz w:val="30"/>
      <w:szCs w:val="30"/>
    </w:rPr>
  </w:style>
  <w:style w:type="character" w:customStyle="1" w:styleId="12">
    <w:name w:val="Заголовок №1_"/>
    <w:basedOn w:val="a0"/>
    <w:link w:val="13"/>
    <w:rsid w:val="004440F5"/>
    <w:rPr>
      <w:rFonts w:ascii="Times New Roman" w:eastAsia="Times New Roman" w:hAnsi="Times New Roman" w:cs="Times New Roman"/>
      <w:b w:val="0"/>
      <w:bCs w:val="0"/>
      <w:i w:val="0"/>
      <w:iCs w:val="0"/>
      <w:smallCaps w:val="0"/>
      <w:strike w:val="0"/>
      <w:spacing w:val="0"/>
      <w:sz w:val="30"/>
      <w:szCs w:val="30"/>
    </w:rPr>
  </w:style>
  <w:style w:type="character" w:customStyle="1" w:styleId="1135pt">
    <w:name w:val="Заголовок №1 + 13;5 pt;Не курсив;Не малые прописные"/>
    <w:basedOn w:val="12"/>
    <w:rsid w:val="004440F5"/>
    <w:rPr>
      <w:rFonts w:ascii="Times New Roman" w:eastAsia="Times New Roman" w:hAnsi="Times New Roman" w:cs="Times New Roman"/>
      <w:b w:val="0"/>
      <w:bCs w:val="0"/>
      <w:i/>
      <w:iCs/>
      <w:smallCaps/>
      <w:strike w:val="0"/>
      <w:spacing w:val="0"/>
      <w:sz w:val="27"/>
      <w:szCs w:val="27"/>
    </w:rPr>
  </w:style>
  <w:style w:type="character" w:customStyle="1" w:styleId="110">
    <w:name w:val="Основной текст (11)_"/>
    <w:basedOn w:val="a0"/>
    <w:link w:val="111"/>
    <w:rsid w:val="004440F5"/>
    <w:rPr>
      <w:rFonts w:ascii="Times New Roman" w:eastAsia="Times New Roman" w:hAnsi="Times New Roman" w:cs="Times New Roman"/>
      <w:b w:val="0"/>
      <w:bCs w:val="0"/>
      <w:i w:val="0"/>
      <w:iCs w:val="0"/>
      <w:smallCaps w:val="0"/>
      <w:strike w:val="0"/>
      <w:spacing w:val="10"/>
      <w:sz w:val="11"/>
      <w:szCs w:val="11"/>
    </w:rPr>
  </w:style>
  <w:style w:type="character" w:customStyle="1" w:styleId="-1pt">
    <w:name w:val="Основной текст + Интервал -1 pt"/>
    <w:basedOn w:val="a6"/>
    <w:rsid w:val="004440F5"/>
    <w:rPr>
      <w:rFonts w:ascii="Times New Roman" w:eastAsia="Times New Roman" w:hAnsi="Times New Roman" w:cs="Times New Roman"/>
      <w:b w:val="0"/>
      <w:bCs w:val="0"/>
      <w:i w:val="0"/>
      <w:iCs w:val="0"/>
      <w:smallCaps w:val="0"/>
      <w:strike w:val="0"/>
      <w:spacing w:val="-30"/>
      <w:sz w:val="27"/>
      <w:szCs w:val="27"/>
    </w:rPr>
  </w:style>
  <w:style w:type="character" w:customStyle="1" w:styleId="120">
    <w:name w:val="Основной текст (12)_"/>
    <w:basedOn w:val="a0"/>
    <w:link w:val="121"/>
    <w:rsid w:val="004440F5"/>
    <w:rPr>
      <w:rFonts w:ascii="Times New Roman" w:eastAsia="Times New Roman" w:hAnsi="Times New Roman" w:cs="Times New Roman"/>
      <w:b w:val="0"/>
      <w:bCs w:val="0"/>
      <w:i w:val="0"/>
      <w:iCs w:val="0"/>
      <w:smallCaps w:val="0"/>
      <w:strike w:val="0"/>
      <w:spacing w:val="10"/>
      <w:sz w:val="12"/>
      <w:szCs w:val="12"/>
    </w:rPr>
  </w:style>
  <w:style w:type="character" w:customStyle="1" w:styleId="1265pt1pt">
    <w:name w:val="Основной текст (12) + 6;5 pt;Курсив;Интервал 1 pt"/>
    <w:basedOn w:val="120"/>
    <w:rsid w:val="004440F5"/>
    <w:rPr>
      <w:rFonts w:ascii="Times New Roman" w:eastAsia="Times New Roman" w:hAnsi="Times New Roman" w:cs="Times New Roman"/>
      <w:b w:val="0"/>
      <w:bCs w:val="0"/>
      <w:i/>
      <w:iCs/>
      <w:smallCaps w:val="0"/>
      <w:strike w:val="0"/>
      <w:spacing w:val="20"/>
      <w:sz w:val="13"/>
      <w:szCs w:val="13"/>
    </w:rPr>
  </w:style>
  <w:style w:type="character" w:customStyle="1" w:styleId="32">
    <w:name w:val="Основной текст (3)"/>
    <w:basedOn w:val="31"/>
    <w:rsid w:val="004440F5"/>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1">
    <w:name w:val="Основной текст (6)"/>
    <w:basedOn w:val="6"/>
    <w:rsid w:val="004440F5"/>
    <w:rPr>
      <w:rFonts w:ascii="Times New Roman" w:eastAsia="Times New Roman" w:hAnsi="Times New Roman" w:cs="Times New Roman"/>
      <w:b w:val="0"/>
      <w:bCs w:val="0"/>
      <w:i w:val="0"/>
      <w:iCs w:val="0"/>
      <w:smallCaps w:val="0"/>
      <w:strike w:val="0"/>
      <w:spacing w:val="0"/>
      <w:sz w:val="20"/>
      <w:szCs w:val="20"/>
      <w:u w:val="single"/>
    </w:rPr>
  </w:style>
  <w:style w:type="character" w:customStyle="1" w:styleId="130">
    <w:name w:val="Основной текст (13)_"/>
    <w:basedOn w:val="a0"/>
    <w:link w:val="131"/>
    <w:rsid w:val="004440F5"/>
    <w:rPr>
      <w:rFonts w:ascii="Times New Roman" w:eastAsia="Times New Roman" w:hAnsi="Times New Roman" w:cs="Times New Roman"/>
      <w:b w:val="0"/>
      <w:bCs w:val="0"/>
      <w:i w:val="0"/>
      <w:iCs w:val="0"/>
      <w:smallCaps w:val="0"/>
      <w:strike w:val="0"/>
      <w:spacing w:val="0"/>
      <w:sz w:val="18"/>
      <w:szCs w:val="18"/>
    </w:rPr>
  </w:style>
  <w:style w:type="character" w:customStyle="1" w:styleId="14">
    <w:name w:val="Основной текст (14)_"/>
    <w:basedOn w:val="a0"/>
    <w:link w:val="140"/>
    <w:rsid w:val="004440F5"/>
    <w:rPr>
      <w:rFonts w:ascii="Times New Roman" w:eastAsia="Times New Roman" w:hAnsi="Times New Roman" w:cs="Times New Roman"/>
      <w:b w:val="0"/>
      <w:bCs w:val="0"/>
      <w:i w:val="0"/>
      <w:iCs w:val="0"/>
      <w:smallCaps w:val="0"/>
      <w:strike w:val="0"/>
      <w:spacing w:val="0"/>
      <w:sz w:val="23"/>
      <w:szCs w:val="23"/>
    </w:rPr>
  </w:style>
  <w:style w:type="character" w:customStyle="1" w:styleId="a9">
    <w:name w:val="Подпись к картинке_"/>
    <w:basedOn w:val="a0"/>
    <w:link w:val="aa"/>
    <w:rsid w:val="004440F5"/>
    <w:rPr>
      <w:rFonts w:ascii="Times New Roman" w:eastAsia="Times New Roman" w:hAnsi="Times New Roman" w:cs="Times New Roman"/>
      <w:b w:val="0"/>
      <w:bCs w:val="0"/>
      <w:i w:val="0"/>
      <w:iCs w:val="0"/>
      <w:smallCaps w:val="0"/>
      <w:strike w:val="0"/>
      <w:spacing w:val="0"/>
      <w:sz w:val="23"/>
      <w:szCs w:val="23"/>
    </w:rPr>
  </w:style>
  <w:style w:type="paragraph" w:customStyle="1" w:styleId="0">
    <w:name w:val="Сноска0"/>
    <w:basedOn w:val="a"/>
    <w:link w:val="a4"/>
    <w:rsid w:val="004440F5"/>
    <w:pPr>
      <w:shd w:val="clear" w:color="auto" w:fill="FFFFFF"/>
      <w:spacing w:line="278" w:lineRule="exact"/>
      <w:ind w:firstLine="720"/>
      <w:jc w:val="both"/>
    </w:pPr>
    <w:rPr>
      <w:rFonts w:ascii="Times New Roman" w:eastAsia="Times New Roman" w:hAnsi="Times New Roman" w:cs="Times New Roman"/>
      <w:sz w:val="23"/>
      <w:szCs w:val="23"/>
    </w:rPr>
  </w:style>
  <w:style w:type="paragraph" w:customStyle="1" w:styleId="22">
    <w:name w:val="Основной текст (2)"/>
    <w:basedOn w:val="a"/>
    <w:link w:val="21"/>
    <w:rsid w:val="004440F5"/>
    <w:pPr>
      <w:shd w:val="clear" w:color="auto" w:fill="FFFFFF"/>
      <w:spacing w:line="305" w:lineRule="exact"/>
    </w:pPr>
    <w:rPr>
      <w:rFonts w:ascii="Times New Roman" w:eastAsia="Times New Roman" w:hAnsi="Times New Roman" w:cs="Times New Roman"/>
      <w:b/>
      <w:bCs/>
      <w:sz w:val="26"/>
      <w:szCs w:val="26"/>
    </w:rPr>
  </w:style>
  <w:style w:type="paragraph" w:customStyle="1" w:styleId="11">
    <w:name w:val="Основной текст1"/>
    <w:basedOn w:val="a"/>
    <w:link w:val="a6"/>
    <w:rsid w:val="004440F5"/>
    <w:pPr>
      <w:shd w:val="clear" w:color="auto" w:fill="FFFFFF"/>
      <w:spacing w:line="302" w:lineRule="exact"/>
      <w:ind w:hanging="360"/>
      <w:jc w:val="both"/>
    </w:pPr>
    <w:rPr>
      <w:rFonts w:ascii="Times New Roman" w:eastAsia="Times New Roman" w:hAnsi="Times New Roman" w:cs="Times New Roman"/>
      <w:sz w:val="27"/>
      <w:szCs w:val="27"/>
    </w:rPr>
  </w:style>
  <w:style w:type="paragraph" w:customStyle="1" w:styleId="300">
    <w:name w:val="Основной текст (3)0"/>
    <w:basedOn w:val="a"/>
    <w:link w:val="31"/>
    <w:rsid w:val="004440F5"/>
    <w:pPr>
      <w:shd w:val="clear" w:color="auto" w:fill="FFFFFF"/>
      <w:spacing w:line="0" w:lineRule="atLeast"/>
      <w:jc w:val="center"/>
    </w:pPr>
    <w:rPr>
      <w:rFonts w:ascii="Times New Roman" w:eastAsia="Times New Roman" w:hAnsi="Times New Roman" w:cs="Times New Roman"/>
      <w:sz w:val="23"/>
      <w:szCs w:val="23"/>
    </w:rPr>
  </w:style>
  <w:style w:type="paragraph" w:customStyle="1" w:styleId="24">
    <w:name w:val="Заголовок №2"/>
    <w:basedOn w:val="a"/>
    <w:link w:val="23"/>
    <w:rsid w:val="004440F5"/>
    <w:pPr>
      <w:shd w:val="clear" w:color="auto" w:fill="FFFFFF"/>
      <w:spacing w:before="120" w:line="322" w:lineRule="exact"/>
      <w:outlineLvl w:val="1"/>
    </w:pPr>
    <w:rPr>
      <w:rFonts w:ascii="Times New Roman" w:eastAsia="Times New Roman" w:hAnsi="Times New Roman" w:cs="Times New Roman"/>
      <w:b/>
      <w:bCs/>
      <w:sz w:val="26"/>
      <w:szCs w:val="26"/>
    </w:rPr>
  </w:style>
  <w:style w:type="paragraph" w:customStyle="1" w:styleId="40">
    <w:name w:val="Основной текст (4)"/>
    <w:basedOn w:val="a"/>
    <w:link w:val="4"/>
    <w:rsid w:val="004440F5"/>
    <w:pPr>
      <w:shd w:val="clear" w:color="auto" w:fill="FFFFFF"/>
      <w:spacing w:line="0" w:lineRule="atLeast"/>
    </w:pPr>
    <w:rPr>
      <w:rFonts w:ascii="Times New Roman" w:eastAsia="Times New Roman" w:hAnsi="Times New Roman" w:cs="Times New Roman"/>
      <w:sz w:val="23"/>
      <w:szCs w:val="23"/>
    </w:rPr>
  </w:style>
  <w:style w:type="paragraph" w:customStyle="1" w:styleId="50">
    <w:name w:val="Основной текст (5)"/>
    <w:basedOn w:val="a"/>
    <w:link w:val="5"/>
    <w:rsid w:val="004440F5"/>
    <w:pPr>
      <w:shd w:val="clear" w:color="auto" w:fill="FFFFFF"/>
      <w:spacing w:line="0" w:lineRule="atLeast"/>
    </w:pPr>
    <w:rPr>
      <w:rFonts w:ascii="Times New Roman" w:eastAsia="Times New Roman" w:hAnsi="Times New Roman" w:cs="Times New Roman"/>
      <w:sz w:val="23"/>
      <w:szCs w:val="23"/>
    </w:rPr>
  </w:style>
  <w:style w:type="paragraph" w:customStyle="1" w:styleId="60">
    <w:name w:val="Основной текст (6)0"/>
    <w:basedOn w:val="a"/>
    <w:link w:val="6"/>
    <w:rsid w:val="004440F5"/>
    <w:pPr>
      <w:shd w:val="clear" w:color="auto" w:fill="FFFFFF"/>
      <w:spacing w:line="0" w:lineRule="atLeast"/>
    </w:pPr>
    <w:rPr>
      <w:rFonts w:ascii="Times New Roman" w:eastAsia="Times New Roman" w:hAnsi="Times New Roman" w:cs="Times New Roman"/>
      <w:sz w:val="20"/>
      <w:szCs w:val="20"/>
    </w:rPr>
  </w:style>
  <w:style w:type="paragraph" w:customStyle="1" w:styleId="a8">
    <w:name w:val="Подпись к таблице"/>
    <w:basedOn w:val="a"/>
    <w:link w:val="a7"/>
    <w:rsid w:val="004440F5"/>
    <w:pPr>
      <w:shd w:val="clear" w:color="auto" w:fill="FFFFFF"/>
      <w:spacing w:line="0" w:lineRule="atLeast"/>
    </w:pPr>
    <w:rPr>
      <w:rFonts w:ascii="Times New Roman" w:eastAsia="Times New Roman" w:hAnsi="Times New Roman" w:cs="Times New Roman"/>
      <w:i/>
      <w:iCs/>
      <w:smallCaps/>
      <w:sz w:val="30"/>
      <w:szCs w:val="30"/>
    </w:rPr>
  </w:style>
  <w:style w:type="paragraph" w:customStyle="1" w:styleId="70">
    <w:name w:val="Основной текст (7)"/>
    <w:basedOn w:val="a"/>
    <w:link w:val="7"/>
    <w:rsid w:val="004440F5"/>
    <w:pPr>
      <w:shd w:val="clear" w:color="auto" w:fill="FFFFFF"/>
      <w:spacing w:after="60" w:line="0" w:lineRule="atLeast"/>
    </w:pPr>
    <w:rPr>
      <w:rFonts w:ascii="Times New Roman" w:eastAsia="Times New Roman" w:hAnsi="Times New Roman" w:cs="Times New Roman"/>
      <w:i/>
      <w:iCs/>
      <w:spacing w:val="20"/>
      <w:sz w:val="13"/>
      <w:szCs w:val="13"/>
    </w:rPr>
  </w:style>
  <w:style w:type="paragraph" w:customStyle="1" w:styleId="80">
    <w:name w:val="Основной текст (8)"/>
    <w:basedOn w:val="a"/>
    <w:link w:val="8"/>
    <w:rsid w:val="004440F5"/>
    <w:pPr>
      <w:shd w:val="clear" w:color="auto" w:fill="FFFFFF"/>
      <w:spacing w:before="60" w:line="0" w:lineRule="atLeast"/>
      <w:ind w:firstLine="700"/>
      <w:jc w:val="both"/>
    </w:pPr>
    <w:rPr>
      <w:rFonts w:ascii="Times New Roman" w:eastAsia="Times New Roman" w:hAnsi="Times New Roman" w:cs="Times New Roman"/>
      <w:i/>
      <w:iCs/>
      <w:smallCaps/>
      <w:sz w:val="30"/>
      <w:szCs w:val="30"/>
    </w:rPr>
  </w:style>
  <w:style w:type="paragraph" w:customStyle="1" w:styleId="90">
    <w:name w:val="Основной текст (9)"/>
    <w:basedOn w:val="a"/>
    <w:link w:val="9"/>
    <w:rsid w:val="004440F5"/>
    <w:pPr>
      <w:shd w:val="clear" w:color="auto" w:fill="FFFFFF"/>
      <w:spacing w:after="60" w:line="0" w:lineRule="atLeast"/>
      <w:ind w:firstLine="1280"/>
      <w:jc w:val="both"/>
    </w:pPr>
    <w:rPr>
      <w:rFonts w:ascii="Times New Roman" w:eastAsia="Times New Roman" w:hAnsi="Times New Roman" w:cs="Times New Roman"/>
      <w:i/>
      <w:iCs/>
      <w:smallCaps/>
      <w:sz w:val="30"/>
      <w:szCs w:val="30"/>
    </w:rPr>
  </w:style>
  <w:style w:type="paragraph" w:customStyle="1" w:styleId="101">
    <w:name w:val="Основной текст (10)"/>
    <w:basedOn w:val="a"/>
    <w:link w:val="100"/>
    <w:rsid w:val="004440F5"/>
    <w:pPr>
      <w:shd w:val="clear" w:color="auto" w:fill="FFFFFF"/>
      <w:spacing w:before="60" w:line="178" w:lineRule="exact"/>
    </w:pPr>
    <w:rPr>
      <w:rFonts w:ascii="Times New Roman" w:eastAsia="Times New Roman" w:hAnsi="Times New Roman" w:cs="Times New Roman"/>
      <w:spacing w:val="-20"/>
    </w:rPr>
  </w:style>
  <w:style w:type="paragraph" w:customStyle="1" w:styleId="13">
    <w:name w:val="Заголовок №1"/>
    <w:basedOn w:val="a"/>
    <w:link w:val="12"/>
    <w:rsid w:val="004440F5"/>
    <w:pPr>
      <w:shd w:val="clear" w:color="auto" w:fill="FFFFFF"/>
      <w:spacing w:before="120" w:after="120" w:line="0" w:lineRule="atLeast"/>
      <w:ind w:firstLine="700"/>
      <w:jc w:val="both"/>
      <w:outlineLvl w:val="0"/>
    </w:pPr>
    <w:rPr>
      <w:rFonts w:ascii="Times New Roman" w:eastAsia="Times New Roman" w:hAnsi="Times New Roman" w:cs="Times New Roman"/>
      <w:i/>
      <w:iCs/>
      <w:smallCaps/>
      <w:sz w:val="30"/>
      <w:szCs w:val="30"/>
    </w:rPr>
  </w:style>
  <w:style w:type="paragraph" w:customStyle="1" w:styleId="111">
    <w:name w:val="Основной текст (11)"/>
    <w:basedOn w:val="a"/>
    <w:link w:val="110"/>
    <w:rsid w:val="004440F5"/>
    <w:pPr>
      <w:shd w:val="clear" w:color="auto" w:fill="FFFFFF"/>
      <w:spacing w:before="120" w:after="120" w:line="0" w:lineRule="atLeast"/>
    </w:pPr>
    <w:rPr>
      <w:rFonts w:ascii="Times New Roman" w:eastAsia="Times New Roman" w:hAnsi="Times New Roman" w:cs="Times New Roman"/>
      <w:spacing w:val="10"/>
      <w:sz w:val="11"/>
      <w:szCs w:val="11"/>
    </w:rPr>
  </w:style>
  <w:style w:type="paragraph" w:customStyle="1" w:styleId="121">
    <w:name w:val="Основной текст (12)"/>
    <w:basedOn w:val="a"/>
    <w:link w:val="120"/>
    <w:rsid w:val="004440F5"/>
    <w:pPr>
      <w:shd w:val="clear" w:color="auto" w:fill="FFFFFF"/>
      <w:spacing w:before="120" w:line="0" w:lineRule="atLeast"/>
    </w:pPr>
    <w:rPr>
      <w:rFonts w:ascii="Times New Roman" w:eastAsia="Times New Roman" w:hAnsi="Times New Roman" w:cs="Times New Roman"/>
      <w:spacing w:val="10"/>
      <w:sz w:val="12"/>
      <w:szCs w:val="12"/>
    </w:rPr>
  </w:style>
  <w:style w:type="paragraph" w:customStyle="1" w:styleId="131">
    <w:name w:val="Основной текст (13)"/>
    <w:basedOn w:val="a"/>
    <w:link w:val="130"/>
    <w:rsid w:val="004440F5"/>
    <w:pPr>
      <w:shd w:val="clear" w:color="auto" w:fill="FFFFFF"/>
      <w:spacing w:line="221" w:lineRule="exact"/>
    </w:pPr>
    <w:rPr>
      <w:rFonts w:ascii="Times New Roman" w:eastAsia="Times New Roman" w:hAnsi="Times New Roman" w:cs="Times New Roman"/>
      <w:b/>
      <w:bCs/>
      <w:sz w:val="18"/>
      <w:szCs w:val="18"/>
    </w:rPr>
  </w:style>
  <w:style w:type="paragraph" w:customStyle="1" w:styleId="140">
    <w:name w:val="Основной текст (14)"/>
    <w:basedOn w:val="a"/>
    <w:link w:val="14"/>
    <w:rsid w:val="004440F5"/>
    <w:pPr>
      <w:shd w:val="clear" w:color="auto" w:fill="FFFFFF"/>
      <w:spacing w:line="269" w:lineRule="exact"/>
    </w:pPr>
    <w:rPr>
      <w:rFonts w:ascii="Times New Roman" w:eastAsia="Times New Roman" w:hAnsi="Times New Roman" w:cs="Times New Roman"/>
      <w:b/>
      <w:bCs/>
      <w:sz w:val="23"/>
      <w:szCs w:val="23"/>
    </w:rPr>
  </w:style>
  <w:style w:type="paragraph" w:customStyle="1" w:styleId="aa">
    <w:name w:val="Подпись к картинке"/>
    <w:basedOn w:val="a"/>
    <w:link w:val="a9"/>
    <w:rsid w:val="004440F5"/>
    <w:pPr>
      <w:shd w:val="clear" w:color="auto" w:fill="FFFFFF"/>
      <w:spacing w:line="0" w:lineRule="atLeast"/>
    </w:pPr>
    <w:rPr>
      <w:rFonts w:ascii="Times New Roman" w:eastAsia="Times New Roman" w:hAnsi="Times New Roman" w:cs="Times New Roman"/>
      <w:sz w:val="23"/>
      <w:szCs w:val="23"/>
    </w:rPr>
  </w:style>
  <w:style w:type="paragraph" w:styleId="ab">
    <w:name w:val="Balloon Text"/>
    <w:basedOn w:val="a"/>
    <w:link w:val="ac"/>
    <w:uiPriority w:val="99"/>
    <w:semiHidden/>
    <w:unhideWhenUsed/>
    <w:rsid w:val="00236F59"/>
    <w:rPr>
      <w:rFonts w:ascii="Tahoma" w:hAnsi="Tahoma" w:cs="Tahoma"/>
      <w:sz w:val="16"/>
      <w:szCs w:val="16"/>
    </w:rPr>
  </w:style>
  <w:style w:type="character" w:customStyle="1" w:styleId="ac">
    <w:name w:val="Текст выноски Знак"/>
    <w:basedOn w:val="a0"/>
    <w:link w:val="ab"/>
    <w:uiPriority w:val="99"/>
    <w:semiHidden/>
    <w:rsid w:val="00236F59"/>
    <w:rPr>
      <w:rFonts w:ascii="Tahoma" w:hAnsi="Tahoma" w:cs="Tahoma"/>
      <w:color w:val="000000"/>
      <w:sz w:val="16"/>
      <w:szCs w:val="16"/>
    </w:rPr>
  </w:style>
  <w:style w:type="paragraph" w:styleId="ad">
    <w:name w:val="List Paragraph"/>
    <w:basedOn w:val="a"/>
    <w:uiPriority w:val="1"/>
    <w:qFormat/>
    <w:rsid w:val="00CF772F"/>
    <w:pPr>
      <w:ind w:left="720"/>
      <w:contextualSpacing/>
    </w:pPr>
  </w:style>
  <w:style w:type="character" w:customStyle="1" w:styleId="FontStyle20">
    <w:name w:val="Font Style20"/>
    <w:basedOn w:val="a0"/>
    <w:uiPriority w:val="99"/>
    <w:rsid w:val="00AE08EE"/>
    <w:rPr>
      <w:rFonts w:ascii="Times New Roman" w:hAnsi="Times New Roman" w:cs="Times New Roman"/>
      <w:sz w:val="24"/>
      <w:szCs w:val="24"/>
    </w:rPr>
  </w:style>
  <w:style w:type="paragraph" w:customStyle="1" w:styleId="Style15">
    <w:name w:val="Style15"/>
    <w:basedOn w:val="a"/>
    <w:rsid w:val="00BC7EC8"/>
    <w:pPr>
      <w:widowControl w:val="0"/>
      <w:autoSpaceDE w:val="0"/>
      <w:autoSpaceDN w:val="0"/>
      <w:adjustRightInd w:val="0"/>
      <w:spacing w:line="320" w:lineRule="exact"/>
      <w:ind w:firstLine="720"/>
      <w:jc w:val="both"/>
    </w:pPr>
    <w:rPr>
      <w:rFonts w:ascii="Arial" w:eastAsia="Times New Roman" w:hAnsi="Arial" w:cs="Times New Roman"/>
      <w:color w:val="auto"/>
    </w:rPr>
  </w:style>
  <w:style w:type="character" w:customStyle="1" w:styleId="FontStyle15">
    <w:name w:val="Font Style15"/>
    <w:uiPriority w:val="99"/>
    <w:rsid w:val="00D24F05"/>
    <w:rPr>
      <w:rFonts w:ascii="Times New Roman" w:hAnsi="Times New Roman" w:cs="Times New Roman"/>
      <w:sz w:val="26"/>
      <w:szCs w:val="26"/>
    </w:rPr>
  </w:style>
  <w:style w:type="table" w:styleId="ae">
    <w:name w:val="Table Grid"/>
    <w:basedOn w:val="a1"/>
    <w:uiPriority w:val="59"/>
    <w:rsid w:val="00C73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w:basedOn w:val="a"/>
    <w:link w:val="af0"/>
    <w:semiHidden/>
    <w:rsid w:val="003A6D66"/>
    <w:pPr>
      <w:jc w:val="both"/>
    </w:pPr>
    <w:rPr>
      <w:rFonts w:ascii="Times New Roman" w:eastAsia="Times New Roman" w:hAnsi="Times New Roman" w:cs="Times New Roman"/>
      <w:b/>
      <w:bCs/>
      <w:color w:val="auto"/>
      <w:lang w:val="uk-UA"/>
    </w:rPr>
  </w:style>
  <w:style w:type="character" w:customStyle="1" w:styleId="af0">
    <w:name w:val="Основной текст Знак"/>
    <w:basedOn w:val="a0"/>
    <w:link w:val="af"/>
    <w:semiHidden/>
    <w:rsid w:val="003A6D66"/>
    <w:rPr>
      <w:rFonts w:ascii="Times New Roman" w:eastAsia="Times New Roman" w:hAnsi="Times New Roman" w:cs="Times New Roman"/>
      <w:b/>
      <w:bCs/>
      <w:lang w:val="uk-UA"/>
    </w:rPr>
  </w:style>
  <w:style w:type="paragraph" w:styleId="af1">
    <w:name w:val="Normal (Web)"/>
    <w:basedOn w:val="a"/>
    <w:uiPriority w:val="99"/>
    <w:unhideWhenUsed/>
    <w:rsid w:val="00C82C56"/>
    <w:pPr>
      <w:spacing w:before="100" w:beforeAutospacing="1" w:after="100" w:afterAutospacing="1"/>
    </w:pPr>
    <w:rPr>
      <w:rFonts w:ascii="Times New Roman" w:eastAsia="Times New Roman" w:hAnsi="Times New Roman" w:cs="Times New Roman"/>
      <w:color w:val="auto"/>
      <w:lang w:val="uk-UA" w:eastAsia="uk-UA"/>
    </w:rPr>
  </w:style>
  <w:style w:type="paragraph" w:customStyle="1" w:styleId="-">
    <w:name w:val="НТШ-СТАТЬЯ"/>
    <w:basedOn w:val="a"/>
    <w:uiPriority w:val="99"/>
    <w:rsid w:val="006254EA"/>
    <w:pPr>
      <w:ind w:firstLine="539"/>
      <w:jc w:val="both"/>
    </w:pPr>
    <w:rPr>
      <w:rFonts w:ascii="Times New Roman" w:eastAsia="Times New Roman" w:hAnsi="Times New Roman" w:cs="Times New Roman"/>
      <w:color w:val="auto"/>
      <w:sz w:val="22"/>
      <w:szCs w:val="20"/>
    </w:rPr>
  </w:style>
  <w:style w:type="paragraph" w:customStyle="1" w:styleId="15">
    <w:name w:val="Обычный1"/>
    <w:rsid w:val="0086383F"/>
    <w:pPr>
      <w:widowControl w:val="0"/>
      <w:ind w:left="600"/>
    </w:pPr>
    <w:rPr>
      <w:rFonts w:ascii="Times New Roman" w:eastAsia="Times New Roman" w:hAnsi="Times New Roman" w:cs="Times New Roman"/>
      <w:snapToGrid w:val="0"/>
      <w:sz w:val="20"/>
      <w:szCs w:val="20"/>
    </w:rPr>
  </w:style>
  <w:style w:type="paragraph" w:customStyle="1" w:styleId="25">
    <w:name w:val="Обычный2"/>
    <w:rsid w:val="00606727"/>
    <w:pPr>
      <w:widowControl w:val="0"/>
      <w:ind w:left="600"/>
    </w:pPr>
    <w:rPr>
      <w:rFonts w:ascii="Times New Roman" w:eastAsia="Times New Roman" w:hAnsi="Times New Roman" w:cs="Times New Roman"/>
      <w:snapToGrid w:val="0"/>
      <w:sz w:val="20"/>
      <w:szCs w:val="20"/>
    </w:rPr>
  </w:style>
  <w:style w:type="character" w:customStyle="1" w:styleId="rvts0">
    <w:name w:val="rvts0"/>
    <w:basedOn w:val="a0"/>
    <w:rsid w:val="005B4042"/>
  </w:style>
  <w:style w:type="paragraph" w:styleId="af2">
    <w:name w:val="footnote text"/>
    <w:basedOn w:val="a"/>
    <w:link w:val="af3"/>
    <w:uiPriority w:val="99"/>
    <w:unhideWhenUsed/>
    <w:rsid w:val="0071662C"/>
    <w:rPr>
      <w:sz w:val="20"/>
      <w:szCs w:val="20"/>
    </w:rPr>
  </w:style>
  <w:style w:type="character" w:customStyle="1" w:styleId="af3">
    <w:name w:val="Текст сноски Знак"/>
    <w:basedOn w:val="a0"/>
    <w:link w:val="af2"/>
    <w:uiPriority w:val="99"/>
    <w:rsid w:val="0071662C"/>
    <w:rPr>
      <w:color w:val="000000"/>
      <w:sz w:val="20"/>
      <w:szCs w:val="20"/>
    </w:rPr>
  </w:style>
  <w:style w:type="character" w:styleId="af4">
    <w:name w:val="footnote reference"/>
    <w:basedOn w:val="a0"/>
    <w:uiPriority w:val="99"/>
    <w:unhideWhenUsed/>
    <w:rsid w:val="0071662C"/>
    <w:rPr>
      <w:vertAlign w:val="superscript"/>
    </w:rPr>
  </w:style>
  <w:style w:type="paragraph" w:styleId="af5">
    <w:name w:val="endnote text"/>
    <w:basedOn w:val="a"/>
    <w:link w:val="af6"/>
    <w:uiPriority w:val="99"/>
    <w:semiHidden/>
    <w:unhideWhenUsed/>
    <w:rsid w:val="0016357F"/>
    <w:rPr>
      <w:sz w:val="20"/>
      <w:szCs w:val="20"/>
    </w:rPr>
  </w:style>
  <w:style w:type="character" w:customStyle="1" w:styleId="af6">
    <w:name w:val="Текст концевой сноски Знак"/>
    <w:basedOn w:val="a0"/>
    <w:link w:val="af5"/>
    <w:uiPriority w:val="99"/>
    <w:semiHidden/>
    <w:rsid w:val="0016357F"/>
    <w:rPr>
      <w:color w:val="000000"/>
      <w:sz w:val="20"/>
      <w:szCs w:val="20"/>
    </w:rPr>
  </w:style>
  <w:style w:type="character" w:styleId="af7">
    <w:name w:val="endnote reference"/>
    <w:basedOn w:val="a0"/>
    <w:uiPriority w:val="99"/>
    <w:semiHidden/>
    <w:unhideWhenUsed/>
    <w:rsid w:val="0016357F"/>
    <w:rPr>
      <w:vertAlign w:val="superscript"/>
    </w:rPr>
  </w:style>
  <w:style w:type="character" w:customStyle="1" w:styleId="m3198746588581646320gmail-fontstyle20">
    <w:name w:val="m_3198746588581646320gmail-fontstyle20"/>
    <w:basedOn w:val="a0"/>
    <w:rsid w:val="001443E3"/>
  </w:style>
  <w:style w:type="paragraph" w:styleId="af8">
    <w:name w:val="header"/>
    <w:basedOn w:val="a"/>
    <w:link w:val="af9"/>
    <w:uiPriority w:val="99"/>
    <w:unhideWhenUsed/>
    <w:rsid w:val="001731FC"/>
    <w:pPr>
      <w:tabs>
        <w:tab w:val="center" w:pos="4819"/>
        <w:tab w:val="right" w:pos="9639"/>
      </w:tabs>
    </w:pPr>
  </w:style>
  <w:style w:type="character" w:customStyle="1" w:styleId="af9">
    <w:name w:val="Верхний колонтитул Знак"/>
    <w:basedOn w:val="a0"/>
    <w:link w:val="af8"/>
    <w:uiPriority w:val="99"/>
    <w:rsid w:val="001731FC"/>
    <w:rPr>
      <w:color w:val="000000"/>
    </w:rPr>
  </w:style>
  <w:style w:type="paragraph" w:styleId="afa">
    <w:name w:val="footer"/>
    <w:basedOn w:val="a"/>
    <w:link w:val="afb"/>
    <w:uiPriority w:val="99"/>
    <w:unhideWhenUsed/>
    <w:rsid w:val="001731FC"/>
    <w:pPr>
      <w:tabs>
        <w:tab w:val="center" w:pos="4819"/>
        <w:tab w:val="right" w:pos="9639"/>
      </w:tabs>
    </w:pPr>
  </w:style>
  <w:style w:type="character" w:customStyle="1" w:styleId="afb">
    <w:name w:val="Нижний колонтитул Знак"/>
    <w:basedOn w:val="a0"/>
    <w:link w:val="afa"/>
    <w:uiPriority w:val="99"/>
    <w:rsid w:val="001731FC"/>
    <w:rPr>
      <w:color w:val="000000"/>
    </w:rPr>
  </w:style>
  <w:style w:type="character" w:customStyle="1" w:styleId="rvts23">
    <w:name w:val="rvts23"/>
    <w:basedOn w:val="a0"/>
    <w:rsid w:val="00884519"/>
  </w:style>
  <w:style w:type="character" w:styleId="afc">
    <w:name w:val="annotation reference"/>
    <w:basedOn w:val="a0"/>
    <w:uiPriority w:val="99"/>
    <w:semiHidden/>
    <w:unhideWhenUsed/>
    <w:rsid w:val="002958FB"/>
    <w:rPr>
      <w:sz w:val="16"/>
      <w:szCs w:val="16"/>
    </w:rPr>
  </w:style>
  <w:style w:type="paragraph" w:styleId="afd">
    <w:name w:val="annotation text"/>
    <w:basedOn w:val="a"/>
    <w:link w:val="afe"/>
    <w:uiPriority w:val="99"/>
    <w:semiHidden/>
    <w:unhideWhenUsed/>
    <w:rsid w:val="002958FB"/>
    <w:rPr>
      <w:sz w:val="20"/>
      <w:szCs w:val="20"/>
    </w:rPr>
  </w:style>
  <w:style w:type="character" w:customStyle="1" w:styleId="afe">
    <w:name w:val="Текст примечания Знак"/>
    <w:basedOn w:val="a0"/>
    <w:link w:val="afd"/>
    <w:uiPriority w:val="99"/>
    <w:semiHidden/>
    <w:rsid w:val="002958FB"/>
    <w:rPr>
      <w:color w:val="000000"/>
      <w:sz w:val="20"/>
      <w:szCs w:val="20"/>
    </w:rPr>
  </w:style>
  <w:style w:type="paragraph" w:styleId="aff">
    <w:name w:val="Plain Text"/>
    <w:basedOn w:val="a"/>
    <w:link w:val="aff0"/>
    <w:unhideWhenUsed/>
    <w:rsid w:val="00276ACF"/>
    <w:rPr>
      <w:rFonts w:ascii="Courier New" w:eastAsia="Times New Roman" w:hAnsi="Courier New" w:cs="Courier New"/>
      <w:color w:val="auto"/>
      <w:sz w:val="20"/>
      <w:szCs w:val="20"/>
    </w:rPr>
  </w:style>
  <w:style w:type="character" w:customStyle="1" w:styleId="aff0">
    <w:name w:val="Текст Знак"/>
    <w:basedOn w:val="a0"/>
    <w:link w:val="aff"/>
    <w:rsid w:val="00276ACF"/>
    <w:rPr>
      <w:rFonts w:ascii="Courier New" w:eastAsia="Times New Roman" w:hAnsi="Courier New" w:cs="Courier New"/>
      <w:sz w:val="20"/>
      <w:szCs w:val="20"/>
      <w:lang w:val="ru-RU"/>
    </w:rPr>
  </w:style>
  <w:style w:type="character" w:customStyle="1" w:styleId="10">
    <w:name w:val="Заголовок 1 Знак"/>
    <w:basedOn w:val="a0"/>
    <w:link w:val="1"/>
    <w:rsid w:val="00052245"/>
    <w:rPr>
      <w:rFonts w:ascii="Arial" w:eastAsia="Times New Roman" w:hAnsi="Arial" w:cs="Arial"/>
      <w:b/>
      <w:bCs/>
      <w:kern w:val="32"/>
      <w:sz w:val="32"/>
      <w:szCs w:val="32"/>
      <w:lang w:val="uk-UA" w:eastAsia="uk-UA"/>
    </w:rPr>
  </w:style>
  <w:style w:type="character" w:customStyle="1" w:styleId="20">
    <w:name w:val="Заголовок 2 Знак"/>
    <w:basedOn w:val="a0"/>
    <w:link w:val="2"/>
    <w:rsid w:val="00052245"/>
    <w:rPr>
      <w:rFonts w:ascii="Arial" w:eastAsia="Times New Roman" w:hAnsi="Arial" w:cs="Arial"/>
      <w:b/>
      <w:bCs/>
      <w:i/>
      <w:iCs/>
      <w:sz w:val="28"/>
      <w:szCs w:val="28"/>
      <w:lang w:val="uk-UA" w:eastAsia="uk-UA"/>
    </w:rPr>
  </w:style>
  <w:style w:type="character" w:customStyle="1" w:styleId="30">
    <w:name w:val="Заголовок 3 Знак"/>
    <w:basedOn w:val="a0"/>
    <w:link w:val="3"/>
    <w:uiPriority w:val="9"/>
    <w:rsid w:val="00052245"/>
    <w:rPr>
      <w:rFonts w:ascii="Times New Roman" w:eastAsia="Times New Roman" w:hAnsi="Times New Roman" w:cs="Times New Roman"/>
      <w:b/>
      <w:bCs/>
      <w:sz w:val="27"/>
      <w:szCs w:val="27"/>
      <w:lang w:val="uk-UA" w:eastAsia="uk-UA"/>
    </w:rPr>
  </w:style>
  <w:style w:type="paragraph" w:styleId="aff1">
    <w:name w:val="Body Text Indent"/>
    <w:basedOn w:val="a"/>
    <w:link w:val="aff2"/>
    <w:rsid w:val="00052245"/>
    <w:pPr>
      <w:spacing w:after="120"/>
      <w:ind w:left="283"/>
    </w:pPr>
    <w:rPr>
      <w:rFonts w:ascii="Times New Roman" w:eastAsia="Times New Roman" w:hAnsi="Times New Roman" w:cs="Times New Roman"/>
      <w:color w:val="auto"/>
      <w:lang w:val="uk-UA" w:eastAsia="uk-UA"/>
    </w:rPr>
  </w:style>
  <w:style w:type="character" w:customStyle="1" w:styleId="aff2">
    <w:name w:val="Основной текст с отступом Знак"/>
    <w:basedOn w:val="a0"/>
    <w:link w:val="aff1"/>
    <w:rsid w:val="00052245"/>
    <w:rPr>
      <w:rFonts w:ascii="Times New Roman" w:eastAsia="Times New Roman" w:hAnsi="Times New Roman" w:cs="Times New Roman"/>
      <w:lang w:val="uk-UA" w:eastAsia="uk-UA"/>
    </w:rPr>
  </w:style>
  <w:style w:type="character" w:customStyle="1" w:styleId="apple-converted-space">
    <w:name w:val="apple-converted-space"/>
    <w:basedOn w:val="a0"/>
    <w:rsid w:val="006A72BA"/>
  </w:style>
  <w:style w:type="paragraph" w:styleId="aff3">
    <w:name w:val="annotation subject"/>
    <w:basedOn w:val="afd"/>
    <w:next w:val="afd"/>
    <w:link w:val="aff4"/>
    <w:uiPriority w:val="99"/>
    <w:semiHidden/>
    <w:unhideWhenUsed/>
    <w:rsid w:val="00571CD3"/>
    <w:rPr>
      <w:b/>
      <w:bCs/>
    </w:rPr>
  </w:style>
  <w:style w:type="character" w:customStyle="1" w:styleId="aff4">
    <w:name w:val="Тема примечания Знак"/>
    <w:basedOn w:val="afe"/>
    <w:link w:val="aff3"/>
    <w:uiPriority w:val="99"/>
    <w:semiHidden/>
    <w:rsid w:val="00571CD3"/>
    <w:rPr>
      <w:b/>
      <w:bCs/>
      <w:color w:val="000000"/>
      <w:sz w:val="20"/>
      <w:szCs w:val="20"/>
    </w:rPr>
  </w:style>
  <w:style w:type="table" w:customStyle="1" w:styleId="TableGrid0">
    <w:name w:val="Table Grid0"/>
    <w:rsid w:val="006059DA"/>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fontstyle01">
    <w:name w:val="fontstyle01"/>
    <w:basedOn w:val="a0"/>
    <w:rsid w:val="00647C92"/>
    <w:rPr>
      <w:rFonts w:ascii="Times New Roman" w:hAnsi="Times New Roman" w:cs="Times New Roman" w:hint="default"/>
      <w:b w:val="0"/>
      <w:bCs w:val="0"/>
      <w:i w:val="0"/>
      <w:iCs w:val="0"/>
      <w:color w:val="000000"/>
      <w:sz w:val="28"/>
      <w:szCs w:val="28"/>
    </w:rPr>
  </w:style>
  <w:style w:type="paragraph" w:customStyle="1" w:styleId="16">
    <w:name w:val="Абзац списка1"/>
    <w:basedOn w:val="a"/>
    <w:uiPriority w:val="99"/>
    <w:qFormat/>
    <w:rsid w:val="00AA67F9"/>
    <w:pPr>
      <w:spacing w:after="200" w:line="276" w:lineRule="auto"/>
      <w:ind w:left="720"/>
      <w:contextualSpacing/>
    </w:pPr>
    <w:rPr>
      <w:rFonts w:ascii="Calibri" w:eastAsia="Calibri" w:hAnsi="Calibri" w:cs="Times New Roman"/>
      <w:color w:val="auto"/>
      <w:sz w:val="22"/>
      <w:szCs w:val="22"/>
      <w:lang w:eastAsia="en-US"/>
    </w:rPr>
  </w:style>
  <w:style w:type="paragraph" w:customStyle="1" w:styleId="aff5">
    <w:name w:val="Обычный с отступом"/>
    <w:basedOn w:val="a"/>
    <w:autoRedefine/>
    <w:uiPriority w:val="99"/>
    <w:rsid w:val="00AA67F9"/>
    <w:pPr>
      <w:spacing w:before="120"/>
      <w:ind w:firstLine="720"/>
      <w:jc w:val="both"/>
    </w:pPr>
    <w:rPr>
      <w:rFonts w:ascii="Times New Roman" w:eastAsia="Times New Roman" w:hAnsi="Times New Roman" w:cs="Times New Roman"/>
      <w:i/>
      <w:color w:val="auto"/>
      <w:sz w:val="28"/>
      <w:szCs w:val="28"/>
      <w:lang w:val="uk-UA"/>
    </w:rPr>
  </w:style>
  <w:style w:type="paragraph" w:styleId="aff6">
    <w:name w:val="No Spacing"/>
    <w:qFormat/>
    <w:rsid w:val="00B30BFA"/>
    <w:rPr>
      <w:rFonts w:ascii="Calibri" w:eastAsia="Calibri" w:hAnsi="Calibri" w:cs="Times New Roman"/>
      <w:sz w:val="22"/>
      <w:szCs w:val="22"/>
      <w:lang w:val="uk-UA" w:eastAsia="en-US"/>
    </w:rPr>
  </w:style>
  <w:style w:type="character" w:styleId="aff7">
    <w:name w:val="Emphasis"/>
    <w:basedOn w:val="a0"/>
    <w:uiPriority w:val="20"/>
    <w:qFormat/>
    <w:rsid w:val="00CD566D"/>
    <w:rPr>
      <w:i/>
      <w:iCs/>
    </w:rPr>
  </w:style>
  <w:style w:type="paragraph" w:styleId="HTML">
    <w:name w:val="HTML Preformatted"/>
    <w:basedOn w:val="a"/>
    <w:link w:val="HTML0"/>
    <w:uiPriority w:val="99"/>
    <w:semiHidden/>
    <w:unhideWhenUsed/>
    <w:rsid w:val="00512F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val="uk-UA" w:eastAsia="uk-UA"/>
    </w:rPr>
  </w:style>
  <w:style w:type="character" w:customStyle="1" w:styleId="HTML0">
    <w:name w:val="Стандартный HTML Знак"/>
    <w:basedOn w:val="a0"/>
    <w:link w:val="HTML"/>
    <w:uiPriority w:val="99"/>
    <w:semiHidden/>
    <w:rsid w:val="00512F0F"/>
    <w:rPr>
      <w:rFonts w:ascii="Courier New" w:eastAsia="Times New Roman" w:hAnsi="Courier New" w:cs="Courier New"/>
      <w:sz w:val="20"/>
      <w:szCs w:val="20"/>
      <w:lang w:val="uk-UA" w:eastAsia="uk-UA"/>
    </w:rPr>
  </w:style>
  <w:style w:type="paragraph" w:styleId="26">
    <w:name w:val="Body Text 2"/>
    <w:basedOn w:val="a"/>
    <w:link w:val="27"/>
    <w:uiPriority w:val="99"/>
    <w:semiHidden/>
    <w:unhideWhenUsed/>
    <w:rsid w:val="00BA58D5"/>
    <w:pPr>
      <w:spacing w:after="120" w:line="480" w:lineRule="auto"/>
    </w:pPr>
  </w:style>
  <w:style w:type="character" w:customStyle="1" w:styleId="27">
    <w:name w:val="Основной текст 2 Знак"/>
    <w:basedOn w:val="a0"/>
    <w:link w:val="26"/>
    <w:uiPriority w:val="99"/>
    <w:semiHidden/>
    <w:rsid w:val="00BA58D5"/>
    <w:rPr>
      <w:color w:val="000000"/>
    </w:rPr>
  </w:style>
  <w:style w:type="character" w:customStyle="1" w:styleId="st">
    <w:name w:val="st"/>
    <w:basedOn w:val="a0"/>
    <w:rsid w:val="00546739"/>
  </w:style>
  <w:style w:type="paragraph" w:customStyle="1" w:styleId="Default">
    <w:name w:val="Default"/>
    <w:rsid w:val="00E9521D"/>
    <w:pPr>
      <w:autoSpaceDE w:val="0"/>
      <w:autoSpaceDN w:val="0"/>
      <w:adjustRightInd w:val="0"/>
    </w:pPr>
    <w:rPr>
      <w:rFonts w:ascii="Times New Roman" w:hAnsi="Times New Roman" w:cs="Times New Roman"/>
      <w:color w:val="000000"/>
      <w:lang w:val="uk-UA"/>
    </w:rPr>
  </w:style>
  <w:style w:type="character" w:customStyle="1" w:styleId="17">
    <w:name w:val="Неразрешенное упоминание1"/>
    <w:basedOn w:val="a0"/>
    <w:uiPriority w:val="99"/>
    <w:semiHidden/>
    <w:unhideWhenUsed/>
    <w:rsid w:val="00CD2E1B"/>
    <w:rPr>
      <w:color w:val="605E5C"/>
      <w:shd w:val="clear" w:color="auto" w:fill="E1DFDD"/>
    </w:rPr>
  </w:style>
  <w:style w:type="character" w:customStyle="1" w:styleId="tlid-translation">
    <w:name w:val="tlid-translation"/>
    <w:basedOn w:val="a0"/>
    <w:rsid w:val="005E22D7"/>
  </w:style>
  <w:style w:type="paragraph" w:styleId="aff8">
    <w:name w:val="Revision"/>
    <w:hidden/>
    <w:uiPriority w:val="99"/>
    <w:semiHidden/>
    <w:rsid w:val="00475CC8"/>
    <w:rPr>
      <w:color w:val="000000"/>
    </w:rPr>
  </w:style>
  <w:style w:type="character" w:customStyle="1" w:styleId="UnresolvedMention">
    <w:name w:val="Unresolved Mention"/>
    <w:basedOn w:val="a0"/>
    <w:uiPriority w:val="99"/>
    <w:semiHidden/>
    <w:unhideWhenUsed/>
    <w:rsid w:val="0052101B"/>
    <w:rPr>
      <w:color w:val="605E5C"/>
      <w:shd w:val="clear" w:color="auto" w:fill="E1DFDD"/>
    </w:rPr>
  </w:style>
  <w:style w:type="paragraph" w:customStyle="1" w:styleId="BodyText21">
    <w:name w:val="Body Text 21"/>
    <w:basedOn w:val="a"/>
    <w:rsid w:val="00F724B3"/>
    <w:pPr>
      <w:overflowPunct w:val="0"/>
      <w:autoSpaceDE w:val="0"/>
      <w:autoSpaceDN w:val="0"/>
      <w:adjustRightInd w:val="0"/>
      <w:spacing w:line="360" w:lineRule="auto"/>
      <w:ind w:firstLine="720"/>
      <w:jc w:val="both"/>
    </w:pPr>
    <w:rPr>
      <w:rFonts w:ascii="Times New Roman" w:eastAsia="Times New Roman" w:hAnsi="Times New Roman" w:cs="Times New Roman"/>
      <w:color w:val="auto"/>
      <w:sz w:val="28"/>
      <w:szCs w:val="20"/>
      <w:lang w:val="uk-UA"/>
    </w:rPr>
  </w:style>
  <w:style w:type="paragraph" w:customStyle="1" w:styleId="aff9">
    <w:name w:val="???????"/>
    <w:rsid w:val="00A12CC3"/>
    <w:rPr>
      <w:rFonts w:ascii="Times New Roman" w:eastAsia="Times New Roman" w:hAnsi="Times New Roman" w:cs="Times New Roman"/>
      <w:sz w:val="20"/>
      <w:szCs w:val="20"/>
    </w:rPr>
  </w:style>
  <w:style w:type="paragraph" w:customStyle="1" w:styleId="bodytext">
    <w:name w:val="bodytext"/>
    <w:basedOn w:val="a"/>
    <w:rsid w:val="004E0E09"/>
    <w:pPr>
      <w:spacing w:before="100" w:beforeAutospacing="1" w:after="100" w:afterAutospacing="1"/>
    </w:pPr>
    <w:rPr>
      <w:rFonts w:ascii="Times New Roman" w:eastAsia="Times New Roman" w:hAnsi="Times New Roman" w:cs="Times New Roman"/>
      <w:color w:val="auto"/>
    </w:rPr>
  </w:style>
  <w:style w:type="character" w:customStyle="1" w:styleId="FontStyle89">
    <w:name w:val="Font Style89"/>
    <w:rsid w:val="00841450"/>
    <w:rPr>
      <w:rFonts w:ascii="Times New Roman" w:hAnsi="Times New Roman" w:cs="Times New Roman"/>
      <w:b/>
      <w:bCs/>
      <w:sz w:val="30"/>
      <w:szCs w:val="30"/>
    </w:rPr>
  </w:style>
  <w:style w:type="paragraph" w:customStyle="1" w:styleId="TableParagraph">
    <w:name w:val="Table Paragraph"/>
    <w:basedOn w:val="a"/>
    <w:uiPriority w:val="1"/>
    <w:qFormat/>
    <w:rsid w:val="00841450"/>
    <w:pPr>
      <w:widowControl w:val="0"/>
      <w:autoSpaceDE w:val="0"/>
      <w:autoSpaceDN w:val="0"/>
      <w:spacing w:line="301" w:lineRule="exact"/>
      <w:ind w:left="105"/>
    </w:pPr>
    <w:rPr>
      <w:rFonts w:ascii="Times New Roman" w:eastAsia="Times New Roman" w:hAnsi="Times New Roman" w:cs="Times New Roman"/>
      <w:color w:val="auto"/>
      <w:sz w:val="22"/>
      <w:szCs w:val="22"/>
      <w:lang w:val="uk-UA" w:eastAsia="en-US"/>
    </w:rPr>
  </w:style>
  <w:style w:type="character" w:customStyle="1" w:styleId="FontStyle51">
    <w:name w:val="Font Style51"/>
    <w:rsid w:val="00841450"/>
    <w:rPr>
      <w:rFonts w:ascii="Times New Roman" w:hAnsi="Times New Roman" w:cs="Times New Roman"/>
      <w:sz w:val="22"/>
      <w:szCs w:val="22"/>
    </w:rPr>
  </w:style>
  <w:style w:type="paragraph" w:customStyle="1" w:styleId="Style19">
    <w:name w:val="Style19"/>
    <w:basedOn w:val="a"/>
    <w:rsid w:val="00841450"/>
    <w:pPr>
      <w:widowControl w:val="0"/>
      <w:autoSpaceDE w:val="0"/>
      <w:autoSpaceDN w:val="0"/>
      <w:adjustRightInd w:val="0"/>
    </w:pPr>
    <w:rPr>
      <w:rFonts w:ascii="Times New Roman" w:eastAsia="Times New Roman" w:hAnsi="Times New Roman" w:cs="Times New Roman"/>
      <w:color w:val="auto"/>
    </w:rPr>
  </w:style>
  <w:style w:type="character" w:customStyle="1" w:styleId="FontStyle55">
    <w:name w:val="Font Style55"/>
    <w:rsid w:val="00841450"/>
    <w:rPr>
      <w:rFonts w:ascii="Times New Roman" w:hAnsi="Times New Roman" w:cs="Times New Roman"/>
      <w:b/>
      <w:bCs/>
      <w:sz w:val="22"/>
      <w:szCs w:val="22"/>
    </w:rPr>
  </w:style>
  <w:style w:type="paragraph" w:customStyle="1" w:styleId="Style40">
    <w:name w:val="Style40"/>
    <w:basedOn w:val="a"/>
    <w:rsid w:val="00841450"/>
    <w:pPr>
      <w:widowControl w:val="0"/>
      <w:autoSpaceDE w:val="0"/>
      <w:autoSpaceDN w:val="0"/>
      <w:adjustRightInd w:val="0"/>
      <w:spacing w:line="278" w:lineRule="exact"/>
      <w:ind w:hanging="341"/>
    </w:pPr>
    <w:rPr>
      <w:rFonts w:ascii="Times New Roman" w:eastAsia="Times New Roman" w:hAnsi="Times New Roman" w:cs="Times New Roman"/>
      <w:color w:val="auto"/>
    </w:rPr>
  </w:style>
  <w:style w:type="paragraph" w:customStyle="1" w:styleId="Style36">
    <w:name w:val="Style36"/>
    <w:basedOn w:val="a"/>
    <w:rsid w:val="00841450"/>
    <w:pPr>
      <w:widowControl w:val="0"/>
      <w:autoSpaceDE w:val="0"/>
      <w:autoSpaceDN w:val="0"/>
      <w:adjustRightInd w:val="0"/>
      <w:spacing w:line="278" w:lineRule="exact"/>
      <w:ind w:firstLine="1435"/>
    </w:pPr>
    <w:rPr>
      <w:rFonts w:ascii="Times New Roman" w:eastAsia="Times New Roman" w:hAnsi="Times New Roman" w:cs="Times New Roman"/>
      <w:color w:val="auto"/>
    </w:rPr>
  </w:style>
  <w:style w:type="paragraph" w:customStyle="1" w:styleId="Style4">
    <w:name w:val="Style4"/>
    <w:basedOn w:val="a"/>
    <w:rsid w:val="00951608"/>
    <w:pPr>
      <w:widowControl w:val="0"/>
      <w:autoSpaceDE w:val="0"/>
      <w:autoSpaceDN w:val="0"/>
      <w:adjustRightInd w:val="0"/>
    </w:pPr>
    <w:rPr>
      <w:rFonts w:ascii="Times New Roman" w:eastAsia="Times New Roman" w:hAnsi="Times New Roman" w:cs="Times New Roman"/>
      <w:color w:val="auto"/>
    </w:rPr>
  </w:style>
  <w:style w:type="paragraph" w:customStyle="1" w:styleId="Style10">
    <w:name w:val="Style10"/>
    <w:basedOn w:val="a"/>
    <w:rsid w:val="00951608"/>
    <w:pPr>
      <w:widowControl w:val="0"/>
      <w:autoSpaceDE w:val="0"/>
      <w:autoSpaceDN w:val="0"/>
      <w:adjustRightInd w:val="0"/>
    </w:pPr>
    <w:rPr>
      <w:rFonts w:ascii="Times New Roman" w:eastAsia="Times New Roman" w:hAnsi="Times New Roman" w:cs="Times New Roman"/>
      <w:color w:val="auto"/>
    </w:rPr>
  </w:style>
  <w:style w:type="paragraph" w:customStyle="1" w:styleId="Style3">
    <w:name w:val="Style3"/>
    <w:basedOn w:val="a"/>
    <w:rsid w:val="00951608"/>
    <w:pPr>
      <w:widowControl w:val="0"/>
      <w:autoSpaceDE w:val="0"/>
      <w:autoSpaceDN w:val="0"/>
      <w:adjustRightInd w:val="0"/>
      <w:spacing w:line="319" w:lineRule="exact"/>
      <w:jc w:val="right"/>
    </w:pPr>
    <w:rPr>
      <w:rFonts w:ascii="Times New Roman" w:eastAsia="Times New Roman" w:hAnsi="Times New Roman" w:cs="Times New Roman"/>
      <w:color w:val="auto"/>
    </w:rPr>
  </w:style>
  <w:style w:type="character" w:customStyle="1" w:styleId="FontStyle52">
    <w:name w:val="Font Style52"/>
    <w:rsid w:val="00951608"/>
    <w:rPr>
      <w:rFonts w:ascii="Times New Roman" w:hAnsi="Times New Roman" w:cs="Times New Roman"/>
      <w:b/>
      <w:bCs/>
      <w:sz w:val="26"/>
      <w:szCs w:val="26"/>
    </w:rPr>
  </w:style>
  <w:style w:type="character" w:customStyle="1" w:styleId="FontStyle53">
    <w:name w:val="Font Style53"/>
    <w:rsid w:val="00951608"/>
    <w:rPr>
      <w:rFonts w:ascii="Times New Roman" w:hAnsi="Times New Roman" w:cs="Times New Roman"/>
      <w:i/>
      <w:iCs/>
      <w:sz w:val="22"/>
      <w:szCs w:val="22"/>
    </w:rPr>
  </w:style>
  <w:style w:type="paragraph" w:customStyle="1" w:styleId="Style14">
    <w:name w:val="Style14"/>
    <w:basedOn w:val="a"/>
    <w:rsid w:val="00951608"/>
    <w:pPr>
      <w:widowControl w:val="0"/>
      <w:autoSpaceDE w:val="0"/>
      <w:autoSpaceDN w:val="0"/>
      <w:adjustRightInd w:val="0"/>
      <w:jc w:val="center"/>
    </w:pPr>
    <w:rPr>
      <w:rFonts w:ascii="Times New Roman" w:eastAsia="Times New Roman" w:hAnsi="Times New Roman" w:cs="Times New Roman"/>
      <w:color w:val="auto"/>
    </w:rPr>
  </w:style>
  <w:style w:type="paragraph" w:customStyle="1" w:styleId="Style16">
    <w:name w:val="Style16"/>
    <w:basedOn w:val="a"/>
    <w:rsid w:val="00951608"/>
    <w:pPr>
      <w:widowControl w:val="0"/>
      <w:autoSpaceDE w:val="0"/>
      <w:autoSpaceDN w:val="0"/>
      <w:adjustRightInd w:val="0"/>
    </w:pPr>
    <w:rPr>
      <w:rFonts w:ascii="Times New Roman" w:eastAsia="Times New Roman" w:hAnsi="Times New Roman" w:cs="Times New Roman"/>
      <w:color w:val="auto"/>
    </w:rPr>
  </w:style>
  <w:style w:type="paragraph" w:customStyle="1" w:styleId="Style17">
    <w:name w:val="Style17"/>
    <w:basedOn w:val="a"/>
    <w:rsid w:val="00951608"/>
    <w:pPr>
      <w:widowControl w:val="0"/>
      <w:autoSpaceDE w:val="0"/>
      <w:autoSpaceDN w:val="0"/>
      <w:adjustRightInd w:val="0"/>
    </w:pPr>
    <w:rPr>
      <w:rFonts w:ascii="Times New Roman" w:eastAsia="Times New Roman" w:hAnsi="Times New Roman" w:cs="Times New Roman"/>
      <w:color w:val="auto"/>
    </w:rPr>
  </w:style>
  <w:style w:type="paragraph" w:customStyle="1" w:styleId="Style20">
    <w:name w:val="Style20"/>
    <w:basedOn w:val="a"/>
    <w:rsid w:val="00951608"/>
    <w:pPr>
      <w:widowControl w:val="0"/>
      <w:autoSpaceDE w:val="0"/>
      <w:autoSpaceDN w:val="0"/>
      <w:adjustRightInd w:val="0"/>
      <w:spacing w:line="274" w:lineRule="exact"/>
      <w:ind w:firstLine="365"/>
    </w:pPr>
    <w:rPr>
      <w:rFonts w:ascii="Times New Roman" w:eastAsia="Times New Roman" w:hAnsi="Times New Roman" w:cs="Times New Roman"/>
      <w:color w:val="auto"/>
    </w:rPr>
  </w:style>
  <w:style w:type="paragraph" w:customStyle="1" w:styleId="Style21">
    <w:name w:val="Style21"/>
    <w:basedOn w:val="a"/>
    <w:rsid w:val="00951608"/>
    <w:pPr>
      <w:widowControl w:val="0"/>
      <w:autoSpaceDE w:val="0"/>
      <w:autoSpaceDN w:val="0"/>
      <w:adjustRightInd w:val="0"/>
    </w:pPr>
    <w:rPr>
      <w:rFonts w:ascii="Times New Roman" w:eastAsia="Times New Roman" w:hAnsi="Times New Roman" w:cs="Times New Roman"/>
      <w:color w:val="auto"/>
    </w:rPr>
  </w:style>
  <w:style w:type="paragraph" w:customStyle="1" w:styleId="Style22">
    <w:name w:val="Style22"/>
    <w:basedOn w:val="a"/>
    <w:rsid w:val="00951608"/>
    <w:pPr>
      <w:widowControl w:val="0"/>
      <w:autoSpaceDE w:val="0"/>
      <w:autoSpaceDN w:val="0"/>
      <w:adjustRightInd w:val="0"/>
      <w:spacing w:line="283" w:lineRule="exact"/>
      <w:ind w:firstLine="173"/>
    </w:pPr>
    <w:rPr>
      <w:rFonts w:ascii="Times New Roman" w:eastAsia="Times New Roman" w:hAnsi="Times New Roman" w:cs="Times New Roman"/>
      <w:color w:val="auto"/>
    </w:rPr>
  </w:style>
  <w:style w:type="character" w:customStyle="1" w:styleId="FontStyle54">
    <w:name w:val="Font Style54"/>
    <w:rsid w:val="00951608"/>
    <w:rPr>
      <w:rFonts w:ascii="Times New Roman" w:hAnsi="Times New Roman" w:cs="Times New Roman"/>
      <w:b/>
      <w:bCs/>
      <w:sz w:val="30"/>
      <w:szCs w:val="30"/>
    </w:rPr>
  </w:style>
  <w:style w:type="character" w:customStyle="1" w:styleId="FontStyle73">
    <w:name w:val="Font Style73"/>
    <w:rsid w:val="00951608"/>
    <w:rPr>
      <w:rFonts w:ascii="Times New Roman" w:hAnsi="Times New Roman" w:cs="Times New Roman"/>
      <w:sz w:val="28"/>
      <w:szCs w:val="28"/>
    </w:rPr>
  </w:style>
  <w:style w:type="paragraph" w:customStyle="1" w:styleId="Style8">
    <w:name w:val="Style8"/>
    <w:basedOn w:val="a"/>
    <w:rsid w:val="00951608"/>
    <w:pPr>
      <w:widowControl w:val="0"/>
      <w:autoSpaceDE w:val="0"/>
      <w:autoSpaceDN w:val="0"/>
      <w:adjustRightInd w:val="0"/>
      <w:jc w:val="center"/>
    </w:pPr>
    <w:rPr>
      <w:rFonts w:ascii="Times New Roman" w:eastAsia="Times New Roman" w:hAnsi="Times New Roman" w:cs="Times New Roman"/>
      <w:color w:val="auto"/>
    </w:rPr>
  </w:style>
  <w:style w:type="character" w:customStyle="1" w:styleId="FontStyle56">
    <w:name w:val="Font Style56"/>
    <w:rsid w:val="00951608"/>
    <w:rPr>
      <w:rFonts w:ascii="Times New Roman" w:hAnsi="Times New Roman" w:cs="Times New Roman"/>
      <w:b/>
      <w:bCs/>
      <w:i/>
      <w:iCs/>
      <w:sz w:val="22"/>
      <w:szCs w:val="22"/>
    </w:rPr>
  </w:style>
  <w:style w:type="paragraph" w:customStyle="1" w:styleId="Style43">
    <w:name w:val="Style43"/>
    <w:basedOn w:val="a"/>
    <w:rsid w:val="00951608"/>
    <w:pPr>
      <w:widowControl w:val="0"/>
      <w:autoSpaceDE w:val="0"/>
      <w:autoSpaceDN w:val="0"/>
      <w:adjustRightInd w:val="0"/>
      <w:spacing w:line="276" w:lineRule="exact"/>
      <w:jc w:val="center"/>
    </w:pPr>
    <w:rPr>
      <w:rFonts w:ascii="Times New Roman" w:eastAsia="Times New Roman" w:hAnsi="Times New Roman" w:cs="Times New Roman"/>
      <w:color w:val="auto"/>
    </w:rPr>
  </w:style>
  <w:style w:type="paragraph" w:customStyle="1" w:styleId="Style45">
    <w:name w:val="Style45"/>
    <w:basedOn w:val="a"/>
    <w:rsid w:val="00951608"/>
    <w:pPr>
      <w:widowControl w:val="0"/>
      <w:autoSpaceDE w:val="0"/>
      <w:autoSpaceDN w:val="0"/>
      <w:adjustRightInd w:val="0"/>
      <w:spacing w:line="278" w:lineRule="exact"/>
      <w:jc w:val="right"/>
    </w:pPr>
    <w:rPr>
      <w:rFonts w:ascii="Times New Roman" w:eastAsia="Times New Roman" w:hAnsi="Times New Roman" w:cs="Times New Roman"/>
      <w:color w:val="auto"/>
    </w:rPr>
  </w:style>
  <w:style w:type="paragraph" w:customStyle="1" w:styleId="Style55">
    <w:name w:val="Style55"/>
    <w:basedOn w:val="a"/>
    <w:rsid w:val="00951608"/>
    <w:pPr>
      <w:widowControl w:val="0"/>
      <w:autoSpaceDE w:val="0"/>
      <w:autoSpaceDN w:val="0"/>
      <w:adjustRightInd w:val="0"/>
    </w:pPr>
    <w:rPr>
      <w:rFonts w:ascii="Times New Roman" w:eastAsia="Times New Roman" w:hAnsi="Times New Roman" w:cs="Times New Roman"/>
      <w:color w:val="auto"/>
    </w:rPr>
  </w:style>
  <w:style w:type="paragraph" w:customStyle="1" w:styleId="Style81">
    <w:name w:val="Style81"/>
    <w:basedOn w:val="a"/>
    <w:rsid w:val="00951608"/>
    <w:pPr>
      <w:widowControl w:val="0"/>
      <w:autoSpaceDE w:val="0"/>
      <w:autoSpaceDN w:val="0"/>
      <w:adjustRightInd w:val="0"/>
      <w:spacing w:line="283" w:lineRule="exact"/>
      <w:jc w:val="both"/>
    </w:pPr>
    <w:rPr>
      <w:rFonts w:ascii="Times New Roman" w:eastAsia="Times New Roman" w:hAnsi="Times New Roman" w:cs="Times New Roman"/>
      <w:color w:val="auto"/>
    </w:rPr>
  </w:style>
  <w:style w:type="character" w:customStyle="1" w:styleId="FontStyle111">
    <w:name w:val="Font Style111"/>
    <w:rsid w:val="00951608"/>
    <w:rPr>
      <w:rFonts w:ascii="Times New Roman" w:hAnsi="Times New Roman" w:cs="Times New Roman"/>
      <w:b/>
      <w:bCs/>
      <w:i/>
      <w:iCs/>
      <w:sz w:val="22"/>
      <w:szCs w:val="22"/>
    </w:rPr>
  </w:style>
  <w:style w:type="character" w:customStyle="1" w:styleId="FontStyle96">
    <w:name w:val="Font Style96"/>
    <w:rsid w:val="00AF2289"/>
    <w:rPr>
      <w:rFonts w:ascii="Times New Roman" w:hAnsi="Times New Roman" w:cs="Times New Roman"/>
      <w:sz w:val="22"/>
      <w:szCs w:val="22"/>
    </w:rPr>
  </w:style>
  <w:style w:type="paragraph" w:customStyle="1" w:styleId="Style47">
    <w:name w:val="Style47"/>
    <w:basedOn w:val="a"/>
    <w:rsid w:val="00AF2289"/>
    <w:pPr>
      <w:widowControl w:val="0"/>
      <w:autoSpaceDE w:val="0"/>
      <w:autoSpaceDN w:val="0"/>
      <w:adjustRightInd w:val="0"/>
    </w:pPr>
    <w:rPr>
      <w:rFonts w:ascii="Times New Roman" w:eastAsia="Times New Roman" w:hAnsi="Times New Roman" w:cs="Times New Roman"/>
      <w:color w:val="auto"/>
    </w:rPr>
  </w:style>
  <w:style w:type="paragraph" w:customStyle="1" w:styleId="Style30">
    <w:name w:val="Style30"/>
    <w:basedOn w:val="a"/>
    <w:rsid w:val="00AF2289"/>
    <w:pPr>
      <w:widowControl w:val="0"/>
      <w:autoSpaceDE w:val="0"/>
      <w:autoSpaceDN w:val="0"/>
      <w:adjustRightInd w:val="0"/>
    </w:pPr>
    <w:rPr>
      <w:rFonts w:ascii="Times New Roman" w:eastAsia="Times New Roman" w:hAnsi="Times New Roman" w:cs="Times New Roman"/>
      <w:color w:val="auto"/>
    </w:rPr>
  </w:style>
  <w:style w:type="character" w:customStyle="1" w:styleId="FontStyle106">
    <w:name w:val="Font Style106"/>
    <w:rsid w:val="00AF2289"/>
    <w:rPr>
      <w:rFonts w:ascii="Times New Roman" w:hAnsi="Times New Roman" w:cs="Times New Roman"/>
      <w:b/>
      <w:bCs/>
      <w:spacing w:val="1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7303">
      <w:bodyDiv w:val="1"/>
      <w:marLeft w:val="0"/>
      <w:marRight w:val="0"/>
      <w:marTop w:val="0"/>
      <w:marBottom w:val="0"/>
      <w:divBdr>
        <w:top w:val="none" w:sz="0" w:space="0" w:color="auto"/>
        <w:left w:val="none" w:sz="0" w:space="0" w:color="auto"/>
        <w:bottom w:val="none" w:sz="0" w:space="0" w:color="auto"/>
        <w:right w:val="none" w:sz="0" w:space="0" w:color="auto"/>
      </w:divBdr>
      <w:divsChild>
        <w:div w:id="67197750">
          <w:marLeft w:val="706"/>
          <w:marRight w:val="0"/>
          <w:marTop w:val="60"/>
          <w:marBottom w:val="0"/>
          <w:divBdr>
            <w:top w:val="none" w:sz="0" w:space="0" w:color="auto"/>
            <w:left w:val="none" w:sz="0" w:space="0" w:color="auto"/>
            <w:bottom w:val="none" w:sz="0" w:space="0" w:color="auto"/>
            <w:right w:val="none" w:sz="0" w:space="0" w:color="auto"/>
          </w:divBdr>
        </w:div>
        <w:div w:id="76826710">
          <w:marLeft w:val="706"/>
          <w:marRight w:val="0"/>
          <w:marTop w:val="60"/>
          <w:marBottom w:val="0"/>
          <w:divBdr>
            <w:top w:val="none" w:sz="0" w:space="0" w:color="auto"/>
            <w:left w:val="none" w:sz="0" w:space="0" w:color="auto"/>
            <w:bottom w:val="none" w:sz="0" w:space="0" w:color="auto"/>
            <w:right w:val="none" w:sz="0" w:space="0" w:color="auto"/>
          </w:divBdr>
        </w:div>
        <w:div w:id="124541506">
          <w:marLeft w:val="706"/>
          <w:marRight w:val="0"/>
          <w:marTop w:val="60"/>
          <w:marBottom w:val="0"/>
          <w:divBdr>
            <w:top w:val="none" w:sz="0" w:space="0" w:color="auto"/>
            <w:left w:val="none" w:sz="0" w:space="0" w:color="auto"/>
            <w:bottom w:val="none" w:sz="0" w:space="0" w:color="auto"/>
            <w:right w:val="none" w:sz="0" w:space="0" w:color="auto"/>
          </w:divBdr>
        </w:div>
        <w:div w:id="142628530">
          <w:marLeft w:val="706"/>
          <w:marRight w:val="0"/>
          <w:marTop w:val="60"/>
          <w:marBottom w:val="0"/>
          <w:divBdr>
            <w:top w:val="none" w:sz="0" w:space="0" w:color="auto"/>
            <w:left w:val="none" w:sz="0" w:space="0" w:color="auto"/>
            <w:bottom w:val="none" w:sz="0" w:space="0" w:color="auto"/>
            <w:right w:val="none" w:sz="0" w:space="0" w:color="auto"/>
          </w:divBdr>
        </w:div>
        <w:div w:id="557282825">
          <w:marLeft w:val="706"/>
          <w:marRight w:val="0"/>
          <w:marTop w:val="60"/>
          <w:marBottom w:val="0"/>
          <w:divBdr>
            <w:top w:val="none" w:sz="0" w:space="0" w:color="auto"/>
            <w:left w:val="none" w:sz="0" w:space="0" w:color="auto"/>
            <w:bottom w:val="none" w:sz="0" w:space="0" w:color="auto"/>
            <w:right w:val="none" w:sz="0" w:space="0" w:color="auto"/>
          </w:divBdr>
        </w:div>
        <w:div w:id="951745797">
          <w:marLeft w:val="706"/>
          <w:marRight w:val="0"/>
          <w:marTop w:val="60"/>
          <w:marBottom w:val="0"/>
          <w:divBdr>
            <w:top w:val="none" w:sz="0" w:space="0" w:color="auto"/>
            <w:left w:val="none" w:sz="0" w:space="0" w:color="auto"/>
            <w:bottom w:val="none" w:sz="0" w:space="0" w:color="auto"/>
            <w:right w:val="none" w:sz="0" w:space="0" w:color="auto"/>
          </w:divBdr>
        </w:div>
        <w:div w:id="1562908596">
          <w:marLeft w:val="706"/>
          <w:marRight w:val="0"/>
          <w:marTop w:val="60"/>
          <w:marBottom w:val="0"/>
          <w:divBdr>
            <w:top w:val="none" w:sz="0" w:space="0" w:color="auto"/>
            <w:left w:val="none" w:sz="0" w:space="0" w:color="auto"/>
            <w:bottom w:val="none" w:sz="0" w:space="0" w:color="auto"/>
            <w:right w:val="none" w:sz="0" w:space="0" w:color="auto"/>
          </w:divBdr>
        </w:div>
        <w:div w:id="1867137426">
          <w:marLeft w:val="706"/>
          <w:marRight w:val="0"/>
          <w:marTop w:val="60"/>
          <w:marBottom w:val="0"/>
          <w:divBdr>
            <w:top w:val="none" w:sz="0" w:space="0" w:color="auto"/>
            <w:left w:val="none" w:sz="0" w:space="0" w:color="auto"/>
            <w:bottom w:val="none" w:sz="0" w:space="0" w:color="auto"/>
            <w:right w:val="none" w:sz="0" w:space="0" w:color="auto"/>
          </w:divBdr>
        </w:div>
        <w:div w:id="1890680024">
          <w:marLeft w:val="706"/>
          <w:marRight w:val="0"/>
          <w:marTop w:val="60"/>
          <w:marBottom w:val="0"/>
          <w:divBdr>
            <w:top w:val="none" w:sz="0" w:space="0" w:color="auto"/>
            <w:left w:val="none" w:sz="0" w:space="0" w:color="auto"/>
            <w:bottom w:val="none" w:sz="0" w:space="0" w:color="auto"/>
            <w:right w:val="none" w:sz="0" w:space="0" w:color="auto"/>
          </w:divBdr>
        </w:div>
        <w:div w:id="1894392167">
          <w:marLeft w:val="706"/>
          <w:marRight w:val="0"/>
          <w:marTop w:val="60"/>
          <w:marBottom w:val="0"/>
          <w:divBdr>
            <w:top w:val="none" w:sz="0" w:space="0" w:color="auto"/>
            <w:left w:val="none" w:sz="0" w:space="0" w:color="auto"/>
            <w:bottom w:val="none" w:sz="0" w:space="0" w:color="auto"/>
            <w:right w:val="none" w:sz="0" w:space="0" w:color="auto"/>
          </w:divBdr>
        </w:div>
        <w:div w:id="1914506571">
          <w:marLeft w:val="706"/>
          <w:marRight w:val="0"/>
          <w:marTop w:val="60"/>
          <w:marBottom w:val="0"/>
          <w:divBdr>
            <w:top w:val="none" w:sz="0" w:space="0" w:color="auto"/>
            <w:left w:val="none" w:sz="0" w:space="0" w:color="auto"/>
            <w:bottom w:val="none" w:sz="0" w:space="0" w:color="auto"/>
            <w:right w:val="none" w:sz="0" w:space="0" w:color="auto"/>
          </w:divBdr>
        </w:div>
        <w:div w:id="1942103945">
          <w:marLeft w:val="706"/>
          <w:marRight w:val="0"/>
          <w:marTop w:val="60"/>
          <w:marBottom w:val="0"/>
          <w:divBdr>
            <w:top w:val="none" w:sz="0" w:space="0" w:color="auto"/>
            <w:left w:val="none" w:sz="0" w:space="0" w:color="auto"/>
            <w:bottom w:val="none" w:sz="0" w:space="0" w:color="auto"/>
            <w:right w:val="none" w:sz="0" w:space="0" w:color="auto"/>
          </w:divBdr>
        </w:div>
        <w:div w:id="2108497899">
          <w:marLeft w:val="706"/>
          <w:marRight w:val="0"/>
          <w:marTop w:val="60"/>
          <w:marBottom w:val="0"/>
          <w:divBdr>
            <w:top w:val="none" w:sz="0" w:space="0" w:color="auto"/>
            <w:left w:val="none" w:sz="0" w:space="0" w:color="auto"/>
            <w:bottom w:val="none" w:sz="0" w:space="0" w:color="auto"/>
            <w:right w:val="none" w:sz="0" w:space="0" w:color="auto"/>
          </w:divBdr>
        </w:div>
      </w:divsChild>
    </w:div>
    <w:div w:id="50732541">
      <w:bodyDiv w:val="1"/>
      <w:marLeft w:val="0"/>
      <w:marRight w:val="0"/>
      <w:marTop w:val="0"/>
      <w:marBottom w:val="0"/>
      <w:divBdr>
        <w:top w:val="none" w:sz="0" w:space="0" w:color="auto"/>
        <w:left w:val="none" w:sz="0" w:space="0" w:color="auto"/>
        <w:bottom w:val="none" w:sz="0" w:space="0" w:color="auto"/>
        <w:right w:val="none" w:sz="0" w:space="0" w:color="auto"/>
      </w:divBdr>
    </w:div>
    <w:div w:id="85225627">
      <w:bodyDiv w:val="1"/>
      <w:marLeft w:val="0"/>
      <w:marRight w:val="0"/>
      <w:marTop w:val="0"/>
      <w:marBottom w:val="0"/>
      <w:divBdr>
        <w:top w:val="none" w:sz="0" w:space="0" w:color="auto"/>
        <w:left w:val="none" w:sz="0" w:space="0" w:color="auto"/>
        <w:bottom w:val="none" w:sz="0" w:space="0" w:color="auto"/>
        <w:right w:val="none" w:sz="0" w:space="0" w:color="auto"/>
      </w:divBdr>
    </w:div>
    <w:div w:id="104421615">
      <w:bodyDiv w:val="1"/>
      <w:marLeft w:val="0"/>
      <w:marRight w:val="0"/>
      <w:marTop w:val="0"/>
      <w:marBottom w:val="0"/>
      <w:divBdr>
        <w:top w:val="none" w:sz="0" w:space="0" w:color="auto"/>
        <w:left w:val="none" w:sz="0" w:space="0" w:color="auto"/>
        <w:bottom w:val="none" w:sz="0" w:space="0" w:color="auto"/>
        <w:right w:val="none" w:sz="0" w:space="0" w:color="auto"/>
      </w:divBdr>
    </w:div>
    <w:div w:id="166602382">
      <w:bodyDiv w:val="1"/>
      <w:marLeft w:val="0"/>
      <w:marRight w:val="0"/>
      <w:marTop w:val="0"/>
      <w:marBottom w:val="0"/>
      <w:divBdr>
        <w:top w:val="none" w:sz="0" w:space="0" w:color="auto"/>
        <w:left w:val="none" w:sz="0" w:space="0" w:color="auto"/>
        <w:bottom w:val="none" w:sz="0" w:space="0" w:color="auto"/>
        <w:right w:val="none" w:sz="0" w:space="0" w:color="auto"/>
      </w:divBdr>
    </w:div>
    <w:div w:id="185676671">
      <w:bodyDiv w:val="1"/>
      <w:marLeft w:val="0"/>
      <w:marRight w:val="0"/>
      <w:marTop w:val="0"/>
      <w:marBottom w:val="0"/>
      <w:divBdr>
        <w:top w:val="none" w:sz="0" w:space="0" w:color="auto"/>
        <w:left w:val="none" w:sz="0" w:space="0" w:color="auto"/>
        <w:bottom w:val="none" w:sz="0" w:space="0" w:color="auto"/>
        <w:right w:val="none" w:sz="0" w:space="0" w:color="auto"/>
      </w:divBdr>
    </w:div>
    <w:div w:id="194852681">
      <w:bodyDiv w:val="1"/>
      <w:marLeft w:val="0"/>
      <w:marRight w:val="0"/>
      <w:marTop w:val="0"/>
      <w:marBottom w:val="0"/>
      <w:divBdr>
        <w:top w:val="none" w:sz="0" w:space="0" w:color="auto"/>
        <w:left w:val="none" w:sz="0" w:space="0" w:color="auto"/>
        <w:bottom w:val="none" w:sz="0" w:space="0" w:color="auto"/>
        <w:right w:val="none" w:sz="0" w:space="0" w:color="auto"/>
      </w:divBdr>
    </w:div>
    <w:div w:id="201096271">
      <w:bodyDiv w:val="1"/>
      <w:marLeft w:val="0"/>
      <w:marRight w:val="0"/>
      <w:marTop w:val="0"/>
      <w:marBottom w:val="0"/>
      <w:divBdr>
        <w:top w:val="none" w:sz="0" w:space="0" w:color="auto"/>
        <w:left w:val="none" w:sz="0" w:space="0" w:color="auto"/>
        <w:bottom w:val="none" w:sz="0" w:space="0" w:color="auto"/>
        <w:right w:val="none" w:sz="0" w:space="0" w:color="auto"/>
      </w:divBdr>
      <w:divsChild>
        <w:div w:id="125243566">
          <w:marLeft w:val="576"/>
          <w:marRight w:val="0"/>
          <w:marTop w:val="0"/>
          <w:marBottom w:val="0"/>
          <w:divBdr>
            <w:top w:val="none" w:sz="0" w:space="0" w:color="auto"/>
            <w:left w:val="none" w:sz="0" w:space="0" w:color="auto"/>
            <w:bottom w:val="none" w:sz="0" w:space="0" w:color="auto"/>
            <w:right w:val="none" w:sz="0" w:space="0" w:color="auto"/>
          </w:divBdr>
        </w:div>
        <w:div w:id="197931850">
          <w:marLeft w:val="576"/>
          <w:marRight w:val="0"/>
          <w:marTop w:val="0"/>
          <w:marBottom w:val="0"/>
          <w:divBdr>
            <w:top w:val="none" w:sz="0" w:space="0" w:color="auto"/>
            <w:left w:val="none" w:sz="0" w:space="0" w:color="auto"/>
            <w:bottom w:val="none" w:sz="0" w:space="0" w:color="auto"/>
            <w:right w:val="none" w:sz="0" w:space="0" w:color="auto"/>
          </w:divBdr>
        </w:div>
        <w:div w:id="434793693">
          <w:marLeft w:val="576"/>
          <w:marRight w:val="0"/>
          <w:marTop w:val="0"/>
          <w:marBottom w:val="0"/>
          <w:divBdr>
            <w:top w:val="none" w:sz="0" w:space="0" w:color="auto"/>
            <w:left w:val="none" w:sz="0" w:space="0" w:color="auto"/>
            <w:bottom w:val="none" w:sz="0" w:space="0" w:color="auto"/>
            <w:right w:val="none" w:sz="0" w:space="0" w:color="auto"/>
          </w:divBdr>
        </w:div>
        <w:div w:id="457601588">
          <w:marLeft w:val="576"/>
          <w:marRight w:val="0"/>
          <w:marTop w:val="0"/>
          <w:marBottom w:val="0"/>
          <w:divBdr>
            <w:top w:val="none" w:sz="0" w:space="0" w:color="auto"/>
            <w:left w:val="none" w:sz="0" w:space="0" w:color="auto"/>
            <w:bottom w:val="none" w:sz="0" w:space="0" w:color="auto"/>
            <w:right w:val="none" w:sz="0" w:space="0" w:color="auto"/>
          </w:divBdr>
        </w:div>
        <w:div w:id="517161528">
          <w:marLeft w:val="576"/>
          <w:marRight w:val="0"/>
          <w:marTop w:val="0"/>
          <w:marBottom w:val="0"/>
          <w:divBdr>
            <w:top w:val="none" w:sz="0" w:space="0" w:color="auto"/>
            <w:left w:val="none" w:sz="0" w:space="0" w:color="auto"/>
            <w:bottom w:val="none" w:sz="0" w:space="0" w:color="auto"/>
            <w:right w:val="none" w:sz="0" w:space="0" w:color="auto"/>
          </w:divBdr>
        </w:div>
        <w:div w:id="573587442">
          <w:marLeft w:val="576"/>
          <w:marRight w:val="0"/>
          <w:marTop w:val="0"/>
          <w:marBottom w:val="0"/>
          <w:divBdr>
            <w:top w:val="none" w:sz="0" w:space="0" w:color="auto"/>
            <w:left w:val="none" w:sz="0" w:space="0" w:color="auto"/>
            <w:bottom w:val="none" w:sz="0" w:space="0" w:color="auto"/>
            <w:right w:val="none" w:sz="0" w:space="0" w:color="auto"/>
          </w:divBdr>
        </w:div>
        <w:div w:id="924531924">
          <w:marLeft w:val="576"/>
          <w:marRight w:val="0"/>
          <w:marTop w:val="0"/>
          <w:marBottom w:val="0"/>
          <w:divBdr>
            <w:top w:val="none" w:sz="0" w:space="0" w:color="auto"/>
            <w:left w:val="none" w:sz="0" w:space="0" w:color="auto"/>
            <w:bottom w:val="none" w:sz="0" w:space="0" w:color="auto"/>
            <w:right w:val="none" w:sz="0" w:space="0" w:color="auto"/>
          </w:divBdr>
        </w:div>
        <w:div w:id="932009082">
          <w:marLeft w:val="576"/>
          <w:marRight w:val="0"/>
          <w:marTop w:val="0"/>
          <w:marBottom w:val="0"/>
          <w:divBdr>
            <w:top w:val="none" w:sz="0" w:space="0" w:color="auto"/>
            <w:left w:val="none" w:sz="0" w:space="0" w:color="auto"/>
            <w:bottom w:val="none" w:sz="0" w:space="0" w:color="auto"/>
            <w:right w:val="none" w:sz="0" w:space="0" w:color="auto"/>
          </w:divBdr>
        </w:div>
        <w:div w:id="982469798">
          <w:marLeft w:val="576"/>
          <w:marRight w:val="0"/>
          <w:marTop w:val="0"/>
          <w:marBottom w:val="0"/>
          <w:divBdr>
            <w:top w:val="none" w:sz="0" w:space="0" w:color="auto"/>
            <w:left w:val="none" w:sz="0" w:space="0" w:color="auto"/>
            <w:bottom w:val="none" w:sz="0" w:space="0" w:color="auto"/>
            <w:right w:val="none" w:sz="0" w:space="0" w:color="auto"/>
          </w:divBdr>
        </w:div>
        <w:div w:id="1165558090">
          <w:marLeft w:val="576"/>
          <w:marRight w:val="0"/>
          <w:marTop w:val="0"/>
          <w:marBottom w:val="0"/>
          <w:divBdr>
            <w:top w:val="none" w:sz="0" w:space="0" w:color="auto"/>
            <w:left w:val="none" w:sz="0" w:space="0" w:color="auto"/>
            <w:bottom w:val="none" w:sz="0" w:space="0" w:color="auto"/>
            <w:right w:val="none" w:sz="0" w:space="0" w:color="auto"/>
          </w:divBdr>
        </w:div>
        <w:div w:id="1189492251">
          <w:marLeft w:val="576"/>
          <w:marRight w:val="0"/>
          <w:marTop w:val="0"/>
          <w:marBottom w:val="0"/>
          <w:divBdr>
            <w:top w:val="none" w:sz="0" w:space="0" w:color="auto"/>
            <w:left w:val="none" w:sz="0" w:space="0" w:color="auto"/>
            <w:bottom w:val="none" w:sz="0" w:space="0" w:color="auto"/>
            <w:right w:val="none" w:sz="0" w:space="0" w:color="auto"/>
          </w:divBdr>
        </w:div>
        <w:div w:id="1857963783">
          <w:marLeft w:val="576"/>
          <w:marRight w:val="0"/>
          <w:marTop w:val="0"/>
          <w:marBottom w:val="0"/>
          <w:divBdr>
            <w:top w:val="none" w:sz="0" w:space="0" w:color="auto"/>
            <w:left w:val="none" w:sz="0" w:space="0" w:color="auto"/>
            <w:bottom w:val="none" w:sz="0" w:space="0" w:color="auto"/>
            <w:right w:val="none" w:sz="0" w:space="0" w:color="auto"/>
          </w:divBdr>
        </w:div>
        <w:div w:id="1878421194">
          <w:marLeft w:val="576"/>
          <w:marRight w:val="0"/>
          <w:marTop w:val="0"/>
          <w:marBottom w:val="0"/>
          <w:divBdr>
            <w:top w:val="none" w:sz="0" w:space="0" w:color="auto"/>
            <w:left w:val="none" w:sz="0" w:space="0" w:color="auto"/>
            <w:bottom w:val="none" w:sz="0" w:space="0" w:color="auto"/>
            <w:right w:val="none" w:sz="0" w:space="0" w:color="auto"/>
          </w:divBdr>
        </w:div>
        <w:div w:id="1937900604">
          <w:marLeft w:val="576"/>
          <w:marRight w:val="0"/>
          <w:marTop w:val="0"/>
          <w:marBottom w:val="0"/>
          <w:divBdr>
            <w:top w:val="none" w:sz="0" w:space="0" w:color="auto"/>
            <w:left w:val="none" w:sz="0" w:space="0" w:color="auto"/>
            <w:bottom w:val="none" w:sz="0" w:space="0" w:color="auto"/>
            <w:right w:val="none" w:sz="0" w:space="0" w:color="auto"/>
          </w:divBdr>
        </w:div>
      </w:divsChild>
    </w:div>
    <w:div w:id="214899172">
      <w:bodyDiv w:val="1"/>
      <w:marLeft w:val="0"/>
      <w:marRight w:val="0"/>
      <w:marTop w:val="0"/>
      <w:marBottom w:val="0"/>
      <w:divBdr>
        <w:top w:val="none" w:sz="0" w:space="0" w:color="auto"/>
        <w:left w:val="none" w:sz="0" w:space="0" w:color="auto"/>
        <w:bottom w:val="none" w:sz="0" w:space="0" w:color="auto"/>
        <w:right w:val="none" w:sz="0" w:space="0" w:color="auto"/>
      </w:divBdr>
    </w:div>
    <w:div w:id="224339981">
      <w:bodyDiv w:val="1"/>
      <w:marLeft w:val="0"/>
      <w:marRight w:val="0"/>
      <w:marTop w:val="0"/>
      <w:marBottom w:val="0"/>
      <w:divBdr>
        <w:top w:val="none" w:sz="0" w:space="0" w:color="auto"/>
        <w:left w:val="none" w:sz="0" w:space="0" w:color="auto"/>
        <w:bottom w:val="none" w:sz="0" w:space="0" w:color="auto"/>
        <w:right w:val="none" w:sz="0" w:space="0" w:color="auto"/>
      </w:divBdr>
    </w:div>
    <w:div w:id="228005580">
      <w:bodyDiv w:val="1"/>
      <w:marLeft w:val="0"/>
      <w:marRight w:val="0"/>
      <w:marTop w:val="0"/>
      <w:marBottom w:val="0"/>
      <w:divBdr>
        <w:top w:val="none" w:sz="0" w:space="0" w:color="auto"/>
        <w:left w:val="none" w:sz="0" w:space="0" w:color="auto"/>
        <w:bottom w:val="none" w:sz="0" w:space="0" w:color="auto"/>
        <w:right w:val="none" w:sz="0" w:space="0" w:color="auto"/>
      </w:divBdr>
    </w:div>
    <w:div w:id="252477020">
      <w:bodyDiv w:val="1"/>
      <w:marLeft w:val="0"/>
      <w:marRight w:val="0"/>
      <w:marTop w:val="0"/>
      <w:marBottom w:val="0"/>
      <w:divBdr>
        <w:top w:val="none" w:sz="0" w:space="0" w:color="auto"/>
        <w:left w:val="none" w:sz="0" w:space="0" w:color="auto"/>
        <w:bottom w:val="none" w:sz="0" w:space="0" w:color="auto"/>
        <w:right w:val="none" w:sz="0" w:space="0" w:color="auto"/>
      </w:divBdr>
    </w:div>
    <w:div w:id="256913491">
      <w:bodyDiv w:val="1"/>
      <w:marLeft w:val="0"/>
      <w:marRight w:val="0"/>
      <w:marTop w:val="0"/>
      <w:marBottom w:val="0"/>
      <w:divBdr>
        <w:top w:val="none" w:sz="0" w:space="0" w:color="auto"/>
        <w:left w:val="none" w:sz="0" w:space="0" w:color="auto"/>
        <w:bottom w:val="none" w:sz="0" w:space="0" w:color="auto"/>
        <w:right w:val="none" w:sz="0" w:space="0" w:color="auto"/>
      </w:divBdr>
    </w:div>
    <w:div w:id="282620567">
      <w:bodyDiv w:val="1"/>
      <w:marLeft w:val="0"/>
      <w:marRight w:val="0"/>
      <w:marTop w:val="0"/>
      <w:marBottom w:val="0"/>
      <w:divBdr>
        <w:top w:val="none" w:sz="0" w:space="0" w:color="auto"/>
        <w:left w:val="none" w:sz="0" w:space="0" w:color="auto"/>
        <w:bottom w:val="none" w:sz="0" w:space="0" w:color="auto"/>
        <w:right w:val="none" w:sz="0" w:space="0" w:color="auto"/>
      </w:divBdr>
    </w:div>
    <w:div w:id="299264878">
      <w:bodyDiv w:val="1"/>
      <w:marLeft w:val="0"/>
      <w:marRight w:val="0"/>
      <w:marTop w:val="0"/>
      <w:marBottom w:val="0"/>
      <w:divBdr>
        <w:top w:val="none" w:sz="0" w:space="0" w:color="auto"/>
        <w:left w:val="none" w:sz="0" w:space="0" w:color="auto"/>
        <w:bottom w:val="none" w:sz="0" w:space="0" w:color="auto"/>
        <w:right w:val="none" w:sz="0" w:space="0" w:color="auto"/>
      </w:divBdr>
    </w:div>
    <w:div w:id="329915897">
      <w:bodyDiv w:val="1"/>
      <w:marLeft w:val="0"/>
      <w:marRight w:val="0"/>
      <w:marTop w:val="0"/>
      <w:marBottom w:val="0"/>
      <w:divBdr>
        <w:top w:val="none" w:sz="0" w:space="0" w:color="auto"/>
        <w:left w:val="none" w:sz="0" w:space="0" w:color="auto"/>
        <w:bottom w:val="none" w:sz="0" w:space="0" w:color="auto"/>
        <w:right w:val="none" w:sz="0" w:space="0" w:color="auto"/>
      </w:divBdr>
    </w:div>
    <w:div w:id="358628595">
      <w:bodyDiv w:val="1"/>
      <w:marLeft w:val="0"/>
      <w:marRight w:val="0"/>
      <w:marTop w:val="0"/>
      <w:marBottom w:val="0"/>
      <w:divBdr>
        <w:top w:val="none" w:sz="0" w:space="0" w:color="auto"/>
        <w:left w:val="none" w:sz="0" w:space="0" w:color="auto"/>
        <w:bottom w:val="none" w:sz="0" w:space="0" w:color="auto"/>
        <w:right w:val="none" w:sz="0" w:space="0" w:color="auto"/>
      </w:divBdr>
    </w:div>
    <w:div w:id="384573900">
      <w:bodyDiv w:val="1"/>
      <w:marLeft w:val="0"/>
      <w:marRight w:val="0"/>
      <w:marTop w:val="0"/>
      <w:marBottom w:val="0"/>
      <w:divBdr>
        <w:top w:val="none" w:sz="0" w:space="0" w:color="auto"/>
        <w:left w:val="none" w:sz="0" w:space="0" w:color="auto"/>
        <w:bottom w:val="none" w:sz="0" w:space="0" w:color="auto"/>
        <w:right w:val="none" w:sz="0" w:space="0" w:color="auto"/>
      </w:divBdr>
      <w:divsChild>
        <w:div w:id="66072849">
          <w:marLeft w:val="576"/>
          <w:marRight w:val="0"/>
          <w:marTop w:val="120"/>
          <w:marBottom w:val="0"/>
          <w:divBdr>
            <w:top w:val="none" w:sz="0" w:space="0" w:color="auto"/>
            <w:left w:val="none" w:sz="0" w:space="0" w:color="auto"/>
            <w:bottom w:val="none" w:sz="0" w:space="0" w:color="auto"/>
            <w:right w:val="none" w:sz="0" w:space="0" w:color="auto"/>
          </w:divBdr>
        </w:div>
        <w:div w:id="133184363">
          <w:marLeft w:val="576"/>
          <w:marRight w:val="0"/>
          <w:marTop w:val="120"/>
          <w:marBottom w:val="0"/>
          <w:divBdr>
            <w:top w:val="none" w:sz="0" w:space="0" w:color="auto"/>
            <w:left w:val="none" w:sz="0" w:space="0" w:color="auto"/>
            <w:bottom w:val="none" w:sz="0" w:space="0" w:color="auto"/>
            <w:right w:val="none" w:sz="0" w:space="0" w:color="auto"/>
          </w:divBdr>
        </w:div>
        <w:div w:id="357509235">
          <w:marLeft w:val="576"/>
          <w:marRight w:val="0"/>
          <w:marTop w:val="120"/>
          <w:marBottom w:val="0"/>
          <w:divBdr>
            <w:top w:val="none" w:sz="0" w:space="0" w:color="auto"/>
            <w:left w:val="none" w:sz="0" w:space="0" w:color="auto"/>
            <w:bottom w:val="none" w:sz="0" w:space="0" w:color="auto"/>
            <w:right w:val="none" w:sz="0" w:space="0" w:color="auto"/>
          </w:divBdr>
        </w:div>
        <w:div w:id="561185594">
          <w:marLeft w:val="576"/>
          <w:marRight w:val="0"/>
          <w:marTop w:val="120"/>
          <w:marBottom w:val="0"/>
          <w:divBdr>
            <w:top w:val="none" w:sz="0" w:space="0" w:color="auto"/>
            <w:left w:val="none" w:sz="0" w:space="0" w:color="auto"/>
            <w:bottom w:val="none" w:sz="0" w:space="0" w:color="auto"/>
            <w:right w:val="none" w:sz="0" w:space="0" w:color="auto"/>
          </w:divBdr>
        </w:div>
        <w:div w:id="734625512">
          <w:marLeft w:val="576"/>
          <w:marRight w:val="0"/>
          <w:marTop w:val="120"/>
          <w:marBottom w:val="0"/>
          <w:divBdr>
            <w:top w:val="none" w:sz="0" w:space="0" w:color="auto"/>
            <w:left w:val="none" w:sz="0" w:space="0" w:color="auto"/>
            <w:bottom w:val="none" w:sz="0" w:space="0" w:color="auto"/>
            <w:right w:val="none" w:sz="0" w:space="0" w:color="auto"/>
          </w:divBdr>
        </w:div>
        <w:div w:id="879362756">
          <w:marLeft w:val="576"/>
          <w:marRight w:val="0"/>
          <w:marTop w:val="120"/>
          <w:marBottom w:val="0"/>
          <w:divBdr>
            <w:top w:val="none" w:sz="0" w:space="0" w:color="auto"/>
            <w:left w:val="none" w:sz="0" w:space="0" w:color="auto"/>
            <w:bottom w:val="none" w:sz="0" w:space="0" w:color="auto"/>
            <w:right w:val="none" w:sz="0" w:space="0" w:color="auto"/>
          </w:divBdr>
        </w:div>
        <w:div w:id="1025904491">
          <w:marLeft w:val="576"/>
          <w:marRight w:val="0"/>
          <w:marTop w:val="120"/>
          <w:marBottom w:val="0"/>
          <w:divBdr>
            <w:top w:val="none" w:sz="0" w:space="0" w:color="auto"/>
            <w:left w:val="none" w:sz="0" w:space="0" w:color="auto"/>
            <w:bottom w:val="none" w:sz="0" w:space="0" w:color="auto"/>
            <w:right w:val="none" w:sz="0" w:space="0" w:color="auto"/>
          </w:divBdr>
        </w:div>
        <w:div w:id="1688172529">
          <w:marLeft w:val="576"/>
          <w:marRight w:val="0"/>
          <w:marTop w:val="120"/>
          <w:marBottom w:val="0"/>
          <w:divBdr>
            <w:top w:val="none" w:sz="0" w:space="0" w:color="auto"/>
            <w:left w:val="none" w:sz="0" w:space="0" w:color="auto"/>
            <w:bottom w:val="none" w:sz="0" w:space="0" w:color="auto"/>
            <w:right w:val="none" w:sz="0" w:space="0" w:color="auto"/>
          </w:divBdr>
        </w:div>
        <w:div w:id="2143384276">
          <w:marLeft w:val="576"/>
          <w:marRight w:val="0"/>
          <w:marTop w:val="120"/>
          <w:marBottom w:val="0"/>
          <w:divBdr>
            <w:top w:val="none" w:sz="0" w:space="0" w:color="auto"/>
            <w:left w:val="none" w:sz="0" w:space="0" w:color="auto"/>
            <w:bottom w:val="none" w:sz="0" w:space="0" w:color="auto"/>
            <w:right w:val="none" w:sz="0" w:space="0" w:color="auto"/>
          </w:divBdr>
        </w:div>
        <w:div w:id="2143957954">
          <w:marLeft w:val="576"/>
          <w:marRight w:val="0"/>
          <w:marTop w:val="120"/>
          <w:marBottom w:val="0"/>
          <w:divBdr>
            <w:top w:val="none" w:sz="0" w:space="0" w:color="auto"/>
            <w:left w:val="none" w:sz="0" w:space="0" w:color="auto"/>
            <w:bottom w:val="none" w:sz="0" w:space="0" w:color="auto"/>
            <w:right w:val="none" w:sz="0" w:space="0" w:color="auto"/>
          </w:divBdr>
        </w:div>
      </w:divsChild>
    </w:div>
    <w:div w:id="437330763">
      <w:bodyDiv w:val="1"/>
      <w:marLeft w:val="0"/>
      <w:marRight w:val="0"/>
      <w:marTop w:val="0"/>
      <w:marBottom w:val="0"/>
      <w:divBdr>
        <w:top w:val="none" w:sz="0" w:space="0" w:color="auto"/>
        <w:left w:val="none" w:sz="0" w:space="0" w:color="auto"/>
        <w:bottom w:val="none" w:sz="0" w:space="0" w:color="auto"/>
        <w:right w:val="none" w:sz="0" w:space="0" w:color="auto"/>
      </w:divBdr>
      <w:divsChild>
        <w:div w:id="247345394">
          <w:marLeft w:val="0"/>
          <w:marRight w:val="0"/>
          <w:marTop w:val="0"/>
          <w:marBottom w:val="0"/>
          <w:divBdr>
            <w:top w:val="none" w:sz="0" w:space="0" w:color="auto"/>
            <w:left w:val="none" w:sz="0" w:space="0" w:color="auto"/>
            <w:bottom w:val="none" w:sz="0" w:space="0" w:color="auto"/>
            <w:right w:val="none" w:sz="0" w:space="0" w:color="auto"/>
          </w:divBdr>
        </w:div>
        <w:div w:id="519047022">
          <w:marLeft w:val="0"/>
          <w:marRight w:val="0"/>
          <w:marTop w:val="0"/>
          <w:marBottom w:val="0"/>
          <w:divBdr>
            <w:top w:val="none" w:sz="0" w:space="0" w:color="auto"/>
            <w:left w:val="none" w:sz="0" w:space="0" w:color="auto"/>
            <w:bottom w:val="none" w:sz="0" w:space="0" w:color="auto"/>
            <w:right w:val="none" w:sz="0" w:space="0" w:color="auto"/>
          </w:divBdr>
        </w:div>
        <w:div w:id="564532349">
          <w:marLeft w:val="0"/>
          <w:marRight w:val="0"/>
          <w:marTop w:val="0"/>
          <w:marBottom w:val="0"/>
          <w:divBdr>
            <w:top w:val="none" w:sz="0" w:space="0" w:color="auto"/>
            <w:left w:val="none" w:sz="0" w:space="0" w:color="auto"/>
            <w:bottom w:val="none" w:sz="0" w:space="0" w:color="auto"/>
            <w:right w:val="none" w:sz="0" w:space="0" w:color="auto"/>
          </w:divBdr>
        </w:div>
        <w:div w:id="762727994">
          <w:marLeft w:val="0"/>
          <w:marRight w:val="0"/>
          <w:marTop w:val="0"/>
          <w:marBottom w:val="0"/>
          <w:divBdr>
            <w:top w:val="none" w:sz="0" w:space="0" w:color="auto"/>
            <w:left w:val="none" w:sz="0" w:space="0" w:color="auto"/>
            <w:bottom w:val="none" w:sz="0" w:space="0" w:color="auto"/>
            <w:right w:val="none" w:sz="0" w:space="0" w:color="auto"/>
          </w:divBdr>
        </w:div>
        <w:div w:id="1102605999">
          <w:marLeft w:val="0"/>
          <w:marRight w:val="0"/>
          <w:marTop w:val="0"/>
          <w:marBottom w:val="0"/>
          <w:divBdr>
            <w:top w:val="none" w:sz="0" w:space="0" w:color="auto"/>
            <w:left w:val="none" w:sz="0" w:space="0" w:color="auto"/>
            <w:bottom w:val="none" w:sz="0" w:space="0" w:color="auto"/>
            <w:right w:val="none" w:sz="0" w:space="0" w:color="auto"/>
          </w:divBdr>
        </w:div>
        <w:div w:id="1398552477">
          <w:marLeft w:val="0"/>
          <w:marRight w:val="0"/>
          <w:marTop w:val="0"/>
          <w:marBottom w:val="0"/>
          <w:divBdr>
            <w:top w:val="none" w:sz="0" w:space="0" w:color="auto"/>
            <w:left w:val="none" w:sz="0" w:space="0" w:color="auto"/>
            <w:bottom w:val="none" w:sz="0" w:space="0" w:color="auto"/>
            <w:right w:val="none" w:sz="0" w:space="0" w:color="auto"/>
          </w:divBdr>
        </w:div>
      </w:divsChild>
    </w:div>
    <w:div w:id="558370759">
      <w:bodyDiv w:val="1"/>
      <w:marLeft w:val="0"/>
      <w:marRight w:val="0"/>
      <w:marTop w:val="0"/>
      <w:marBottom w:val="0"/>
      <w:divBdr>
        <w:top w:val="none" w:sz="0" w:space="0" w:color="auto"/>
        <w:left w:val="none" w:sz="0" w:space="0" w:color="auto"/>
        <w:bottom w:val="none" w:sz="0" w:space="0" w:color="auto"/>
        <w:right w:val="none" w:sz="0" w:space="0" w:color="auto"/>
      </w:divBdr>
    </w:div>
    <w:div w:id="561253886">
      <w:bodyDiv w:val="1"/>
      <w:marLeft w:val="0"/>
      <w:marRight w:val="0"/>
      <w:marTop w:val="0"/>
      <w:marBottom w:val="0"/>
      <w:divBdr>
        <w:top w:val="none" w:sz="0" w:space="0" w:color="auto"/>
        <w:left w:val="none" w:sz="0" w:space="0" w:color="auto"/>
        <w:bottom w:val="none" w:sz="0" w:space="0" w:color="auto"/>
        <w:right w:val="none" w:sz="0" w:space="0" w:color="auto"/>
      </w:divBdr>
    </w:div>
    <w:div w:id="596520105">
      <w:bodyDiv w:val="1"/>
      <w:marLeft w:val="0"/>
      <w:marRight w:val="0"/>
      <w:marTop w:val="0"/>
      <w:marBottom w:val="0"/>
      <w:divBdr>
        <w:top w:val="none" w:sz="0" w:space="0" w:color="auto"/>
        <w:left w:val="none" w:sz="0" w:space="0" w:color="auto"/>
        <w:bottom w:val="none" w:sz="0" w:space="0" w:color="auto"/>
        <w:right w:val="none" w:sz="0" w:space="0" w:color="auto"/>
      </w:divBdr>
    </w:div>
    <w:div w:id="619922170">
      <w:bodyDiv w:val="1"/>
      <w:marLeft w:val="0"/>
      <w:marRight w:val="0"/>
      <w:marTop w:val="0"/>
      <w:marBottom w:val="0"/>
      <w:divBdr>
        <w:top w:val="none" w:sz="0" w:space="0" w:color="auto"/>
        <w:left w:val="none" w:sz="0" w:space="0" w:color="auto"/>
        <w:bottom w:val="none" w:sz="0" w:space="0" w:color="auto"/>
        <w:right w:val="none" w:sz="0" w:space="0" w:color="auto"/>
      </w:divBdr>
    </w:div>
    <w:div w:id="661078965">
      <w:bodyDiv w:val="1"/>
      <w:marLeft w:val="0"/>
      <w:marRight w:val="0"/>
      <w:marTop w:val="0"/>
      <w:marBottom w:val="0"/>
      <w:divBdr>
        <w:top w:val="none" w:sz="0" w:space="0" w:color="auto"/>
        <w:left w:val="none" w:sz="0" w:space="0" w:color="auto"/>
        <w:bottom w:val="none" w:sz="0" w:space="0" w:color="auto"/>
        <w:right w:val="none" w:sz="0" w:space="0" w:color="auto"/>
      </w:divBdr>
    </w:div>
    <w:div w:id="671833400">
      <w:bodyDiv w:val="1"/>
      <w:marLeft w:val="0"/>
      <w:marRight w:val="0"/>
      <w:marTop w:val="0"/>
      <w:marBottom w:val="0"/>
      <w:divBdr>
        <w:top w:val="none" w:sz="0" w:space="0" w:color="auto"/>
        <w:left w:val="none" w:sz="0" w:space="0" w:color="auto"/>
        <w:bottom w:val="none" w:sz="0" w:space="0" w:color="auto"/>
        <w:right w:val="none" w:sz="0" w:space="0" w:color="auto"/>
      </w:divBdr>
    </w:div>
    <w:div w:id="674916816">
      <w:bodyDiv w:val="1"/>
      <w:marLeft w:val="0"/>
      <w:marRight w:val="0"/>
      <w:marTop w:val="0"/>
      <w:marBottom w:val="0"/>
      <w:divBdr>
        <w:top w:val="none" w:sz="0" w:space="0" w:color="auto"/>
        <w:left w:val="none" w:sz="0" w:space="0" w:color="auto"/>
        <w:bottom w:val="none" w:sz="0" w:space="0" w:color="auto"/>
        <w:right w:val="none" w:sz="0" w:space="0" w:color="auto"/>
      </w:divBdr>
      <w:divsChild>
        <w:div w:id="134221050">
          <w:marLeft w:val="0"/>
          <w:marRight w:val="0"/>
          <w:marTop w:val="0"/>
          <w:marBottom w:val="0"/>
          <w:divBdr>
            <w:top w:val="none" w:sz="0" w:space="0" w:color="auto"/>
            <w:left w:val="none" w:sz="0" w:space="0" w:color="auto"/>
            <w:bottom w:val="none" w:sz="0" w:space="0" w:color="auto"/>
            <w:right w:val="none" w:sz="0" w:space="0" w:color="auto"/>
          </w:divBdr>
        </w:div>
        <w:div w:id="761607044">
          <w:marLeft w:val="0"/>
          <w:marRight w:val="0"/>
          <w:marTop w:val="0"/>
          <w:marBottom w:val="0"/>
          <w:divBdr>
            <w:top w:val="none" w:sz="0" w:space="0" w:color="auto"/>
            <w:left w:val="none" w:sz="0" w:space="0" w:color="auto"/>
            <w:bottom w:val="none" w:sz="0" w:space="0" w:color="auto"/>
            <w:right w:val="none" w:sz="0" w:space="0" w:color="auto"/>
          </w:divBdr>
        </w:div>
        <w:div w:id="1511211699">
          <w:marLeft w:val="0"/>
          <w:marRight w:val="0"/>
          <w:marTop w:val="0"/>
          <w:marBottom w:val="0"/>
          <w:divBdr>
            <w:top w:val="none" w:sz="0" w:space="0" w:color="auto"/>
            <w:left w:val="none" w:sz="0" w:space="0" w:color="auto"/>
            <w:bottom w:val="none" w:sz="0" w:space="0" w:color="auto"/>
            <w:right w:val="none" w:sz="0" w:space="0" w:color="auto"/>
          </w:divBdr>
        </w:div>
        <w:div w:id="1859658462">
          <w:marLeft w:val="0"/>
          <w:marRight w:val="0"/>
          <w:marTop w:val="0"/>
          <w:marBottom w:val="0"/>
          <w:divBdr>
            <w:top w:val="none" w:sz="0" w:space="0" w:color="auto"/>
            <w:left w:val="none" w:sz="0" w:space="0" w:color="auto"/>
            <w:bottom w:val="none" w:sz="0" w:space="0" w:color="auto"/>
            <w:right w:val="none" w:sz="0" w:space="0" w:color="auto"/>
          </w:divBdr>
        </w:div>
        <w:div w:id="1931963070">
          <w:marLeft w:val="0"/>
          <w:marRight w:val="0"/>
          <w:marTop w:val="0"/>
          <w:marBottom w:val="0"/>
          <w:divBdr>
            <w:top w:val="none" w:sz="0" w:space="0" w:color="auto"/>
            <w:left w:val="none" w:sz="0" w:space="0" w:color="auto"/>
            <w:bottom w:val="none" w:sz="0" w:space="0" w:color="auto"/>
            <w:right w:val="none" w:sz="0" w:space="0" w:color="auto"/>
          </w:divBdr>
        </w:div>
      </w:divsChild>
    </w:div>
    <w:div w:id="694308719">
      <w:bodyDiv w:val="1"/>
      <w:marLeft w:val="0"/>
      <w:marRight w:val="0"/>
      <w:marTop w:val="0"/>
      <w:marBottom w:val="0"/>
      <w:divBdr>
        <w:top w:val="none" w:sz="0" w:space="0" w:color="auto"/>
        <w:left w:val="none" w:sz="0" w:space="0" w:color="auto"/>
        <w:bottom w:val="none" w:sz="0" w:space="0" w:color="auto"/>
        <w:right w:val="none" w:sz="0" w:space="0" w:color="auto"/>
      </w:divBdr>
    </w:div>
    <w:div w:id="747656785">
      <w:bodyDiv w:val="1"/>
      <w:marLeft w:val="0"/>
      <w:marRight w:val="0"/>
      <w:marTop w:val="0"/>
      <w:marBottom w:val="0"/>
      <w:divBdr>
        <w:top w:val="none" w:sz="0" w:space="0" w:color="auto"/>
        <w:left w:val="none" w:sz="0" w:space="0" w:color="auto"/>
        <w:bottom w:val="none" w:sz="0" w:space="0" w:color="auto"/>
        <w:right w:val="none" w:sz="0" w:space="0" w:color="auto"/>
      </w:divBdr>
      <w:divsChild>
        <w:div w:id="649944482">
          <w:marLeft w:val="0"/>
          <w:marRight w:val="0"/>
          <w:marTop w:val="0"/>
          <w:marBottom w:val="0"/>
          <w:divBdr>
            <w:top w:val="none" w:sz="0" w:space="0" w:color="auto"/>
            <w:left w:val="none" w:sz="0" w:space="0" w:color="auto"/>
            <w:bottom w:val="none" w:sz="0" w:space="0" w:color="auto"/>
            <w:right w:val="none" w:sz="0" w:space="0" w:color="auto"/>
          </w:divBdr>
        </w:div>
      </w:divsChild>
    </w:div>
    <w:div w:id="755246834">
      <w:bodyDiv w:val="1"/>
      <w:marLeft w:val="0"/>
      <w:marRight w:val="0"/>
      <w:marTop w:val="0"/>
      <w:marBottom w:val="0"/>
      <w:divBdr>
        <w:top w:val="none" w:sz="0" w:space="0" w:color="auto"/>
        <w:left w:val="none" w:sz="0" w:space="0" w:color="auto"/>
        <w:bottom w:val="none" w:sz="0" w:space="0" w:color="auto"/>
        <w:right w:val="none" w:sz="0" w:space="0" w:color="auto"/>
      </w:divBdr>
    </w:div>
    <w:div w:id="787898139">
      <w:bodyDiv w:val="1"/>
      <w:marLeft w:val="0"/>
      <w:marRight w:val="0"/>
      <w:marTop w:val="0"/>
      <w:marBottom w:val="0"/>
      <w:divBdr>
        <w:top w:val="none" w:sz="0" w:space="0" w:color="auto"/>
        <w:left w:val="none" w:sz="0" w:space="0" w:color="auto"/>
        <w:bottom w:val="none" w:sz="0" w:space="0" w:color="auto"/>
        <w:right w:val="none" w:sz="0" w:space="0" w:color="auto"/>
      </w:divBdr>
    </w:div>
    <w:div w:id="798492149">
      <w:bodyDiv w:val="1"/>
      <w:marLeft w:val="0"/>
      <w:marRight w:val="0"/>
      <w:marTop w:val="0"/>
      <w:marBottom w:val="0"/>
      <w:divBdr>
        <w:top w:val="none" w:sz="0" w:space="0" w:color="auto"/>
        <w:left w:val="none" w:sz="0" w:space="0" w:color="auto"/>
        <w:bottom w:val="none" w:sz="0" w:space="0" w:color="auto"/>
        <w:right w:val="none" w:sz="0" w:space="0" w:color="auto"/>
      </w:divBdr>
    </w:div>
    <w:div w:id="806048455">
      <w:bodyDiv w:val="1"/>
      <w:marLeft w:val="0"/>
      <w:marRight w:val="0"/>
      <w:marTop w:val="0"/>
      <w:marBottom w:val="0"/>
      <w:divBdr>
        <w:top w:val="none" w:sz="0" w:space="0" w:color="auto"/>
        <w:left w:val="none" w:sz="0" w:space="0" w:color="auto"/>
        <w:bottom w:val="none" w:sz="0" w:space="0" w:color="auto"/>
        <w:right w:val="none" w:sz="0" w:space="0" w:color="auto"/>
      </w:divBdr>
    </w:div>
    <w:div w:id="824123504">
      <w:bodyDiv w:val="1"/>
      <w:marLeft w:val="0"/>
      <w:marRight w:val="0"/>
      <w:marTop w:val="0"/>
      <w:marBottom w:val="0"/>
      <w:divBdr>
        <w:top w:val="none" w:sz="0" w:space="0" w:color="auto"/>
        <w:left w:val="none" w:sz="0" w:space="0" w:color="auto"/>
        <w:bottom w:val="none" w:sz="0" w:space="0" w:color="auto"/>
        <w:right w:val="none" w:sz="0" w:space="0" w:color="auto"/>
      </w:divBdr>
    </w:div>
    <w:div w:id="861479360">
      <w:bodyDiv w:val="1"/>
      <w:marLeft w:val="0"/>
      <w:marRight w:val="0"/>
      <w:marTop w:val="0"/>
      <w:marBottom w:val="0"/>
      <w:divBdr>
        <w:top w:val="none" w:sz="0" w:space="0" w:color="auto"/>
        <w:left w:val="none" w:sz="0" w:space="0" w:color="auto"/>
        <w:bottom w:val="none" w:sz="0" w:space="0" w:color="auto"/>
        <w:right w:val="none" w:sz="0" w:space="0" w:color="auto"/>
      </w:divBdr>
    </w:div>
    <w:div w:id="915481757">
      <w:bodyDiv w:val="1"/>
      <w:marLeft w:val="0"/>
      <w:marRight w:val="0"/>
      <w:marTop w:val="0"/>
      <w:marBottom w:val="0"/>
      <w:divBdr>
        <w:top w:val="none" w:sz="0" w:space="0" w:color="auto"/>
        <w:left w:val="none" w:sz="0" w:space="0" w:color="auto"/>
        <w:bottom w:val="none" w:sz="0" w:space="0" w:color="auto"/>
        <w:right w:val="none" w:sz="0" w:space="0" w:color="auto"/>
      </w:divBdr>
    </w:div>
    <w:div w:id="929049812">
      <w:bodyDiv w:val="1"/>
      <w:marLeft w:val="0"/>
      <w:marRight w:val="0"/>
      <w:marTop w:val="0"/>
      <w:marBottom w:val="0"/>
      <w:divBdr>
        <w:top w:val="none" w:sz="0" w:space="0" w:color="auto"/>
        <w:left w:val="none" w:sz="0" w:space="0" w:color="auto"/>
        <w:bottom w:val="none" w:sz="0" w:space="0" w:color="auto"/>
        <w:right w:val="none" w:sz="0" w:space="0" w:color="auto"/>
      </w:divBdr>
    </w:div>
    <w:div w:id="937634764">
      <w:bodyDiv w:val="1"/>
      <w:marLeft w:val="0"/>
      <w:marRight w:val="0"/>
      <w:marTop w:val="0"/>
      <w:marBottom w:val="0"/>
      <w:divBdr>
        <w:top w:val="none" w:sz="0" w:space="0" w:color="auto"/>
        <w:left w:val="none" w:sz="0" w:space="0" w:color="auto"/>
        <w:bottom w:val="none" w:sz="0" w:space="0" w:color="auto"/>
        <w:right w:val="none" w:sz="0" w:space="0" w:color="auto"/>
      </w:divBdr>
    </w:div>
    <w:div w:id="946306410">
      <w:bodyDiv w:val="1"/>
      <w:marLeft w:val="0"/>
      <w:marRight w:val="0"/>
      <w:marTop w:val="0"/>
      <w:marBottom w:val="0"/>
      <w:divBdr>
        <w:top w:val="none" w:sz="0" w:space="0" w:color="auto"/>
        <w:left w:val="none" w:sz="0" w:space="0" w:color="auto"/>
        <w:bottom w:val="none" w:sz="0" w:space="0" w:color="auto"/>
        <w:right w:val="none" w:sz="0" w:space="0" w:color="auto"/>
      </w:divBdr>
    </w:div>
    <w:div w:id="946547446">
      <w:bodyDiv w:val="1"/>
      <w:marLeft w:val="0"/>
      <w:marRight w:val="0"/>
      <w:marTop w:val="0"/>
      <w:marBottom w:val="0"/>
      <w:divBdr>
        <w:top w:val="none" w:sz="0" w:space="0" w:color="auto"/>
        <w:left w:val="none" w:sz="0" w:space="0" w:color="auto"/>
        <w:bottom w:val="none" w:sz="0" w:space="0" w:color="auto"/>
        <w:right w:val="none" w:sz="0" w:space="0" w:color="auto"/>
      </w:divBdr>
    </w:div>
    <w:div w:id="954481098">
      <w:bodyDiv w:val="1"/>
      <w:marLeft w:val="0"/>
      <w:marRight w:val="0"/>
      <w:marTop w:val="0"/>
      <w:marBottom w:val="0"/>
      <w:divBdr>
        <w:top w:val="none" w:sz="0" w:space="0" w:color="auto"/>
        <w:left w:val="none" w:sz="0" w:space="0" w:color="auto"/>
        <w:bottom w:val="none" w:sz="0" w:space="0" w:color="auto"/>
        <w:right w:val="none" w:sz="0" w:space="0" w:color="auto"/>
      </w:divBdr>
    </w:div>
    <w:div w:id="993725800">
      <w:bodyDiv w:val="1"/>
      <w:marLeft w:val="0"/>
      <w:marRight w:val="0"/>
      <w:marTop w:val="0"/>
      <w:marBottom w:val="0"/>
      <w:divBdr>
        <w:top w:val="none" w:sz="0" w:space="0" w:color="auto"/>
        <w:left w:val="none" w:sz="0" w:space="0" w:color="auto"/>
        <w:bottom w:val="none" w:sz="0" w:space="0" w:color="auto"/>
        <w:right w:val="none" w:sz="0" w:space="0" w:color="auto"/>
      </w:divBdr>
    </w:div>
    <w:div w:id="999507449">
      <w:bodyDiv w:val="1"/>
      <w:marLeft w:val="0"/>
      <w:marRight w:val="0"/>
      <w:marTop w:val="0"/>
      <w:marBottom w:val="0"/>
      <w:divBdr>
        <w:top w:val="none" w:sz="0" w:space="0" w:color="auto"/>
        <w:left w:val="none" w:sz="0" w:space="0" w:color="auto"/>
        <w:bottom w:val="none" w:sz="0" w:space="0" w:color="auto"/>
        <w:right w:val="none" w:sz="0" w:space="0" w:color="auto"/>
      </w:divBdr>
    </w:div>
    <w:div w:id="1112823489">
      <w:bodyDiv w:val="1"/>
      <w:marLeft w:val="0"/>
      <w:marRight w:val="0"/>
      <w:marTop w:val="0"/>
      <w:marBottom w:val="0"/>
      <w:divBdr>
        <w:top w:val="none" w:sz="0" w:space="0" w:color="auto"/>
        <w:left w:val="none" w:sz="0" w:space="0" w:color="auto"/>
        <w:bottom w:val="none" w:sz="0" w:space="0" w:color="auto"/>
        <w:right w:val="none" w:sz="0" w:space="0" w:color="auto"/>
      </w:divBdr>
    </w:div>
    <w:div w:id="1139418206">
      <w:bodyDiv w:val="1"/>
      <w:marLeft w:val="0"/>
      <w:marRight w:val="0"/>
      <w:marTop w:val="0"/>
      <w:marBottom w:val="0"/>
      <w:divBdr>
        <w:top w:val="none" w:sz="0" w:space="0" w:color="auto"/>
        <w:left w:val="none" w:sz="0" w:space="0" w:color="auto"/>
        <w:bottom w:val="none" w:sz="0" w:space="0" w:color="auto"/>
        <w:right w:val="none" w:sz="0" w:space="0" w:color="auto"/>
      </w:divBdr>
    </w:div>
    <w:div w:id="1159728323">
      <w:bodyDiv w:val="1"/>
      <w:marLeft w:val="0"/>
      <w:marRight w:val="0"/>
      <w:marTop w:val="0"/>
      <w:marBottom w:val="0"/>
      <w:divBdr>
        <w:top w:val="none" w:sz="0" w:space="0" w:color="auto"/>
        <w:left w:val="none" w:sz="0" w:space="0" w:color="auto"/>
        <w:bottom w:val="none" w:sz="0" w:space="0" w:color="auto"/>
        <w:right w:val="none" w:sz="0" w:space="0" w:color="auto"/>
      </w:divBdr>
    </w:div>
    <w:div w:id="1197307597">
      <w:bodyDiv w:val="1"/>
      <w:marLeft w:val="0"/>
      <w:marRight w:val="0"/>
      <w:marTop w:val="0"/>
      <w:marBottom w:val="0"/>
      <w:divBdr>
        <w:top w:val="none" w:sz="0" w:space="0" w:color="auto"/>
        <w:left w:val="none" w:sz="0" w:space="0" w:color="auto"/>
        <w:bottom w:val="none" w:sz="0" w:space="0" w:color="auto"/>
        <w:right w:val="none" w:sz="0" w:space="0" w:color="auto"/>
      </w:divBdr>
    </w:div>
    <w:div w:id="1229876468">
      <w:bodyDiv w:val="1"/>
      <w:marLeft w:val="0"/>
      <w:marRight w:val="0"/>
      <w:marTop w:val="0"/>
      <w:marBottom w:val="0"/>
      <w:divBdr>
        <w:top w:val="none" w:sz="0" w:space="0" w:color="auto"/>
        <w:left w:val="none" w:sz="0" w:space="0" w:color="auto"/>
        <w:bottom w:val="none" w:sz="0" w:space="0" w:color="auto"/>
        <w:right w:val="none" w:sz="0" w:space="0" w:color="auto"/>
      </w:divBdr>
    </w:div>
    <w:div w:id="1266887069">
      <w:bodyDiv w:val="1"/>
      <w:marLeft w:val="0"/>
      <w:marRight w:val="0"/>
      <w:marTop w:val="0"/>
      <w:marBottom w:val="0"/>
      <w:divBdr>
        <w:top w:val="none" w:sz="0" w:space="0" w:color="auto"/>
        <w:left w:val="none" w:sz="0" w:space="0" w:color="auto"/>
        <w:bottom w:val="none" w:sz="0" w:space="0" w:color="auto"/>
        <w:right w:val="none" w:sz="0" w:space="0" w:color="auto"/>
      </w:divBdr>
    </w:div>
    <w:div w:id="1314676192">
      <w:bodyDiv w:val="1"/>
      <w:marLeft w:val="0"/>
      <w:marRight w:val="0"/>
      <w:marTop w:val="0"/>
      <w:marBottom w:val="0"/>
      <w:divBdr>
        <w:top w:val="none" w:sz="0" w:space="0" w:color="auto"/>
        <w:left w:val="none" w:sz="0" w:space="0" w:color="auto"/>
        <w:bottom w:val="none" w:sz="0" w:space="0" w:color="auto"/>
        <w:right w:val="none" w:sz="0" w:space="0" w:color="auto"/>
      </w:divBdr>
    </w:div>
    <w:div w:id="1325234897">
      <w:bodyDiv w:val="1"/>
      <w:marLeft w:val="0"/>
      <w:marRight w:val="0"/>
      <w:marTop w:val="0"/>
      <w:marBottom w:val="0"/>
      <w:divBdr>
        <w:top w:val="none" w:sz="0" w:space="0" w:color="auto"/>
        <w:left w:val="none" w:sz="0" w:space="0" w:color="auto"/>
        <w:bottom w:val="none" w:sz="0" w:space="0" w:color="auto"/>
        <w:right w:val="none" w:sz="0" w:space="0" w:color="auto"/>
      </w:divBdr>
    </w:div>
    <w:div w:id="1335689948">
      <w:bodyDiv w:val="1"/>
      <w:marLeft w:val="0"/>
      <w:marRight w:val="0"/>
      <w:marTop w:val="0"/>
      <w:marBottom w:val="0"/>
      <w:divBdr>
        <w:top w:val="none" w:sz="0" w:space="0" w:color="auto"/>
        <w:left w:val="none" w:sz="0" w:space="0" w:color="auto"/>
        <w:bottom w:val="none" w:sz="0" w:space="0" w:color="auto"/>
        <w:right w:val="none" w:sz="0" w:space="0" w:color="auto"/>
      </w:divBdr>
    </w:div>
    <w:div w:id="1358892333">
      <w:bodyDiv w:val="1"/>
      <w:marLeft w:val="0"/>
      <w:marRight w:val="0"/>
      <w:marTop w:val="0"/>
      <w:marBottom w:val="0"/>
      <w:divBdr>
        <w:top w:val="none" w:sz="0" w:space="0" w:color="auto"/>
        <w:left w:val="none" w:sz="0" w:space="0" w:color="auto"/>
        <w:bottom w:val="none" w:sz="0" w:space="0" w:color="auto"/>
        <w:right w:val="none" w:sz="0" w:space="0" w:color="auto"/>
      </w:divBdr>
    </w:div>
    <w:div w:id="1364747373">
      <w:bodyDiv w:val="1"/>
      <w:marLeft w:val="0"/>
      <w:marRight w:val="0"/>
      <w:marTop w:val="0"/>
      <w:marBottom w:val="0"/>
      <w:divBdr>
        <w:top w:val="none" w:sz="0" w:space="0" w:color="auto"/>
        <w:left w:val="none" w:sz="0" w:space="0" w:color="auto"/>
        <w:bottom w:val="none" w:sz="0" w:space="0" w:color="auto"/>
        <w:right w:val="none" w:sz="0" w:space="0" w:color="auto"/>
      </w:divBdr>
    </w:div>
    <w:div w:id="1368138532">
      <w:bodyDiv w:val="1"/>
      <w:marLeft w:val="0"/>
      <w:marRight w:val="0"/>
      <w:marTop w:val="0"/>
      <w:marBottom w:val="0"/>
      <w:divBdr>
        <w:top w:val="none" w:sz="0" w:space="0" w:color="auto"/>
        <w:left w:val="none" w:sz="0" w:space="0" w:color="auto"/>
        <w:bottom w:val="none" w:sz="0" w:space="0" w:color="auto"/>
        <w:right w:val="none" w:sz="0" w:space="0" w:color="auto"/>
      </w:divBdr>
      <w:divsChild>
        <w:div w:id="870341410">
          <w:marLeft w:val="0"/>
          <w:marRight w:val="0"/>
          <w:marTop w:val="0"/>
          <w:marBottom w:val="0"/>
          <w:divBdr>
            <w:top w:val="none" w:sz="0" w:space="0" w:color="auto"/>
            <w:left w:val="none" w:sz="0" w:space="0" w:color="auto"/>
            <w:bottom w:val="none" w:sz="0" w:space="0" w:color="auto"/>
            <w:right w:val="none" w:sz="0" w:space="0" w:color="auto"/>
          </w:divBdr>
        </w:div>
        <w:div w:id="1245143582">
          <w:marLeft w:val="0"/>
          <w:marRight w:val="0"/>
          <w:marTop w:val="0"/>
          <w:marBottom w:val="0"/>
          <w:divBdr>
            <w:top w:val="none" w:sz="0" w:space="0" w:color="auto"/>
            <w:left w:val="none" w:sz="0" w:space="0" w:color="auto"/>
            <w:bottom w:val="none" w:sz="0" w:space="0" w:color="auto"/>
            <w:right w:val="none" w:sz="0" w:space="0" w:color="auto"/>
          </w:divBdr>
        </w:div>
      </w:divsChild>
    </w:div>
    <w:div w:id="1380202677">
      <w:bodyDiv w:val="1"/>
      <w:marLeft w:val="0"/>
      <w:marRight w:val="0"/>
      <w:marTop w:val="0"/>
      <w:marBottom w:val="0"/>
      <w:divBdr>
        <w:top w:val="none" w:sz="0" w:space="0" w:color="auto"/>
        <w:left w:val="none" w:sz="0" w:space="0" w:color="auto"/>
        <w:bottom w:val="none" w:sz="0" w:space="0" w:color="auto"/>
        <w:right w:val="none" w:sz="0" w:space="0" w:color="auto"/>
      </w:divBdr>
    </w:div>
    <w:div w:id="1419475340">
      <w:bodyDiv w:val="1"/>
      <w:marLeft w:val="0"/>
      <w:marRight w:val="0"/>
      <w:marTop w:val="0"/>
      <w:marBottom w:val="0"/>
      <w:divBdr>
        <w:top w:val="none" w:sz="0" w:space="0" w:color="auto"/>
        <w:left w:val="none" w:sz="0" w:space="0" w:color="auto"/>
        <w:bottom w:val="none" w:sz="0" w:space="0" w:color="auto"/>
        <w:right w:val="none" w:sz="0" w:space="0" w:color="auto"/>
      </w:divBdr>
    </w:div>
    <w:div w:id="1437287920">
      <w:bodyDiv w:val="1"/>
      <w:marLeft w:val="0"/>
      <w:marRight w:val="0"/>
      <w:marTop w:val="0"/>
      <w:marBottom w:val="0"/>
      <w:divBdr>
        <w:top w:val="none" w:sz="0" w:space="0" w:color="auto"/>
        <w:left w:val="none" w:sz="0" w:space="0" w:color="auto"/>
        <w:bottom w:val="none" w:sz="0" w:space="0" w:color="auto"/>
        <w:right w:val="none" w:sz="0" w:space="0" w:color="auto"/>
      </w:divBdr>
      <w:divsChild>
        <w:div w:id="25644672">
          <w:marLeft w:val="576"/>
          <w:marRight w:val="0"/>
          <w:marTop w:val="120"/>
          <w:marBottom w:val="0"/>
          <w:divBdr>
            <w:top w:val="none" w:sz="0" w:space="0" w:color="auto"/>
            <w:left w:val="none" w:sz="0" w:space="0" w:color="auto"/>
            <w:bottom w:val="none" w:sz="0" w:space="0" w:color="auto"/>
            <w:right w:val="none" w:sz="0" w:space="0" w:color="auto"/>
          </w:divBdr>
        </w:div>
        <w:div w:id="466554466">
          <w:marLeft w:val="576"/>
          <w:marRight w:val="0"/>
          <w:marTop w:val="120"/>
          <w:marBottom w:val="0"/>
          <w:divBdr>
            <w:top w:val="none" w:sz="0" w:space="0" w:color="auto"/>
            <w:left w:val="none" w:sz="0" w:space="0" w:color="auto"/>
            <w:bottom w:val="none" w:sz="0" w:space="0" w:color="auto"/>
            <w:right w:val="none" w:sz="0" w:space="0" w:color="auto"/>
          </w:divBdr>
        </w:div>
        <w:div w:id="599214781">
          <w:marLeft w:val="576"/>
          <w:marRight w:val="0"/>
          <w:marTop w:val="120"/>
          <w:marBottom w:val="0"/>
          <w:divBdr>
            <w:top w:val="none" w:sz="0" w:space="0" w:color="auto"/>
            <w:left w:val="none" w:sz="0" w:space="0" w:color="auto"/>
            <w:bottom w:val="none" w:sz="0" w:space="0" w:color="auto"/>
            <w:right w:val="none" w:sz="0" w:space="0" w:color="auto"/>
          </w:divBdr>
        </w:div>
        <w:div w:id="715080768">
          <w:marLeft w:val="576"/>
          <w:marRight w:val="0"/>
          <w:marTop w:val="120"/>
          <w:marBottom w:val="0"/>
          <w:divBdr>
            <w:top w:val="none" w:sz="0" w:space="0" w:color="auto"/>
            <w:left w:val="none" w:sz="0" w:space="0" w:color="auto"/>
            <w:bottom w:val="none" w:sz="0" w:space="0" w:color="auto"/>
            <w:right w:val="none" w:sz="0" w:space="0" w:color="auto"/>
          </w:divBdr>
        </w:div>
        <w:div w:id="870344021">
          <w:marLeft w:val="576"/>
          <w:marRight w:val="0"/>
          <w:marTop w:val="120"/>
          <w:marBottom w:val="0"/>
          <w:divBdr>
            <w:top w:val="none" w:sz="0" w:space="0" w:color="auto"/>
            <w:left w:val="none" w:sz="0" w:space="0" w:color="auto"/>
            <w:bottom w:val="none" w:sz="0" w:space="0" w:color="auto"/>
            <w:right w:val="none" w:sz="0" w:space="0" w:color="auto"/>
          </w:divBdr>
        </w:div>
        <w:div w:id="924454198">
          <w:marLeft w:val="576"/>
          <w:marRight w:val="0"/>
          <w:marTop w:val="120"/>
          <w:marBottom w:val="0"/>
          <w:divBdr>
            <w:top w:val="none" w:sz="0" w:space="0" w:color="auto"/>
            <w:left w:val="none" w:sz="0" w:space="0" w:color="auto"/>
            <w:bottom w:val="none" w:sz="0" w:space="0" w:color="auto"/>
            <w:right w:val="none" w:sz="0" w:space="0" w:color="auto"/>
          </w:divBdr>
        </w:div>
        <w:div w:id="1112434223">
          <w:marLeft w:val="576"/>
          <w:marRight w:val="0"/>
          <w:marTop w:val="120"/>
          <w:marBottom w:val="0"/>
          <w:divBdr>
            <w:top w:val="none" w:sz="0" w:space="0" w:color="auto"/>
            <w:left w:val="none" w:sz="0" w:space="0" w:color="auto"/>
            <w:bottom w:val="none" w:sz="0" w:space="0" w:color="auto"/>
            <w:right w:val="none" w:sz="0" w:space="0" w:color="auto"/>
          </w:divBdr>
        </w:div>
        <w:div w:id="1773817884">
          <w:marLeft w:val="576"/>
          <w:marRight w:val="0"/>
          <w:marTop w:val="120"/>
          <w:marBottom w:val="0"/>
          <w:divBdr>
            <w:top w:val="none" w:sz="0" w:space="0" w:color="auto"/>
            <w:left w:val="none" w:sz="0" w:space="0" w:color="auto"/>
            <w:bottom w:val="none" w:sz="0" w:space="0" w:color="auto"/>
            <w:right w:val="none" w:sz="0" w:space="0" w:color="auto"/>
          </w:divBdr>
        </w:div>
        <w:div w:id="1875381461">
          <w:marLeft w:val="576"/>
          <w:marRight w:val="0"/>
          <w:marTop w:val="120"/>
          <w:marBottom w:val="0"/>
          <w:divBdr>
            <w:top w:val="none" w:sz="0" w:space="0" w:color="auto"/>
            <w:left w:val="none" w:sz="0" w:space="0" w:color="auto"/>
            <w:bottom w:val="none" w:sz="0" w:space="0" w:color="auto"/>
            <w:right w:val="none" w:sz="0" w:space="0" w:color="auto"/>
          </w:divBdr>
        </w:div>
        <w:div w:id="1998075075">
          <w:marLeft w:val="576"/>
          <w:marRight w:val="0"/>
          <w:marTop w:val="120"/>
          <w:marBottom w:val="0"/>
          <w:divBdr>
            <w:top w:val="none" w:sz="0" w:space="0" w:color="auto"/>
            <w:left w:val="none" w:sz="0" w:space="0" w:color="auto"/>
            <w:bottom w:val="none" w:sz="0" w:space="0" w:color="auto"/>
            <w:right w:val="none" w:sz="0" w:space="0" w:color="auto"/>
          </w:divBdr>
        </w:div>
      </w:divsChild>
    </w:div>
    <w:div w:id="1485005866">
      <w:bodyDiv w:val="1"/>
      <w:marLeft w:val="0"/>
      <w:marRight w:val="0"/>
      <w:marTop w:val="0"/>
      <w:marBottom w:val="0"/>
      <w:divBdr>
        <w:top w:val="none" w:sz="0" w:space="0" w:color="auto"/>
        <w:left w:val="none" w:sz="0" w:space="0" w:color="auto"/>
        <w:bottom w:val="none" w:sz="0" w:space="0" w:color="auto"/>
        <w:right w:val="none" w:sz="0" w:space="0" w:color="auto"/>
      </w:divBdr>
    </w:div>
    <w:div w:id="1507087047">
      <w:bodyDiv w:val="1"/>
      <w:marLeft w:val="0"/>
      <w:marRight w:val="0"/>
      <w:marTop w:val="0"/>
      <w:marBottom w:val="0"/>
      <w:divBdr>
        <w:top w:val="none" w:sz="0" w:space="0" w:color="auto"/>
        <w:left w:val="none" w:sz="0" w:space="0" w:color="auto"/>
        <w:bottom w:val="none" w:sz="0" w:space="0" w:color="auto"/>
        <w:right w:val="none" w:sz="0" w:space="0" w:color="auto"/>
      </w:divBdr>
    </w:div>
    <w:div w:id="1512796778">
      <w:bodyDiv w:val="1"/>
      <w:marLeft w:val="0"/>
      <w:marRight w:val="0"/>
      <w:marTop w:val="0"/>
      <w:marBottom w:val="0"/>
      <w:divBdr>
        <w:top w:val="none" w:sz="0" w:space="0" w:color="auto"/>
        <w:left w:val="none" w:sz="0" w:space="0" w:color="auto"/>
        <w:bottom w:val="none" w:sz="0" w:space="0" w:color="auto"/>
        <w:right w:val="none" w:sz="0" w:space="0" w:color="auto"/>
      </w:divBdr>
      <w:divsChild>
        <w:div w:id="272136123">
          <w:marLeft w:val="576"/>
          <w:marRight w:val="0"/>
          <w:marTop w:val="120"/>
          <w:marBottom w:val="0"/>
          <w:divBdr>
            <w:top w:val="none" w:sz="0" w:space="0" w:color="auto"/>
            <w:left w:val="none" w:sz="0" w:space="0" w:color="auto"/>
            <w:bottom w:val="none" w:sz="0" w:space="0" w:color="auto"/>
            <w:right w:val="none" w:sz="0" w:space="0" w:color="auto"/>
          </w:divBdr>
        </w:div>
        <w:div w:id="514271294">
          <w:marLeft w:val="576"/>
          <w:marRight w:val="0"/>
          <w:marTop w:val="120"/>
          <w:marBottom w:val="0"/>
          <w:divBdr>
            <w:top w:val="none" w:sz="0" w:space="0" w:color="auto"/>
            <w:left w:val="none" w:sz="0" w:space="0" w:color="auto"/>
            <w:bottom w:val="none" w:sz="0" w:space="0" w:color="auto"/>
            <w:right w:val="none" w:sz="0" w:space="0" w:color="auto"/>
          </w:divBdr>
        </w:div>
        <w:div w:id="623466094">
          <w:marLeft w:val="576"/>
          <w:marRight w:val="0"/>
          <w:marTop w:val="120"/>
          <w:marBottom w:val="0"/>
          <w:divBdr>
            <w:top w:val="none" w:sz="0" w:space="0" w:color="auto"/>
            <w:left w:val="none" w:sz="0" w:space="0" w:color="auto"/>
            <w:bottom w:val="none" w:sz="0" w:space="0" w:color="auto"/>
            <w:right w:val="none" w:sz="0" w:space="0" w:color="auto"/>
          </w:divBdr>
        </w:div>
        <w:div w:id="807282434">
          <w:marLeft w:val="576"/>
          <w:marRight w:val="0"/>
          <w:marTop w:val="120"/>
          <w:marBottom w:val="0"/>
          <w:divBdr>
            <w:top w:val="none" w:sz="0" w:space="0" w:color="auto"/>
            <w:left w:val="none" w:sz="0" w:space="0" w:color="auto"/>
            <w:bottom w:val="none" w:sz="0" w:space="0" w:color="auto"/>
            <w:right w:val="none" w:sz="0" w:space="0" w:color="auto"/>
          </w:divBdr>
        </w:div>
        <w:div w:id="1003170950">
          <w:marLeft w:val="576"/>
          <w:marRight w:val="0"/>
          <w:marTop w:val="120"/>
          <w:marBottom w:val="0"/>
          <w:divBdr>
            <w:top w:val="none" w:sz="0" w:space="0" w:color="auto"/>
            <w:left w:val="none" w:sz="0" w:space="0" w:color="auto"/>
            <w:bottom w:val="none" w:sz="0" w:space="0" w:color="auto"/>
            <w:right w:val="none" w:sz="0" w:space="0" w:color="auto"/>
          </w:divBdr>
        </w:div>
        <w:div w:id="1038504192">
          <w:marLeft w:val="576"/>
          <w:marRight w:val="0"/>
          <w:marTop w:val="120"/>
          <w:marBottom w:val="0"/>
          <w:divBdr>
            <w:top w:val="none" w:sz="0" w:space="0" w:color="auto"/>
            <w:left w:val="none" w:sz="0" w:space="0" w:color="auto"/>
            <w:bottom w:val="none" w:sz="0" w:space="0" w:color="auto"/>
            <w:right w:val="none" w:sz="0" w:space="0" w:color="auto"/>
          </w:divBdr>
        </w:div>
        <w:div w:id="1205826005">
          <w:marLeft w:val="576"/>
          <w:marRight w:val="0"/>
          <w:marTop w:val="120"/>
          <w:marBottom w:val="0"/>
          <w:divBdr>
            <w:top w:val="none" w:sz="0" w:space="0" w:color="auto"/>
            <w:left w:val="none" w:sz="0" w:space="0" w:color="auto"/>
            <w:bottom w:val="none" w:sz="0" w:space="0" w:color="auto"/>
            <w:right w:val="none" w:sz="0" w:space="0" w:color="auto"/>
          </w:divBdr>
        </w:div>
      </w:divsChild>
    </w:div>
    <w:div w:id="1558739714">
      <w:bodyDiv w:val="1"/>
      <w:marLeft w:val="0"/>
      <w:marRight w:val="0"/>
      <w:marTop w:val="0"/>
      <w:marBottom w:val="0"/>
      <w:divBdr>
        <w:top w:val="none" w:sz="0" w:space="0" w:color="auto"/>
        <w:left w:val="none" w:sz="0" w:space="0" w:color="auto"/>
        <w:bottom w:val="none" w:sz="0" w:space="0" w:color="auto"/>
        <w:right w:val="none" w:sz="0" w:space="0" w:color="auto"/>
      </w:divBdr>
    </w:div>
    <w:div w:id="1558783863">
      <w:bodyDiv w:val="1"/>
      <w:marLeft w:val="0"/>
      <w:marRight w:val="0"/>
      <w:marTop w:val="0"/>
      <w:marBottom w:val="0"/>
      <w:divBdr>
        <w:top w:val="none" w:sz="0" w:space="0" w:color="auto"/>
        <w:left w:val="none" w:sz="0" w:space="0" w:color="auto"/>
        <w:bottom w:val="none" w:sz="0" w:space="0" w:color="auto"/>
        <w:right w:val="none" w:sz="0" w:space="0" w:color="auto"/>
      </w:divBdr>
    </w:div>
    <w:div w:id="1666081473">
      <w:bodyDiv w:val="1"/>
      <w:marLeft w:val="0"/>
      <w:marRight w:val="0"/>
      <w:marTop w:val="0"/>
      <w:marBottom w:val="0"/>
      <w:divBdr>
        <w:top w:val="none" w:sz="0" w:space="0" w:color="auto"/>
        <w:left w:val="none" w:sz="0" w:space="0" w:color="auto"/>
        <w:bottom w:val="none" w:sz="0" w:space="0" w:color="auto"/>
        <w:right w:val="none" w:sz="0" w:space="0" w:color="auto"/>
      </w:divBdr>
    </w:div>
    <w:div w:id="1683320022">
      <w:bodyDiv w:val="1"/>
      <w:marLeft w:val="0"/>
      <w:marRight w:val="0"/>
      <w:marTop w:val="0"/>
      <w:marBottom w:val="0"/>
      <w:divBdr>
        <w:top w:val="none" w:sz="0" w:space="0" w:color="auto"/>
        <w:left w:val="none" w:sz="0" w:space="0" w:color="auto"/>
        <w:bottom w:val="none" w:sz="0" w:space="0" w:color="auto"/>
        <w:right w:val="none" w:sz="0" w:space="0" w:color="auto"/>
      </w:divBdr>
    </w:div>
    <w:div w:id="1691295368">
      <w:bodyDiv w:val="1"/>
      <w:marLeft w:val="0"/>
      <w:marRight w:val="0"/>
      <w:marTop w:val="0"/>
      <w:marBottom w:val="0"/>
      <w:divBdr>
        <w:top w:val="none" w:sz="0" w:space="0" w:color="auto"/>
        <w:left w:val="none" w:sz="0" w:space="0" w:color="auto"/>
        <w:bottom w:val="none" w:sz="0" w:space="0" w:color="auto"/>
        <w:right w:val="none" w:sz="0" w:space="0" w:color="auto"/>
      </w:divBdr>
    </w:div>
    <w:div w:id="1693385197">
      <w:bodyDiv w:val="1"/>
      <w:marLeft w:val="0"/>
      <w:marRight w:val="0"/>
      <w:marTop w:val="0"/>
      <w:marBottom w:val="0"/>
      <w:divBdr>
        <w:top w:val="none" w:sz="0" w:space="0" w:color="auto"/>
        <w:left w:val="none" w:sz="0" w:space="0" w:color="auto"/>
        <w:bottom w:val="none" w:sz="0" w:space="0" w:color="auto"/>
        <w:right w:val="none" w:sz="0" w:space="0" w:color="auto"/>
      </w:divBdr>
    </w:div>
    <w:div w:id="1768380756">
      <w:bodyDiv w:val="1"/>
      <w:marLeft w:val="0"/>
      <w:marRight w:val="0"/>
      <w:marTop w:val="0"/>
      <w:marBottom w:val="0"/>
      <w:divBdr>
        <w:top w:val="none" w:sz="0" w:space="0" w:color="auto"/>
        <w:left w:val="none" w:sz="0" w:space="0" w:color="auto"/>
        <w:bottom w:val="none" w:sz="0" w:space="0" w:color="auto"/>
        <w:right w:val="none" w:sz="0" w:space="0" w:color="auto"/>
      </w:divBdr>
      <w:divsChild>
        <w:div w:id="398943485">
          <w:marLeft w:val="576"/>
          <w:marRight w:val="0"/>
          <w:marTop w:val="60"/>
          <w:marBottom w:val="0"/>
          <w:divBdr>
            <w:top w:val="none" w:sz="0" w:space="0" w:color="auto"/>
            <w:left w:val="none" w:sz="0" w:space="0" w:color="auto"/>
            <w:bottom w:val="none" w:sz="0" w:space="0" w:color="auto"/>
            <w:right w:val="none" w:sz="0" w:space="0" w:color="auto"/>
          </w:divBdr>
        </w:div>
        <w:div w:id="597636371">
          <w:marLeft w:val="576"/>
          <w:marRight w:val="0"/>
          <w:marTop w:val="60"/>
          <w:marBottom w:val="0"/>
          <w:divBdr>
            <w:top w:val="none" w:sz="0" w:space="0" w:color="auto"/>
            <w:left w:val="none" w:sz="0" w:space="0" w:color="auto"/>
            <w:bottom w:val="none" w:sz="0" w:space="0" w:color="auto"/>
            <w:right w:val="none" w:sz="0" w:space="0" w:color="auto"/>
          </w:divBdr>
        </w:div>
        <w:div w:id="659697545">
          <w:marLeft w:val="446"/>
          <w:marRight w:val="0"/>
          <w:marTop w:val="0"/>
          <w:marBottom w:val="0"/>
          <w:divBdr>
            <w:top w:val="none" w:sz="0" w:space="0" w:color="auto"/>
            <w:left w:val="none" w:sz="0" w:space="0" w:color="auto"/>
            <w:bottom w:val="none" w:sz="0" w:space="0" w:color="auto"/>
            <w:right w:val="none" w:sz="0" w:space="0" w:color="auto"/>
          </w:divBdr>
        </w:div>
        <w:div w:id="747339128">
          <w:marLeft w:val="576"/>
          <w:marRight w:val="0"/>
          <w:marTop w:val="60"/>
          <w:marBottom w:val="0"/>
          <w:divBdr>
            <w:top w:val="none" w:sz="0" w:space="0" w:color="auto"/>
            <w:left w:val="none" w:sz="0" w:space="0" w:color="auto"/>
            <w:bottom w:val="none" w:sz="0" w:space="0" w:color="auto"/>
            <w:right w:val="none" w:sz="0" w:space="0" w:color="auto"/>
          </w:divBdr>
        </w:div>
        <w:div w:id="806318600">
          <w:marLeft w:val="576"/>
          <w:marRight w:val="0"/>
          <w:marTop w:val="60"/>
          <w:marBottom w:val="0"/>
          <w:divBdr>
            <w:top w:val="none" w:sz="0" w:space="0" w:color="auto"/>
            <w:left w:val="none" w:sz="0" w:space="0" w:color="auto"/>
            <w:bottom w:val="none" w:sz="0" w:space="0" w:color="auto"/>
            <w:right w:val="none" w:sz="0" w:space="0" w:color="auto"/>
          </w:divBdr>
        </w:div>
        <w:div w:id="1099567149">
          <w:marLeft w:val="576"/>
          <w:marRight w:val="0"/>
          <w:marTop w:val="60"/>
          <w:marBottom w:val="0"/>
          <w:divBdr>
            <w:top w:val="none" w:sz="0" w:space="0" w:color="auto"/>
            <w:left w:val="none" w:sz="0" w:space="0" w:color="auto"/>
            <w:bottom w:val="none" w:sz="0" w:space="0" w:color="auto"/>
            <w:right w:val="none" w:sz="0" w:space="0" w:color="auto"/>
          </w:divBdr>
        </w:div>
        <w:div w:id="1742602421">
          <w:marLeft w:val="576"/>
          <w:marRight w:val="0"/>
          <w:marTop w:val="60"/>
          <w:marBottom w:val="0"/>
          <w:divBdr>
            <w:top w:val="none" w:sz="0" w:space="0" w:color="auto"/>
            <w:left w:val="none" w:sz="0" w:space="0" w:color="auto"/>
            <w:bottom w:val="none" w:sz="0" w:space="0" w:color="auto"/>
            <w:right w:val="none" w:sz="0" w:space="0" w:color="auto"/>
          </w:divBdr>
        </w:div>
        <w:div w:id="1804812076">
          <w:marLeft w:val="576"/>
          <w:marRight w:val="0"/>
          <w:marTop w:val="60"/>
          <w:marBottom w:val="0"/>
          <w:divBdr>
            <w:top w:val="none" w:sz="0" w:space="0" w:color="auto"/>
            <w:left w:val="none" w:sz="0" w:space="0" w:color="auto"/>
            <w:bottom w:val="none" w:sz="0" w:space="0" w:color="auto"/>
            <w:right w:val="none" w:sz="0" w:space="0" w:color="auto"/>
          </w:divBdr>
        </w:div>
        <w:div w:id="1870020200">
          <w:marLeft w:val="576"/>
          <w:marRight w:val="0"/>
          <w:marTop w:val="60"/>
          <w:marBottom w:val="0"/>
          <w:divBdr>
            <w:top w:val="none" w:sz="0" w:space="0" w:color="auto"/>
            <w:left w:val="none" w:sz="0" w:space="0" w:color="auto"/>
            <w:bottom w:val="none" w:sz="0" w:space="0" w:color="auto"/>
            <w:right w:val="none" w:sz="0" w:space="0" w:color="auto"/>
          </w:divBdr>
        </w:div>
        <w:div w:id="1989507013">
          <w:marLeft w:val="576"/>
          <w:marRight w:val="0"/>
          <w:marTop w:val="60"/>
          <w:marBottom w:val="0"/>
          <w:divBdr>
            <w:top w:val="none" w:sz="0" w:space="0" w:color="auto"/>
            <w:left w:val="none" w:sz="0" w:space="0" w:color="auto"/>
            <w:bottom w:val="none" w:sz="0" w:space="0" w:color="auto"/>
            <w:right w:val="none" w:sz="0" w:space="0" w:color="auto"/>
          </w:divBdr>
        </w:div>
        <w:div w:id="2106925728">
          <w:marLeft w:val="576"/>
          <w:marRight w:val="0"/>
          <w:marTop w:val="60"/>
          <w:marBottom w:val="0"/>
          <w:divBdr>
            <w:top w:val="none" w:sz="0" w:space="0" w:color="auto"/>
            <w:left w:val="none" w:sz="0" w:space="0" w:color="auto"/>
            <w:bottom w:val="none" w:sz="0" w:space="0" w:color="auto"/>
            <w:right w:val="none" w:sz="0" w:space="0" w:color="auto"/>
          </w:divBdr>
        </w:div>
      </w:divsChild>
    </w:div>
    <w:div w:id="1871453350">
      <w:bodyDiv w:val="1"/>
      <w:marLeft w:val="0"/>
      <w:marRight w:val="0"/>
      <w:marTop w:val="0"/>
      <w:marBottom w:val="0"/>
      <w:divBdr>
        <w:top w:val="none" w:sz="0" w:space="0" w:color="auto"/>
        <w:left w:val="none" w:sz="0" w:space="0" w:color="auto"/>
        <w:bottom w:val="none" w:sz="0" w:space="0" w:color="auto"/>
        <w:right w:val="none" w:sz="0" w:space="0" w:color="auto"/>
      </w:divBdr>
      <w:divsChild>
        <w:div w:id="397165956">
          <w:marLeft w:val="576"/>
          <w:marRight w:val="0"/>
          <w:marTop w:val="120"/>
          <w:marBottom w:val="0"/>
          <w:divBdr>
            <w:top w:val="none" w:sz="0" w:space="0" w:color="auto"/>
            <w:left w:val="none" w:sz="0" w:space="0" w:color="auto"/>
            <w:bottom w:val="none" w:sz="0" w:space="0" w:color="auto"/>
            <w:right w:val="none" w:sz="0" w:space="0" w:color="auto"/>
          </w:divBdr>
        </w:div>
        <w:div w:id="433594667">
          <w:marLeft w:val="576"/>
          <w:marRight w:val="0"/>
          <w:marTop w:val="120"/>
          <w:marBottom w:val="0"/>
          <w:divBdr>
            <w:top w:val="none" w:sz="0" w:space="0" w:color="auto"/>
            <w:left w:val="none" w:sz="0" w:space="0" w:color="auto"/>
            <w:bottom w:val="none" w:sz="0" w:space="0" w:color="auto"/>
            <w:right w:val="none" w:sz="0" w:space="0" w:color="auto"/>
          </w:divBdr>
        </w:div>
        <w:div w:id="596716670">
          <w:marLeft w:val="576"/>
          <w:marRight w:val="0"/>
          <w:marTop w:val="120"/>
          <w:marBottom w:val="0"/>
          <w:divBdr>
            <w:top w:val="none" w:sz="0" w:space="0" w:color="auto"/>
            <w:left w:val="none" w:sz="0" w:space="0" w:color="auto"/>
            <w:bottom w:val="none" w:sz="0" w:space="0" w:color="auto"/>
            <w:right w:val="none" w:sz="0" w:space="0" w:color="auto"/>
          </w:divBdr>
        </w:div>
        <w:div w:id="603196477">
          <w:marLeft w:val="576"/>
          <w:marRight w:val="0"/>
          <w:marTop w:val="120"/>
          <w:marBottom w:val="0"/>
          <w:divBdr>
            <w:top w:val="none" w:sz="0" w:space="0" w:color="auto"/>
            <w:left w:val="none" w:sz="0" w:space="0" w:color="auto"/>
            <w:bottom w:val="none" w:sz="0" w:space="0" w:color="auto"/>
            <w:right w:val="none" w:sz="0" w:space="0" w:color="auto"/>
          </w:divBdr>
        </w:div>
        <w:div w:id="606038653">
          <w:marLeft w:val="576"/>
          <w:marRight w:val="0"/>
          <w:marTop w:val="120"/>
          <w:marBottom w:val="0"/>
          <w:divBdr>
            <w:top w:val="none" w:sz="0" w:space="0" w:color="auto"/>
            <w:left w:val="none" w:sz="0" w:space="0" w:color="auto"/>
            <w:bottom w:val="none" w:sz="0" w:space="0" w:color="auto"/>
            <w:right w:val="none" w:sz="0" w:space="0" w:color="auto"/>
          </w:divBdr>
        </w:div>
        <w:div w:id="696155361">
          <w:marLeft w:val="576"/>
          <w:marRight w:val="0"/>
          <w:marTop w:val="120"/>
          <w:marBottom w:val="0"/>
          <w:divBdr>
            <w:top w:val="none" w:sz="0" w:space="0" w:color="auto"/>
            <w:left w:val="none" w:sz="0" w:space="0" w:color="auto"/>
            <w:bottom w:val="none" w:sz="0" w:space="0" w:color="auto"/>
            <w:right w:val="none" w:sz="0" w:space="0" w:color="auto"/>
          </w:divBdr>
        </w:div>
        <w:div w:id="889656831">
          <w:marLeft w:val="576"/>
          <w:marRight w:val="0"/>
          <w:marTop w:val="120"/>
          <w:marBottom w:val="0"/>
          <w:divBdr>
            <w:top w:val="none" w:sz="0" w:space="0" w:color="auto"/>
            <w:left w:val="none" w:sz="0" w:space="0" w:color="auto"/>
            <w:bottom w:val="none" w:sz="0" w:space="0" w:color="auto"/>
            <w:right w:val="none" w:sz="0" w:space="0" w:color="auto"/>
          </w:divBdr>
        </w:div>
        <w:div w:id="904880001">
          <w:marLeft w:val="576"/>
          <w:marRight w:val="0"/>
          <w:marTop w:val="120"/>
          <w:marBottom w:val="0"/>
          <w:divBdr>
            <w:top w:val="none" w:sz="0" w:space="0" w:color="auto"/>
            <w:left w:val="none" w:sz="0" w:space="0" w:color="auto"/>
            <w:bottom w:val="none" w:sz="0" w:space="0" w:color="auto"/>
            <w:right w:val="none" w:sz="0" w:space="0" w:color="auto"/>
          </w:divBdr>
        </w:div>
        <w:div w:id="988242992">
          <w:marLeft w:val="576"/>
          <w:marRight w:val="0"/>
          <w:marTop w:val="120"/>
          <w:marBottom w:val="0"/>
          <w:divBdr>
            <w:top w:val="none" w:sz="0" w:space="0" w:color="auto"/>
            <w:left w:val="none" w:sz="0" w:space="0" w:color="auto"/>
            <w:bottom w:val="none" w:sz="0" w:space="0" w:color="auto"/>
            <w:right w:val="none" w:sz="0" w:space="0" w:color="auto"/>
          </w:divBdr>
        </w:div>
      </w:divsChild>
    </w:div>
    <w:div w:id="1872187979">
      <w:bodyDiv w:val="1"/>
      <w:marLeft w:val="0"/>
      <w:marRight w:val="0"/>
      <w:marTop w:val="0"/>
      <w:marBottom w:val="0"/>
      <w:divBdr>
        <w:top w:val="none" w:sz="0" w:space="0" w:color="auto"/>
        <w:left w:val="none" w:sz="0" w:space="0" w:color="auto"/>
        <w:bottom w:val="none" w:sz="0" w:space="0" w:color="auto"/>
        <w:right w:val="none" w:sz="0" w:space="0" w:color="auto"/>
      </w:divBdr>
    </w:div>
    <w:div w:id="1906795399">
      <w:bodyDiv w:val="1"/>
      <w:marLeft w:val="0"/>
      <w:marRight w:val="0"/>
      <w:marTop w:val="0"/>
      <w:marBottom w:val="0"/>
      <w:divBdr>
        <w:top w:val="none" w:sz="0" w:space="0" w:color="auto"/>
        <w:left w:val="none" w:sz="0" w:space="0" w:color="auto"/>
        <w:bottom w:val="none" w:sz="0" w:space="0" w:color="auto"/>
        <w:right w:val="none" w:sz="0" w:space="0" w:color="auto"/>
      </w:divBdr>
    </w:div>
    <w:div w:id="1933585363">
      <w:bodyDiv w:val="1"/>
      <w:marLeft w:val="0"/>
      <w:marRight w:val="0"/>
      <w:marTop w:val="0"/>
      <w:marBottom w:val="0"/>
      <w:divBdr>
        <w:top w:val="none" w:sz="0" w:space="0" w:color="auto"/>
        <w:left w:val="none" w:sz="0" w:space="0" w:color="auto"/>
        <w:bottom w:val="none" w:sz="0" w:space="0" w:color="auto"/>
        <w:right w:val="none" w:sz="0" w:space="0" w:color="auto"/>
      </w:divBdr>
    </w:div>
    <w:div w:id="1950896517">
      <w:bodyDiv w:val="1"/>
      <w:marLeft w:val="0"/>
      <w:marRight w:val="0"/>
      <w:marTop w:val="0"/>
      <w:marBottom w:val="0"/>
      <w:divBdr>
        <w:top w:val="none" w:sz="0" w:space="0" w:color="auto"/>
        <w:left w:val="none" w:sz="0" w:space="0" w:color="auto"/>
        <w:bottom w:val="none" w:sz="0" w:space="0" w:color="auto"/>
        <w:right w:val="none" w:sz="0" w:space="0" w:color="auto"/>
      </w:divBdr>
    </w:div>
    <w:div w:id="2014337506">
      <w:bodyDiv w:val="1"/>
      <w:marLeft w:val="0"/>
      <w:marRight w:val="0"/>
      <w:marTop w:val="0"/>
      <w:marBottom w:val="0"/>
      <w:divBdr>
        <w:top w:val="none" w:sz="0" w:space="0" w:color="auto"/>
        <w:left w:val="none" w:sz="0" w:space="0" w:color="auto"/>
        <w:bottom w:val="none" w:sz="0" w:space="0" w:color="auto"/>
        <w:right w:val="none" w:sz="0" w:space="0" w:color="auto"/>
      </w:divBdr>
    </w:div>
    <w:div w:id="2047173003">
      <w:bodyDiv w:val="1"/>
      <w:marLeft w:val="0"/>
      <w:marRight w:val="0"/>
      <w:marTop w:val="0"/>
      <w:marBottom w:val="0"/>
      <w:divBdr>
        <w:top w:val="none" w:sz="0" w:space="0" w:color="auto"/>
        <w:left w:val="none" w:sz="0" w:space="0" w:color="auto"/>
        <w:bottom w:val="none" w:sz="0" w:space="0" w:color="auto"/>
        <w:right w:val="none" w:sz="0" w:space="0" w:color="auto"/>
      </w:divBdr>
    </w:div>
    <w:div w:id="2069299950">
      <w:bodyDiv w:val="1"/>
      <w:marLeft w:val="0"/>
      <w:marRight w:val="0"/>
      <w:marTop w:val="0"/>
      <w:marBottom w:val="0"/>
      <w:divBdr>
        <w:top w:val="none" w:sz="0" w:space="0" w:color="auto"/>
        <w:left w:val="none" w:sz="0" w:space="0" w:color="auto"/>
        <w:bottom w:val="none" w:sz="0" w:space="0" w:color="auto"/>
        <w:right w:val="none" w:sz="0" w:space="0" w:color="auto"/>
      </w:divBdr>
    </w:div>
    <w:div w:id="2081370417">
      <w:bodyDiv w:val="1"/>
      <w:marLeft w:val="0"/>
      <w:marRight w:val="0"/>
      <w:marTop w:val="0"/>
      <w:marBottom w:val="0"/>
      <w:divBdr>
        <w:top w:val="none" w:sz="0" w:space="0" w:color="auto"/>
        <w:left w:val="none" w:sz="0" w:space="0" w:color="auto"/>
        <w:bottom w:val="none" w:sz="0" w:space="0" w:color="auto"/>
        <w:right w:val="none" w:sz="0" w:space="0" w:color="auto"/>
      </w:divBdr>
      <w:divsChild>
        <w:div w:id="144904126">
          <w:marLeft w:val="576"/>
          <w:marRight w:val="0"/>
          <w:marTop w:val="120"/>
          <w:marBottom w:val="0"/>
          <w:divBdr>
            <w:top w:val="none" w:sz="0" w:space="0" w:color="auto"/>
            <w:left w:val="none" w:sz="0" w:space="0" w:color="auto"/>
            <w:bottom w:val="none" w:sz="0" w:space="0" w:color="auto"/>
            <w:right w:val="none" w:sz="0" w:space="0" w:color="auto"/>
          </w:divBdr>
        </w:div>
        <w:div w:id="662397501">
          <w:marLeft w:val="576"/>
          <w:marRight w:val="0"/>
          <w:marTop w:val="120"/>
          <w:marBottom w:val="0"/>
          <w:divBdr>
            <w:top w:val="none" w:sz="0" w:space="0" w:color="auto"/>
            <w:left w:val="none" w:sz="0" w:space="0" w:color="auto"/>
            <w:bottom w:val="none" w:sz="0" w:space="0" w:color="auto"/>
            <w:right w:val="none" w:sz="0" w:space="0" w:color="auto"/>
          </w:divBdr>
        </w:div>
        <w:div w:id="909076699">
          <w:marLeft w:val="576"/>
          <w:marRight w:val="0"/>
          <w:marTop w:val="120"/>
          <w:marBottom w:val="0"/>
          <w:divBdr>
            <w:top w:val="none" w:sz="0" w:space="0" w:color="auto"/>
            <w:left w:val="none" w:sz="0" w:space="0" w:color="auto"/>
            <w:bottom w:val="none" w:sz="0" w:space="0" w:color="auto"/>
            <w:right w:val="none" w:sz="0" w:space="0" w:color="auto"/>
          </w:divBdr>
        </w:div>
        <w:div w:id="1041397737">
          <w:marLeft w:val="576"/>
          <w:marRight w:val="0"/>
          <w:marTop w:val="120"/>
          <w:marBottom w:val="0"/>
          <w:divBdr>
            <w:top w:val="none" w:sz="0" w:space="0" w:color="auto"/>
            <w:left w:val="none" w:sz="0" w:space="0" w:color="auto"/>
            <w:bottom w:val="none" w:sz="0" w:space="0" w:color="auto"/>
            <w:right w:val="none" w:sz="0" w:space="0" w:color="auto"/>
          </w:divBdr>
        </w:div>
        <w:div w:id="1121800141">
          <w:marLeft w:val="576"/>
          <w:marRight w:val="0"/>
          <w:marTop w:val="120"/>
          <w:marBottom w:val="0"/>
          <w:divBdr>
            <w:top w:val="none" w:sz="0" w:space="0" w:color="auto"/>
            <w:left w:val="none" w:sz="0" w:space="0" w:color="auto"/>
            <w:bottom w:val="none" w:sz="0" w:space="0" w:color="auto"/>
            <w:right w:val="none" w:sz="0" w:space="0" w:color="auto"/>
          </w:divBdr>
        </w:div>
        <w:div w:id="1192183426">
          <w:marLeft w:val="576"/>
          <w:marRight w:val="0"/>
          <w:marTop w:val="120"/>
          <w:marBottom w:val="0"/>
          <w:divBdr>
            <w:top w:val="none" w:sz="0" w:space="0" w:color="auto"/>
            <w:left w:val="none" w:sz="0" w:space="0" w:color="auto"/>
            <w:bottom w:val="none" w:sz="0" w:space="0" w:color="auto"/>
            <w:right w:val="none" w:sz="0" w:space="0" w:color="auto"/>
          </w:divBdr>
        </w:div>
        <w:div w:id="1829250902">
          <w:marLeft w:val="576"/>
          <w:marRight w:val="0"/>
          <w:marTop w:val="120"/>
          <w:marBottom w:val="0"/>
          <w:divBdr>
            <w:top w:val="none" w:sz="0" w:space="0" w:color="auto"/>
            <w:left w:val="none" w:sz="0" w:space="0" w:color="auto"/>
            <w:bottom w:val="none" w:sz="0" w:space="0" w:color="auto"/>
            <w:right w:val="none" w:sz="0" w:space="0" w:color="auto"/>
          </w:divBdr>
        </w:div>
        <w:div w:id="1889491621">
          <w:marLeft w:val="576"/>
          <w:marRight w:val="0"/>
          <w:marTop w:val="120"/>
          <w:marBottom w:val="0"/>
          <w:divBdr>
            <w:top w:val="none" w:sz="0" w:space="0" w:color="auto"/>
            <w:left w:val="none" w:sz="0" w:space="0" w:color="auto"/>
            <w:bottom w:val="none" w:sz="0" w:space="0" w:color="auto"/>
            <w:right w:val="none" w:sz="0" w:space="0" w:color="auto"/>
          </w:divBdr>
        </w:div>
        <w:div w:id="1891530765">
          <w:marLeft w:val="576"/>
          <w:marRight w:val="0"/>
          <w:marTop w:val="120"/>
          <w:marBottom w:val="0"/>
          <w:divBdr>
            <w:top w:val="none" w:sz="0" w:space="0" w:color="auto"/>
            <w:left w:val="none" w:sz="0" w:space="0" w:color="auto"/>
            <w:bottom w:val="none" w:sz="0" w:space="0" w:color="auto"/>
            <w:right w:val="none" w:sz="0" w:space="0" w:color="auto"/>
          </w:divBdr>
        </w:div>
        <w:div w:id="2125223254">
          <w:marLeft w:val="576"/>
          <w:marRight w:val="0"/>
          <w:marTop w:val="120"/>
          <w:marBottom w:val="0"/>
          <w:divBdr>
            <w:top w:val="none" w:sz="0" w:space="0" w:color="auto"/>
            <w:left w:val="none" w:sz="0" w:space="0" w:color="auto"/>
            <w:bottom w:val="none" w:sz="0" w:space="0" w:color="auto"/>
            <w:right w:val="none" w:sz="0" w:space="0" w:color="auto"/>
          </w:divBdr>
        </w:div>
      </w:divsChild>
    </w:div>
    <w:div w:id="2136756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tklntu.org.ua/%d0%be%d0%bf%d1%96%d1%80-%d0%bc%d0%b0%d1%82%d0%b5%d1%80%d1%96%d0%b0%d0%bb%d1%96%d0%b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tklntu.org.ua/%d0%be%d0%bd%d0%bb%d0%b0%d0%b9%d0%bd-%d0%b1%d1%96%d0%b1%d0%bb%d1%96%d0%be%d1%82%d0%b5%d0%ba%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CD94F8-9AF6-4DF1-84B9-3EF272751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17778</Words>
  <Characters>10134</Characters>
  <Application>Microsoft Office Word</Application>
  <DocSecurity>0</DocSecurity>
  <Lines>84</Lines>
  <Paragraphs>55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Міністерство освіти і науки, молоді та спорту України</vt:lpstr>
      <vt:lpstr>Міністерство освіти і науки, молоді та спорту України</vt:lpstr>
    </vt:vector>
  </TitlesOfParts>
  <Company>Reanimator Extreme Edition</Company>
  <LinksUpToDate>false</LinksUpToDate>
  <CharactersWithSpaces>27857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молоді та спорту України</dc:title>
  <dc:creator>пользаватель</dc:creator>
  <cp:lastModifiedBy>ТехноRAY</cp:lastModifiedBy>
  <cp:revision>2</cp:revision>
  <cp:lastPrinted>2026-09-04T18:22:00Z</cp:lastPrinted>
  <dcterms:created xsi:type="dcterms:W3CDTF">2026-09-04T18:23:00Z</dcterms:created>
  <dcterms:modified xsi:type="dcterms:W3CDTF">2026-09-04T18:23:00Z</dcterms:modified>
</cp:coreProperties>
</file>